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6" w:type="dxa"/>
        <w:jc w:val="center"/>
        <w:tblInd w:w="-15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3"/>
        <w:gridCol w:w="7113"/>
      </w:tblGrid>
      <w:tr w:rsidR="008765F0" w:rsidRPr="00E323D6" w:rsidTr="00506CA3">
        <w:trPr>
          <w:jc w:val="center"/>
        </w:trPr>
        <w:tc>
          <w:tcPr>
            <w:tcW w:w="142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F0" w:rsidRPr="008765F0" w:rsidRDefault="008765F0" w:rsidP="00876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Врз основа на чл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ен 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 ст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ав 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 од Законот за судска служба (</w:t>
            </w:r>
            <w:r w:rsidRPr="008765F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Сл</w:t>
            </w:r>
            <w:r w:rsidRPr="00876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5F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876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5F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РМ бр.43/14, 33/15, 98/15, 6/16, 198/18 и 248/18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 и чл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ен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23 од Законот за работните односи (Сл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.в.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на Р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М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бр.167/15), како и член 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54, односно член </w:t>
            </w:r>
            <w:r w:rsidRPr="008765F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57 од Правилникот за внатрешна организација и систематизација на работните места во Апелационен суд Скопје и </w:t>
            </w:r>
            <w:r w:rsidRPr="008765F0">
              <w:rPr>
                <w:rFonts w:ascii="Times New Roman" w:hAnsi="Times New Roman" w:cs="Times New Roman"/>
                <w:sz w:val="20"/>
                <w:szCs w:val="20"/>
              </w:rPr>
              <w:t xml:space="preserve">и известувањето од Министерот за финансии бр. 18-8186/2 од 16.12.2020 година и бр.18-441/2 од 27.01.2021 година </w:t>
            </w:r>
          </w:p>
          <w:p w:rsidR="008765F0" w:rsidRPr="00F22BF1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765F0" w:rsidRPr="00E323D6" w:rsidRDefault="008765F0" w:rsidP="008765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АПЕЛАЦИОНИОТ СУД СКОПЈЕ</w:t>
            </w:r>
            <w:r w:rsidRPr="00F22B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објавува</w:t>
            </w:r>
            <w:r w:rsidRPr="00F22B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ЈАВЕН ОГЛАС БРОЈ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3</w:t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/20</w:t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1</w:t>
            </w:r>
            <w:r w:rsidRPr="00F22B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за вработување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1</w:t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едно</w:t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)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е</w:t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 xml:space="preserve"> </w:t>
            </w:r>
            <w:r w:rsidRPr="00F2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на неопределено време</w:t>
            </w:r>
          </w:p>
        </w:tc>
      </w:tr>
      <w:tr w:rsidR="008765F0" w:rsidRPr="00E323D6" w:rsidTr="00506CA3">
        <w:trPr>
          <w:jc w:val="center"/>
        </w:trPr>
        <w:tc>
          <w:tcPr>
            <w:tcW w:w="71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F0" w:rsidRDefault="008765F0" w:rsidP="00876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</w:pPr>
            <w:r w:rsidRPr="00E3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Возач – 1 (еден) работник</w:t>
            </w:r>
          </w:p>
          <w:p w:rsidR="008765F0" w:rsidRPr="00E323D6" w:rsidRDefault="008765F0" w:rsidP="00506CA3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</w:pPr>
          </w:p>
          <w:p w:rsidR="008765F0" w:rsidRDefault="008765F0" w:rsidP="00506CA3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</w:pPr>
            <w:r w:rsidRPr="00702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  <w:t>Посебни услови:</w:t>
            </w:r>
          </w:p>
          <w:p w:rsidR="0053600F" w:rsidRDefault="0053600F" w:rsidP="00506CA3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</w:pP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- н</w:t>
            </w:r>
            <w:r w:rsidRPr="00E323D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ајмалку средно образование и да поседува возачка дозвола  „Б“ категорија подолго од една година</w:t>
            </w: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- с</w:t>
            </w:r>
            <w:r w:rsidRPr="00E323D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 1 година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E323D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работно искуство</w:t>
            </w: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</w:pP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Неделно работно време 40 часа;</w:t>
            </w: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Дневно работно време </w:t>
            </w:r>
            <w:r w:rsidR="0053600F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од 7,30 до 15,30 ч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ас</w:t>
            </w:r>
            <w:r w:rsidR="0053600F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от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;</w:t>
            </w:r>
          </w:p>
          <w:p w:rsidR="0053600F" w:rsidRDefault="0053600F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</w:pPr>
          </w:p>
          <w:p w:rsidR="008765F0" w:rsidRPr="0070241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  <w:t xml:space="preserve">Бруто </w:t>
            </w:r>
            <w:r w:rsidRPr="00702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  <w:t xml:space="preserve">плата: </w:t>
            </w:r>
            <w:r w:rsidR="00536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  <w:t>25.194</w:t>
            </w:r>
            <w:r w:rsidRPr="00702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k-MK" w:eastAsia="en-GB"/>
              </w:rPr>
              <w:t>,00 денари;</w:t>
            </w:r>
          </w:p>
          <w:p w:rsidR="008765F0" w:rsidRPr="00E323D6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</w:pPr>
          </w:p>
          <w:p w:rsidR="008765F0" w:rsidRPr="00E323D6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Покрај наведените посебни услови, предвидени во Правилникот за внатрешна организација и систематизација на работните места во Апелационен суд Скопје, кандидат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ите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треба да ги исполнува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ат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и следниве општи услови кои се предвидени во член 21 став 1 од Законот за судска служба:</w:t>
            </w:r>
          </w:p>
          <w:p w:rsidR="008765F0" w:rsidRDefault="008765F0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765F0" w:rsidRPr="00E323D6" w:rsidRDefault="008765F0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е државјанин на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М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активно да го користи македонскиот јазик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е полнолетен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има општа здравствена способност за работното место и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со правосилна судска пресуда да не му е изречена казна забрана за вршење на професија, дејност или должност.</w:t>
            </w:r>
          </w:p>
          <w:p w:rsidR="008765F0" w:rsidRDefault="008765F0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53600F" w:rsidRPr="00E323D6" w:rsidRDefault="0053600F" w:rsidP="0053600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Времетраење на работниот однос: неопределено</w:t>
            </w:r>
          </w:p>
          <w:p w:rsidR="0053600F" w:rsidRPr="0053600F" w:rsidRDefault="0053600F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</w:tc>
        <w:tc>
          <w:tcPr>
            <w:tcW w:w="71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F0" w:rsidRPr="00E323D6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Кандидатите се должни да поднесат молба за вработување и докази за исполнување на општите и посебните услови за работното место во оригинал или копија заверена на нотар.</w:t>
            </w: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Молбата, покрај доказите, задолжително треба да содржи: име и презиме на кандидатот поткрепени со доказ за лична идентификација, живеалиште, односно престојувалиште на кандидатот, е-меил адреса или контакт телефон.</w:t>
            </w: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53600F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Рокот за поднесување на молбите изнесува </w:t>
            </w:r>
            <w:r w:rsidR="0053600F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15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</w:t>
            </w:r>
            <w:r w:rsidR="0053600F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петнаесет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 работни дена од денот на објавување на огласот во дневните весници</w:t>
            </w:r>
            <w:r w:rsidR="0053600F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.</w:t>
            </w:r>
          </w:p>
          <w:p w:rsidR="008765F0" w:rsidRDefault="0053600F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</w:t>
            </w:r>
          </w:p>
          <w:p w:rsidR="008765F0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Условите наведени во огласот, кандидатите треба да ги исполнуваат во моментот на пријавувањето.</w:t>
            </w:r>
          </w:p>
          <w:p w:rsidR="008765F0" w:rsidRPr="009C1466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765F0" w:rsidRPr="00E323D6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Молбата со доказите, кандидатите се должни да ја достават непосредно во приемното одделение на судот, во работно време или по пошта на адреса:</w:t>
            </w:r>
          </w:p>
          <w:p w:rsidR="008765F0" w:rsidRPr="00E323D6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  </w:t>
            </w:r>
          </w:p>
          <w:p w:rsidR="008765F0" w:rsidRDefault="008765F0" w:rsidP="00506C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</w:pPr>
            <w:r w:rsidRPr="00E3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АПЕЛАЦИОНЕН СУД СКОПЈЕ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 w:rsidRPr="00E3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Бул.Крсте Мисирков бр.1 Скопје</w:t>
            </w: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r w:rsidRPr="00E3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(со назнака за Јавен оглас број - </w:t>
            </w:r>
            <w:r w:rsidR="0053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3</w:t>
            </w:r>
            <w:r w:rsidRPr="00E3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202</w:t>
            </w:r>
            <w:r w:rsidR="0053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1</w:t>
            </w:r>
            <w:r w:rsidRPr="00E3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)</w:t>
            </w:r>
          </w:p>
          <w:p w:rsidR="008765F0" w:rsidRPr="009C1466" w:rsidRDefault="008765F0" w:rsidP="00506C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765F0" w:rsidRPr="00E323D6" w:rsidRDefault="008765F0" w:rsidP="00506CA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Ненавремените, нецелосно пополнети, неуредни и некомплетни молби нема да се разгледуваат.</w:t>
            </w:r>
          </w:p>
          <w:p w:rsidR="008765F0" w:rsidRDefault="008765F0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765F0" w:rsidRPr="00E323D6" w:rsidRDefault="008765F0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323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Изборот на кандидатите ќе се изврши во рок определен во член 23 став 2 од Законот за работните односи.</w:t>
            </w:r>
          </w:p>
        </w:tc>
      </w:tr>
    </w:tbl>
    <w:p w:rsidR="008765F0" w:rsidRPr="00BB62C2" w:rsidRDefault="008765F0" w:rsidP="00876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</w:p>
    <w:p w:rsidR="004D1804" w:rsidRPr="008765F0" w:rsidRDefault="004D1804" w:rsidP="008765F0"/>
    <w:sectPr w:rsidR="004D1804" w:rsidRPr="008765F0" w:rsidSect="00E323D6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5511"/>
    <w:multiLevelType w:val="hybridMultilevel"/>
    <w:tmpl w:val="C3F64B0E"/>
    <w:lvl w:ilvl="0" w:tplc="FF90E9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37" w:hanging="360"/>
      </w:pPr>
    </w:lvl>
    <w:lvl w:ilvl="2" w:tplc="042F001B" w:tentative="1">
      <w:start w:val="1"/>
      <w:numFmt w:val="lowerRoman"/>
      <w:lvlText w:val="%3."/>
      <w:lvlJc w:val="right"/>
      <w:pPr>
        <w:ind w:left="1857" w:hanging="180"/>
      </w:pPr>
    </w:lvl>
    <w:lvl w:ilvl="3" w:tplc="042F000F" w:tentative="1">
      <w:start w:val="1"/>
      <w:numFmt w:val="decimal"/>
      <w:lvlText w:val="%4."/>
      <w:lvlJc w:val="left"/>
      <w:pPr>
        <w:ind w:left="2577" w:hanging="360"/>
      </w:pPr>
    </w:lvl>
    <w:lvl w:ilvl="4" w:tplc="042F0019" w:tentative="1">
      <w:start w:val="1"/>
      <w:numFmt w:val="lowerLetter"/>
      <w:lvlText w:val="%5."/>
      <w:lvlJc w:val="left"/>
      <w:pPr>
        <w:ind w:left="3297" w:hanging="360"/>
      </w:pPr>
    </w:lvl>
    <w:lvl w:ilvl="5" w:tplc="042F001B" w:tentative="1">
      <w:start w:val="1"/>
      <w:numFmt w:val="lowerRoman"/>
      <w:lvlText w:val="%6."/>
      <w:lvlJc w:val="right"/>
      <w:pPr>
        <w:ind w:left="4017" w:hanging="180"/>
      </w:pPr>
    </w:lvl>
    <w:lvl w:ilvl="6" w:tplc="042F000F" w:tentative="1">
      <w:start w:val="1"/>
      <w:numFmt w:val="decimal"/>
      <w:lvlText w:val="%7."/>
      <w:lvlJc w:val="left"/>
      <w:pPr>
        <w:ind w:left="4737" w:hanging="360"/>
      </w:pPr>
    </w:lvl>
    <w:lvl w:ilvl="7" w:tplc="042F0019" w:tentative="1">
      <w:start w:val="1"/>
      <w:numFmt w:val="lowerLetter"/>
      <w:lvlText w:val="%8."/>
      <w:lvlJc w:val="left"/>
      <w:pPr>
        <w:ind w:left="5457" w:hanging="360"/>
      </w:pPr>
    </w:lvl>
    <w:lvl w:ilvl="8" w:tplc="042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D1804"/>
    <w:rsid w:val="000F54B4"/>
    <w:rsid w:val="001653C6"/>
    <w:rsid w:val="00341DD5"/>
    <w:rsid w:val="00446428"/>
    <w:rsid w:val="004D1804"/>
    <w:rsid w:val="004D2E73"/>
    <w:rsid w:val="0053600F"/>
    <w:rsid w:val="00583F2C"/>
    <w:rsid w:val="00595FAE"/>
    <w:rsid w:val="006C6A2A"/>
    <w:rsid w:val="00746AF9"/>
    <w:rsid w:val="008765F0"/>
    <w:rsid w:val="00914C96"/>
    <w:rsid w:val="0095521C"/>
    <w:rsid w:val="00985AC0"/>
    <w:rsid w:val="00A30197"/>
    <w:rsid w:val="00B46F64"/>
    <w:rsid w:val="00C86640"/>
    <w:rsid w:val="00DC29CC"/>
    <w:rsid w:val="00F90DFF"/>
    <w:rsid w:val="00F9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F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D909-69F3-4377-9F3B-AD4C42C3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maja.hristovska</dc:creator>
  <cp:lastModifiedBy>maja.hristovska</cp:lastModifiedBy>
  <cp:revision>3</cp:revision>
  <cp:lastPrinted>2021-03-09T09:27:00Z</cp:lastPrinted>
  <dcterms:created xsi:type="dcterms:W3CDTF">2021-11-23T10:10:00Z</dcterms:created>
  <dcterms:modified xsi:type="dcterms:W3CDTF">2021-11-23T10:21:00Z</dcterms:modified>
</cp:coreProperties>
</file>