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D1" w:rsidRDefault="00DA11D1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bookmarkStart w:id="0" w:name="_GoBack"/>
      <w:bookmarkEnd w:id="0"/>
      <w:r>
        <w:rPr>
          <w:rFonts w:ascii="Arial" w:hAnsi="Arial" w:cs="Arial"/>
          <w:sz w:val="22"/>
          <w:lang w:val="mk-MK"/>
        </w:rPr>
        <w:t>ОСНОВЕН СУД БИТОЛА</w:t>
      </w:r>
    </w:p>
    <w:p w:rsidR="00DA11D1" w:rsidRPr="0070688F" w:rsidRDefault="00E25867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Су.бр.07-</w:t>
      </w:r>
      <w:r w:rsidR="00A343B5">
        <w:rPr>
          <w:rFonts w:ascii="Arial" w:hAnsi="Arial" w:cs="Arial"/>
          <w:sz w:val="22"/>
          <w:lang w:val="mk-MK"/>
        </w:rPr>
        <w:t xml:space="preserve"> 2</w:t>
      </w:r>
      <w:r w:rsidR="00635F45">
        <w:rPr>
          <w:rFonts w:ascii="Arial" w:hAnsi="Arial" w:cs="Arial"/>
          <w:sz w:val="22"/>
        </w:rPr>
        <w:t>/22</w:t>
      </w:r>
      <w:r w:rsidR="0070688F">
        <w:rPr>
          <w:rFonts w:ascii="Arial" w:hAnsi="Arial" w:cs="Arial"/>
          <w:sz w:val="22"/>
          <w:lang w:val="mk-MK"/>
        </w:rPr>
        <w:t>-</w:t>
      </w:r>
      <w:r w:rsidR="00E65CFE">
        <w:rPr>
          <w:rFonts w:ascii="Arial" w:hAnsi="Arial" w:cs="Arial"/>
          <w:sz w:val="22"/>
          <w:lang w:val="mk-MK"/>
        </w:rPr>
        <w:t>2</w:t>
      </w:r>
    </w:p>
    <w:p w:rsidR="00DA11D1" w:rsidRDefault="00635F45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  <w:lang w:val="mk-MK"/>
        </w:rPr>
        <w:t>3</w:t>
      </w:r>
      <w:r w:rsidR="00DA11D1">
        <w:rPr>
          <w:rFonts w:ascii="Arial" w:hAnsi="Arial" w:cs="Arial"/>
          <w:sz w:val="22"/>
          <w:lang w:val="mk-MK"/>
        </w:rPr>
        <w:t>.</w:t>
      </w:r>
      <w:r>
        <w:rPr>
          <w:rFonts w:ascii="Arial" w:hAnsi="Arial" w:cs="Arial"/>
          <w:sz w:val="22"/>
        </w:rPr>
        <w:t>02</w:t>
      </w:r>
      <w:r w:rsidR="00DA11D1">
        <w:rPr>
          <w:rFonts w:ascii="Arial" w:hAnsi="Arial" w:cs="Arial"/>
          <w:sz w:val="22"/>
          <w:lang w:val="mk-MK"/>
        </w:rPr>
        <w:t>.20</w:t>
      </w:r>
      <w:r w:rsidR="00DA11D1">
        <w:rPr>
          <w:rFonts w:ascii="Arial" w:hAnsi="Arial" w:cs="Arial"/>
          <w:sz w:val="22"/>
          <w:lang w:val="en-GB"/>
        </w:rPr>
        <w:t>2</w:t>
      </w:r>
      <w:r>
        <w:rPr>
          <w:rFonts w:ascii="Arial" w:hAnsi="Arial" w:cs="Arial"/>
          <w:sz w:val="22"/>
          <w:lang w:val="en-GB"/>
        </w:rPr>
        <w:t>2</w:t>
      </w:r>
      <w:r w:rsidR="00DA11D1">
        <w:rPr>
          <w:rFonts w:ascii="Arial" w:hAnsi="Arial" w:cs="Arial"/>
          <w:sz w:val="22"/>
          <w:lang w:val="mk-MK"/>
        </w:rPr>
        <w:t xml:space="preserve"> година</w:t>
      </w:r>
    </w:p>
    <w:p w:rsidR="00DA11D1" w:rsidRDefault="00DA11D1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БИТОЛА</w:t>
      </w:r>
    </w:p>
    <w:p w:rsidR="00DA11D1" w:rsidRDefault="00DA11D1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>СУДСКИОТ АДМИНИСТРАТОР НА ОСНОВНИОТ СУД БИТОЛА, Силвана Дејаноска, врз основа на член 36 од Законот за судска служба (Сл.весник на РМ бр.</w:t>
      </w:r>
      <w:r>
        <w:rPr>
          <w:rFonts w:ascii="Arial" w:hAnsi="Arial" w:cs="Arial"/>
          <w:sz w:val="22"/>
          <w:lang w:val="ru-RU"/>
        </w:rPr>
        <w:t>43/2014, 33/2015, 98/2015, 198/2018)</w:t>
      </w:r>
      <w:r>
        <w:rPr>
          <w:rFonts w:ascii="Arial" w:hAnsi="Arial" w:cs="Arial"/>
          <w:sz w:val="22"/>
          <w:lang w:val="mk-MK"/>
        </w:rPr>
        <w:t xml:space="preserve"> по спроведената постапка по објавениот Јавен оглас бр.</w:t>
      </w:r>
      <w:r w:rsidR="00635F45">
        <w:rPr>
          <w:rFonts w:ascii="Arial" w:hAnsi="Arial" w:cs="Arial"/>
          <w:sz w:val="22"/>
          <w:lang w:val="en-GB"/>
        </w:rPr>
        <w:t>3</w:t>
      </w:r>
      <w:r w:rsidR="00A343B5">
        <w:rPr>
          <w:rFonts w:ascii="Arial" w:hAnsi="Arial" w:cs="Arial"/>
          <w:sz w:val="22"/>
          <w:lang w:val="mk-MK"/>
        </w:rPr>
        <w:t>/</w:t>
      </w:r>
      <w:r w:rsidR="00635F45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  <w:lang w:val="mk-MK"/>
        </w:rPr>
        <w:t xml:space="preserve">, за вработување на судски службеници на неопределено време, за работно место   судски </w:t>
      </w:r>
      <w:r w:rsidR="00E65CFE">
        <w:rPr>
          <w:rFonts w:ascii="Arial" w:hAnsi="Arial" w:cs="Arial"/>
          <w:sz w:val="22"/>
          <w:lang w:val="mk-MK"/>
        </w:rPr>
        <w:t>советник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  <w:lang w:val="mk-MK"/>
        </w:rPr>
        <w:t xml:space="preserve"> </w:t>
      </w:r>
      <w:r w:rsidR="00635F45">
        <w:rPr>
          <w:rFonts w:ascii="Arial" w:hAnsi="Arial" w:cs="Arial"/>
          <w:sz w:val="22"/>
          <w:lang w:val="mk-MK"/>
        </w:rPr>
        <w:t>1</w:t>
      </w:r>
      <w:r>
        <w:rPr>
          <w:rFonts w:ascii="Arial" w:hAnsi="Arial" w:cs="Arial"/>
          <w:sz w:val="22"/>
          <w:lang w:val="mk-MK"/>
        </w:rPr>
        <w:t>-</w:t>
      </w:r>
      <w:r w:rsidR="00635F45">
        <w:rPr>
          <w:rFonts w:ascii="Arial" w:hAnsi="Arial" w:cs="Arial"/>
          <w:sz w:val="22"/>
          <w:lang w:val="mk-MK"/>
        </w:rPr>
        <w:t>еден</w:t>
      </w:r>
      <w:r>
        <w:rPr>
          <w:rFonts w:ascii="Arial" w:hAnsi="Arial" w:cs="Arial"/>
          <w:sz w:val="22"/>
          <w:lang w:val="mk-MK"/>
        </w:rPr>
        <w:t xml:space="preserve"> извршител, по доставениот Предлог на кандидати за вработување  со утврдена Ранг-листа на Комисијата за вработување на судски службеници</w:t>
      </w:r>
      <w:r w:rsidR="00A343B5">
        <w:rPr>
          <w:rFonts w:ascii="Arial" w:hAnsi="Arial" w:cs="Arial"/>
          <w:sz w:val="22"/>
          <w:lang w:val="mk-MK"/>
        </w:rPr>
        <w:t xml:space="preserve"> СУ бр. 04-63/21- 8 </w:t>
      </w:r>
      <w:r>
        <w:rPr>
          <w:rFonts w:ascii="Arial" w:hAnsi="Arial" w:cs="Arial"/>
          <w:sz w:val="22"/>
          <w:lang w:val="mk-MK"/>
        </w:rPr>
        <w:t xml:space="preserve">од 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година, на ден  </w:t>
      </w:r>
      <w:r w:rsidR="00635F45">
        <w:rPr>
          <w:rFonts w:ascii="Arial" w:hAnsi="Arial" w:cs="Arial"/>
          <w:sz w:val="22"/>
          <w:lang w:val="mk-MK"/>
        </w:rPr>
        <w:t>03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</w:t>
      </w:r>
      <w:r>
        <w:rPr>
          <w:rFonts w:ascii="Arial" w:hAnsi="Arial" w:cs="Arial"/>
          <w:sz w:val="22"/>
          <w:lang w:val="mk-MK"/>
        </w:rPr>
        <w:t>2.202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година, ја донесе следната: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О  Д  Л  У  К  А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за избор за вработување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  <w:t xml:space="preserve">     За работното место судски </w:t>
      </w:r>
      <w:r w:rsidR="00B47F92">
        <w:rPr>
          <w:rFonts w:ascii="Arial" w:hAnsi="Arial" w:cs="Arial"/>
          <w:sz w:val="22"/>
          <w:lang w:val="mk-MK"/>
        </w:rPr>
        <w:t>соработник</w:t>
      </w:r>
      <w:r w:rsidR="005612AD">
        <w:rPr>
          <w:rFonts w:ascii="Arial" w:hAnsi="Arial" w:cs="Arial"/>
          <w:sz w:val="22"/>
          <w:lang w:val="mk-MK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  <w:lang w:val="mk-MK"/>
        </w:rPr>
        <w:t xml:space="preserve"> </w:t>
      </w:r>
      <w:r w:rsidR="00635F45">
        <w:rPr>
          <w:rFonts w:ascii="Arial" w:hAnsi="Arial" w:cs="Arial"/>
          <w:sz w:val="22"/>
          <w:lang w:val="mk-MK"/>
        </w:rPr>
        <w:t>1еден</w:t>
      </w:r>
      <w:r>
        <w:rPr>
          <w:rFonts w:ascii="Arial" w:hAnsi="Arial" w:cs="Arial"/>
          <w:sz w:val="22"/>
          <w:lang w:val="mk-MK"/>
        </w:rPr>
        <w:t xml:space="preserve"> извршител, се избира кандидат</w:t>
      </w:r>
      <w:r w:rsidR="00635F45">
        <w:rPr>
          <w:rFonts w:ascii="Arial" w:hAnsi="Arial" w:cs="Arial"/>
          <w:sz w:val="22"/>
          <w:lang w:val="mk-MK"/>
        </w:rPr>
        <w:t>от</w:t>
      </w:r>
      <w:r>
        <w:rPr>
          <w:rFonts w:ascii="Arial" w:hAnsi="Arial" w:cs="Arial"/>
          <w:sz w:val="22"/>
          <w:lang w:val="mk-MK"/>
        </w:rPr>
        <w:t>: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2"/>
          <w:lang w:val="mk-MK"/>
        </w:rPr>
      </w:pPr>
    </w:p>
    <w:p w:rsidR="00DA11D1" w:rsidRDefault="00E65CFE" w:rsidP="00DA11D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 xml:space="preserve">Горјана Кузмановска </w:t>
      </w:r>
      <w:r w:rsidR="00DA11D1">
        <w:rPr>
          <w:rFonts w:ascii="Arial" w:hAnsi="Arial" w:cs="Arial"/>
          <w:b/>
          <w:sz w:val="22"/>
          <w:lang w:val="mk-MK"/>
        </w:rPr>
        <w:t xml:space="preserve"> со шифра бр. судски </w:t>
      </w:r>
      <w:r w:rsidR="00B47F92">
        <w:rPr>
          <w:rFonts w:ascii="Arial" w:hAnsi="Arial" w:cs="Arial"/>
          <w:b/>
          <w:sz w:val="22"/>
          <w:lang w:val="mk-MK"/>
        </w:rPr>
        <w:t>со</w:t>
      </w:r>
      <w:r>
        <w:rPr>
          <w:rFonts w:ascii="Arial" w:hAnsi="Arial" w:cs="Arial"/>
          <w:b/>
          <w:sz w:val="22"/>
          <w:lang w:val="mk-MK"/>
        </w:rPr>
        <w:t>ветник 01</w:t>
      </w:r>
    </w:p>
    <w:p w:rsidR="00DA11D1" w:rsidRDefault="00DA11D1" w:rsidP="00DA11D1">
      <w:pPr>
        <w:tabs>
          <w:tab w:val="left" w:pos="360"/>
        </w:tabs>
        <w:spacing w:after="0" w:line="240" w:lineRule="auto"/>
        <w:ind w:left="1080"/>
        <w:jc w:val="both"/>
        <w:rPr>
          <w:rFonts w:ascii="Arial" w:hAnsi="Arial" w:cs="Arial"/>
          <w:b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b/>
          <w:sz w:val="22"/>
          <w:lang w:val="mk-MK"/>
        </w:rPr>
      </w:pPr>
    </w:p>
    <w:p w:rsidR="00DA11D1" w:rsidRDefault="00DA11D1" w:rsidP="00DA11D1">
      <w:pPr>
        <w:pStyle w:val="Heading4"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  <w:lang w:val="ru-RU"/>
        </w:rPr>
        <w:t>Решение за вработување со избрани</w:t>
      </w:r>
      <w:r w:rsidR="00B47F92">
        <w:rPr>
          <w:rFonts w:ascii="Arial" w:hAnsi="Arial" w:cs="Arial"/>
          <w:b w:val="0"/>
          <w:sz w:val="22"/>
          <w:szCs w:val="22"/>
          <w:lang w:val="ru-RU"/>
        </w:rPr>
        <w:t>от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кандида</w:t>
      </w:r>
      <w:r w:rsidR="00B47F92">
        <w:rPr>
          <w:rFonts w:ascii="Arial" w:hAnsi="Arial" w:cs="Arial"/>
          <w:b w:val="0"/>
          <w:sz w:val="22"/>
          <w:szCs w:val="22"/>
          <w:lang w:val="ru-RU"/>
        </w:rPr>
        <w:t>т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ќе се донесе по конечноста на оваа одлука</w:t>
      </w:r>
      <w:r w:rsidR="006627F8">
        <w:rPr>
          <w:rFonts w:ascii="Arial" w:hAnsi="Arial" w:cs="Arial"/>
          <w:b w:val="0"/>
          <w:sz w:val="22"/>
          <w:szCs w:val="22"/>
          <w:lang w:val="ru-RU"/>
        </w:rPr>
        <w:t>.</w:t>
      </w:r>
    </w:p>
    <w:p w:rsidR="00DA11D1" w:rsidRDefault="00DA11D1" w:rsidP="00DA11D1">
      <w:pPr>
        <w:spacing w:after="0" w:line="240" w:lineRule="auto"/>
        <w:jc w:val="center"/>
        <w:rPr>
          <w:rFonts w:ascii="Arial" w:hAnsi="Arial" w:cs="Arial"/>
          <w:b/>
          <w:sz w:val="22"/>
          <w:lang w:val="mk-MK" w:eastAsia="ar-SA"/>
        </w:rPr>
      </w:pPr>
    </w:p>
    <w:p w:rsidR="00DA11D1" w:rsidRDefault="00DA11D1" w:rsidP="00DA11D1">
      <w:pPr>
        <w:spacing w:after="0" w:line="240" w:lineRule="auto"/>
        <w:jc w:val="center"/>
        <w:rPr>
          <w:rFonts w:ascii="Arial" w:hAnsi="Arial" w:cs="Arial"/>
          <w:sz w:val="22"/>
          <w:lang w:val="mk-MK" w:eastAsia="ar-SA"/>
        </w:rPr>
      </w:pPr>
      <w:r>
        <w:rPr>
          <w:rFonts w:ascii="Arial" w:hAnsi="Arial" w:cs="Arial"/>
          <w:sz w:val="22"/>
          <w:lang w:val="mk-MK" w:eastAsia="ar-SA"/>
        </w:rPr>
        <w:t>О б р а з л о ж е н и е</w:t>
      </w:r>
    </w:p>
    <w:p w:rsidR="00DA11D1" w:rsidRDefault="00DA11D1" w:rsidP="00DA11D1">
      <w:pPr>
        <w:spacing w:after="0" w:line="240" w:lineRule="auto"/>
        <w:jc w:val="center"/>
        <w:rPr>
          <w:rFonts w:ascii="Arial" w:hAnsi="Arial" w:cs="Arial"/>
          <w:sz w:val="22"/>
          <w:lang w:val="mk-MK" w:eastAsia="ar-SA"/>
        </w:rPr>
      </w:pP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b/>
          <w:sz w:val="22"/>
          <w:lang w:val="ru-RU"/>
        </w:rPr>
        <w:tab/>
      </w:r>
      <w:r>
        <w:rPr>
          <w:rFonts w:ascii="Arial" w:hAnsi="Arial" w:cs="Arial"/>
          <w:sz w:val="22"/>
          <w:lang w:val="mk-MK"/>
        </w:rPr>
        <w:t xml:space="preserve">Од страна на Основниот суд Битола  во дневните весници „ </w:t>
      </w:r>
      <w:r w:rsidR="00635F45">
        <w:rPr>
          <w:rFonts w:ascii="Arial" w:hAnsi="Arial" w:cs="Arial"/>
          <w:sz w:val="22"/>
          <w:lang w:val="mk-MK"/>
        </w:rPr>
        <w:t>Нова Македонија</w:t>
      </w:r>
      <w:r>
        <w:rPr>
          <w:rFonts w:ascii="Arial" w:hAnsi="Arial" w:cs="Arial"/>
          <w:sz w:val="22"/>
          <w:lang w:val="mk-MK"/>
        </w:rPr>
        <w:t xml:space="preserve"> “ и ,, Коха “ од </w:t>
      </w:r>
      <w:r w:rsidR="00635F45">
        <w:rPr>
          <w:rFonts w:ascii="Arial" w:hAnsi="Arial" w:cs="Arial"/>
          <w:sz w:val="22"/>
          <w:lang w:val="mk-MK"/>
        </w:rPr>
        <w:t>15</w:t>
      </w:r>
      <w:r>
        <w:rPr>
          <w:rFonts w:ascii="Arial" w:hAnsi="Arial" w:cs="Arial"/>
          <w:sz w:val="22"/>
          <w:lang w:val="mk-MK"/>
        </w:rPr>
        <w:t>.1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1</w:t>
      </w:r>
      <w:r>
        <w:rPr>
          <w:rFonts w:ascii="Arial" w:hAnsi="Arial" w:cs="Arial"/>
          <w:sz w:val="22"/>
          <w:lang w:val="mk-MK"/>
        </w:rPr>
        <w:t xml:space="preserve"> </w:t>
      </w:r>
      <w:r w:rsidR="0070688F">
        <w:rPr>
          <w:rFonts w:ascii="Arial" w:hAnsi="Arial" w:cs="Arial"/>
          <w:sz w:val="22"/>
          <w:lang w:val="mk-MK"/>
        </w:rPr>
        <w:t>г</w:t>
      </w:r>
      <w:r>
        <w:rPr>
          <w:rFonts w:ascii="Arial" w:hAnsi="Arial" w:cs="Arial"/>
          <w:sz w:val="22"/>
          <w:lang w:val="mk-MK"/>
        </w:rPr>
        <w:t>одина, објавен е Јавен оглас бр.</w:t>
      </w:r>
      <w:r w:rsidR="0070688F">
        <w:rPr>
          <w:rFonts w:ascii="Arial" w:hAnsi="Arial" w:cs="Arial"/>
          <w:sz w:val="22"/>
          <w:lang w:val="mk-MK"/>
        </w:rPr>
        <w:t>3</w:t>
      </w:r>
      <w:r w:rsidR="00A343B5">
        <w:rPr>
          <w:rFonts w:ascii="Arial" w:hAnsi="Arial" w:cs="Arial"/>
          <w:sz w:val="22"/>
          <w:lang w:val="mk-MK"/>
        </w:rPr>
        <w:t>/</w:t>
      </w:r>
      <w:r w:rsidR="00635F45">
        <w:rPr>
          <w:rFonts w:ascii="Arial" w:hAnsi="Arial" w:cs="Arial"/>
          <w:sz w:val="22"/>
          <w:lang w:val="mk-MK"/>
        </w:rPr>
        <w:t>21</w:t>
      </w:r>
      <w:r>
        <w:rPr>
          <w:rFonts w:ascii="Arial" w:hAnsi="Arial" w:cs="Arial"/>
          <w:sz w:val="22"/>
          <w:lang w:val="mk-MK"/>
        </w:rPr>
        <w:t xml:space="preserve"> за вработување на судски службеници на неопределено време за работното </w:t>
      </w:r>
      <w:r w:rsidR="00B47F92">
        <w:rPr>
          <w:rFonts w:ascii="Arial" w:hAnsi="Arial" w:cs="Arial"/>
          <w:sz w:val="22"/>
          <w:lang w:val="mk-MK"/>
        </w:rPr>
        <w:t>место</w:t>
      </w:r>
      <w:r>
        <w:rPr>
          <w:rFonts w:ascii="Arial" w:hAnsi="Arial" w:cs="Arial"/>
          <w:sz w:val="22"/>
          <w:lang w:val="mk-MK"/>
        </w:rPr>
        <w:t xml:space="preserve"> судски </w:t>
      </w:r>
      <w:r w:rsidR="00B47F92">
        <w:rPr>
          <w:rFonts w:ascii="Arial" w:hAnsi="Arial" w:cs="Arial"/>
          <w:sz w:val="22"/>
          <w:lang w:val="mk-MK"/>
        </w:rPr>
        <w:t>со</w:t>
      </w:r>
      <w:r w:rsidR="00E65CFE">
        <w:rPr>
          <w:rFonts w:ascii="Arial" w:hAnsi="Arial" w:cs="Arial"/>
          <w:sz w:val="22"/>
          <w:lang w:val="mk-MK"/>
        </w:rPr>
        <w:t>вет</w:t>
      </w:r>
      <w:r w:rsidR="00B47F92">
        <w:rPr>
          <w:rFonts w:ascii="Arial" w:hAnsi="Arial" w:cs="Arial"/>
          <w:sz w:val="22"/>
          <w:lang w:val="mk-MK"/>
        </w:rPr>
        <w:t>ник</w:t>
      </w:r>
      <w:r>
        <w:rPr>
          <w:rFonts w:ascii="Arial" w:hAnsi="Arial" w:cs="Arial"/>
          <w:sz w:val="22"/>
          <w:lang w:val="mk-MK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  <w:lang w:val="mk-MK"/>
        </w:rPr>
        <w:t xml:space="preserve"> </w:t>
      </w:r>
      <w:r w:rsidR="00635F45">
        <w:rPr>
          <w:rFonts w:ascii="Arial" w:hAnsi="Arial" w:cs="Arial"/>
          <w:sz w:val="22"/>
          <w:lang w:val="mk-MK"/>
        </w:rPr>
        <w:t>1</w:t>
      </w:r>
      <w:r>
        <w:rPr>
          <w:rFonts w:ascii="Arial" w:hAnsi="Arial" w:cs="Arial"/>
          <w:sz w:val="22"/>
          <w:lang w:val="mk-MK"/>
        </w:rPr>
        <w:t>-</w:t>
      </w:r>
      <w:r w:rsidR="00635F45">
        <w:rPr>
          <w:rFonts w:ascii="Arial" w:hAnsi="Arial" w:cs="Arial"/>
          <w:sz w:val="22"/>
          <w:lang w:val="mk-MK"/>
        </w:rPr>
        <w:t>еден</w:t>
      </w:r>
      <w:r>
        <w:rPr>
          <w:rFonts w:ascii="Arial" w:hAnsi="Arial" w:cs="Arial"/>
          <w:sz w:val="22"/>
          <w:lang w:val="mk-MK"/>
        </w:rPr>
        <w:t xml:space="preserve"> извршител.</w:t>
      </w:r>
      <w:r>
        <w:rPr>
          <w:rFonts w:ascii="Arial" w:hAnsi="Arial" w:cs="Arial"/>
          <w:sz w:val="22"/>
          <w:lang w:val="mk-MK"/>
        </w:rPr>
        <w:tab/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По спроведената постапка за вработување од страна на Комисијата за избор на судски службеници, согласно Законот за судска служба и Правилникот за формата и содржината на јавниот оглас, формата, содржината . . . Сл.Весник на РМ бр.236/2018 од 24.12.2018 година, до Судскиот администратор на судот  доставен е Предлог со утврдена Конечна Ранг-листа </w:t>
      </w:r>
      <w:r w:rsidR="00A343B5">
        <w:rPr>
          <w:rFonts w:ascii="Arial" w:hAnsi="Arial" w:cs="Arial"/>
          <w:sz w:val="22"/>
          <w:lang w:val="mk-MK"/>
        </w:rPr>
        <w:t xml:space="preserve">СУ бр. 04-63/21-8 </w:t>
      </w:r>
      <w:r>
        <w:rPr>
          <w:rFonts w:ascii="Arial" w:hAnsi="Arial" w:cs="Arial"/>
          <w:sz w:val="22"/>
          <w:lang w:val="mk-MK"/>
        </w:rPr>
        <w:t xml:space="preserve">од 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година. </w:t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Со ранг листата за работното место  судски </w:t>
      </w:r>
      <w:r w:rsidR="00B47F92">
        <w:rPr>
          <w:rFonts w:ascii="Arial" w:hAnsi="Arial" w:cs="Arial"/>
          <w:sz w:val="22"/>
          <w:lang w:val="mk-MK"/>
        </w:rPr>
        <w:t>со</w:t>
      </w:r>
      <w:r w:rsidR="00E65CFE">
        <w:rPr>
          <w:rFonts w:ascii="Arial" w:hAnsi="Arial" w:cs="Arial"/>
          <w:sz w:val="22"/>
          <w:lang w:val="mk-MK"/>
        </w:rPr>
        <w:t>вет</w:t>
      </w:r>
      <w:r w:rsidR="00B47F92">
        <w:rPr>
          <w:rFonts w:ascii="Arial" w:hAnsi="Arial" w:cs="Arial"/>
          <w:sz w:val="22"/>
          <w:lang w:val="mk-MK"/>
        </w:rPr>
        <w:t>ник</w:t>
      </w:r>
      <w:r>
        <w:rPr>
          <w:rFonts w:ascii="Arial" w:hAnsi="Arial" w:cs="Arial"/>
          <w:sz w:val="22"/>
          <w:lang w:val="mk-MK"/>
        </w:rPr>
        <w:t xml:space="preserve"> Комисијата за избор на судски службеници г</w:t>
      </w:r>
      <w:r w:rsidR="00635F45">
        <w:rPr>
          <w:rFonts w:ascii="Arial" w:hAnsi="Arial" w:cs="Arial"/>
          <w:sz w:val="22"/>
          <w:lang w:val="mk-MK"/>
        </w:rPr>
        <w:t>о</w:t>
      </w:r>
      <w:r>
        <w:rPr>
          <w:rFonts w:ascii="Arial" w:hAnsi="Arial" w:cs="Arial"/>
          <w:sz w:val="22"/>
          <w:lang w:val="mk-MK"/>
        </w:rPr>
        <w:t xml:space="preserve"> предложи кандидат</w:t>
      </w:r>
      <w:r w:rsidR="00635F45">
        <w:rPr>
          <w:rFonts w:ascii="Arial" w:hAnsi="Arial" w:cs="Arial"/>
          <w:sz w:val="22"/>
          <w:lang w:val="mk-MK"/>
        </w:rPr>
        <w:t>от</w:t>
      </w:r>
      <w:r>
        <w:rPr>
          <w:rFonts w:ascii="Arial" w:hAnsi="Arial" w:cs="Arial"/>
          <w:sz w:val="22"/>
          <w:lang w:val="mk-MK"/>
        </w:rPr>
        <w:t xml:space="preserve"> </w:t>
      </w:r>
      <w:r w:rsidR="00E65CFE">
        <w:rPr>
          <w:rFonts w:ascii="Arial" w:hAnsi="Arial" w:cs="Arial"/>
          <w:sz w:val="22"/>
          <w:lang w:val="mk-MK"/>
        </w:rPr>
        <w:t>Горјана Кузмановска</w:t>
      </w:r>
      <w:r>
        <w:rPr>
          <w:rFonts w:ascii="Arial" w:hAnsi="Arial" w:cs="Arial"/>
          <w:sz w:val="22"/>
          <w:lang w:val="mk-MK"/>
        </w:rPr>
        <w:t xml:space="preserve">  со освоени најмногу бодови после спроведената постапка.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Судскиот администратор имајќи го во предвид Предлогот со утврдена Ранг-листа од 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година, доставен од Комисијата за избор на судски службеници,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mk-MK"/>
        </w:rPr>
        <w:t xml:space="preserve">истиот го прифати и одлучи за работното место судски </w:t>
      </w:r>
      <w:r w:rsidR="00B47F92">
        <w:rPr>
          <w:rFonts w:ascii="Arial" w:hAnsi="Arial" w:cs="Arial"/>
          <w:sz w:val="22"/>
          <w:lang w:val="mk-MK"/>
        </w:rPr>
        <w:t>со</w:t>
      </w:r>
      <w:r w:rsidR="00E65CFE">
        <w:rPr>
          <w:rFonts w:ascii="Arial" w:hAnsi="Arial" w:cs="Arial"/>
          <w:sz w:val="22"/>
          <w:lang w:val="mk-MK"/>
        </w:rPr>
        <w:t>ве</w:t>
      </w:r>
      <w:r w:rsidR="00B47F92">
        <w:rPr>
          <w:rFonts w:ascii="Arial" w:hAnsi="Arial" w:cs="Arial"/>
          <w:sz w:val="22"/>
          <w:lang w:val="mk-MK"/>
        </w:rPr>
        <w:t>тник</w:t>
      </w:r>
      <w:r>
        <w:rPr>
          <w:rFonts w:ascii="Arial" w:hAnsi="Arial" w:cs="Arial"/>
          <w:sz w:val="22"/>
          <w:lang w:val="mk-MK"/>
        </w:rPr>
        <w:t xml:space="preserve"> да бид</w:t>
      </w:r>
      <w:r w:rsidR="00635F45">
        <w:rPr>
          <w:rFonts w:ascii="Arial" w:hAnsi="Arial" w:cs="Arial"/>
          <w:sz w:val="22"/>
          <w:lang w:val="mk-MK"/>
        </w:rPr>
        <w:t>е</w:t>
      </w:r>
      <w:r>
        <w:rPr>
          <w:rFonts w:ascii="Arial" w:hAnsi="Arial" w:cs="Arial"/>
          <w:sz w:val="22"/>
          <w:lang w:val="mk-MK"/>
        </w:rPr>
        <w:t xml:space="preserve"> избран кандидат</w:t>
      </w:r>
      <w:r w:rsidR="00635F45">
        <w:rPr>
          <w:rFonts w:ascii="Arial" w:hAnsi="Arial" w:cs="Arial"/>
          <w:sz w:val="22"/>
          <w:lang w:val="mk-MK"/>
        </w:rPr>
        <w:t>от</w:t>
      </w:r>
      <w:r>
        <w:rPr>
          <w:rFonts w:ascii="Arial" w:hAnsi="Arial" w:cs="Arial"/>
          <w:sz w:val="22"/>
          <w:lang w:val="mk-MK"/>
        </w:rPr>
        <w:t xml:space="preserve"> </w:t>
      </w:r>
      <w:r w:rsidR="00E65CFE">
        <w:rPr>
          <w:rFonts w:ascii="Arial" w:hAnsi="Arial" w:cs="Arial"/>
          <w:sz w:val="22"/>
          <w:lang w:val="mk-MK"/>
        </w:rPr>
        <w:t>Горјана Кузмановска</w:t>
      </w:r>
      <w:r w:rsidR="00187899" w:rsidRPr="00187899">
        <w:rPr>
          <w:rFonts w:ascii="Arial" w:hAnsi="Arial" w:cs="Arial"/>
          <w:sz w:val="22"/>
          <w:lang w:val="mk-MK"/>
        </w:rPr>
        <w:t xml:space="preserve"> </w:t>
      </w:r>
      <w:r w:rsidR="00187899">
        <w:rPr>
          <w:rFonts w:ascii="Arial" w:hAnsi="Arial" w:cs="Arial"/>
          <w:sz w:val="22"/>
          <w:lang w:val="mk-MK"/>
        </w:rPr>
        <w:t>од Битола</w:t>
      </w:r>
      <w:r>
        <w:rPr>
          <w:rFonts w:ascii="Arial" w:hAnsi="Arial" w:cs="Arial"/>
          <w:sz w:val="22"/>
          <w:lang w:val="mk-MK"/>
        </w:rPr>
        <w:t>.</w:t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  <w:t>Примерок од Од</w:t>
      </w:r>
      <w:r w:rsidR="00A343B5">
        <w:rPr>
          <w:rFonts w:ascii="Arial" w:hAnsi="Arial" w:cs="Arial"/>
          <w:sz w:val="22"/>
          <w:lang w:val="mk-MK"/>
        </w:rPr>
        <w:t>луката да се достави до избраниот кандидат</w:t>
      </w:r>
      <w:r>
        <w:rPr>
          <w:rFonts w:ascii="Arial" w:hAnsi="Arial" w:cs="Arial"/>
          <w:sz w:val="22"/>
          <w:lang w:val="mk-MK"/>
        </w:rPr>
        <w:t xml:space="preserve">, останатите  кандидати кои не се избрани и истата да се објави на интернет страната и на огласна табла на судот. </w:t>
      </w: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Поради горенаведеното  следуваше да одлучи како во изреката на одлуката.</w:t>
      </w:r>
      <w:r>
        <w:rPr>
          <w:rFonts w:ascii="Arial" w:hAnsi="Arial" w:cs="Arial"/>
          <w:sz w:val="22"/>
          <w:lang w:val="mk-MK"/>
        </w:rPr>
        <w:tab/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    ОСНОВЕН СУД БИТОЛА</w:t>
      </w: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   СУДСКИ АДМИНИСТРАТОР</w:t>
      </w: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>Силвана Дејаноска</w:t>
      </w: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ПРАВНА ПОУКА: Против оваа Одлука кандидатот кој не е избран има право на жалба во рок од 8 дена од приемот на </w:t>
      </w:r>
      <w:r w:rsidR="006627F8">
        <w:rPr>
          <w:rFonts w:ascii="Arial" w:hAnsi="Arial" w:cs="Arial"/>
          <w:sz w:val="22"/>
          <w:lang w:val="mk-MK"/>
        </w:rPr>
        <w:t xml:space="preserve">одлуката за </w:t>
      </w:r>
      <w:r>
        <w:rPr>
          <w:rFonts w:ascii="Arial" w:hAnsi="Arial" w:cs="Arial"/>
          <w:sz w:val="22"/>
          <w:lang w:val="mk-MK"/>
        </w:rPr>
        <w:t xml:space="preserve"> избор преку овој суд до Советот на судска служба</w:t>
      </w:r>
      <w:r w:rsidR="00A343B5">
        <w:rPr>
          <w:rFonts w:ascii="Arial" w:hAnsi="Arial" w:cs="Arial"/>
          <w:sz w:val="22"/>
          <w:lang w:val="mk-MK"/>
        </w:rPr>
        <w:t xml:space="preserve"> при Врховен суд.</w:t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    </w:t>
      </w:r>
    </w:p>
    <w:p w:rsidR="00DA11D1" w:rsidRDefault="00DA11D1" w:rsidP="00DA11D1"/>
    <w:p w:rsidR="00DA11D1" w:rsidRDefault="00DA11D1" w:rsidP="00DA11D1"/>
    <w:p w:rsidR="00DA11D1" w:rsidRDefault="00DA11D1" w:rsidP="00DA11D1"/>
    <w:p w:rsidR="009340E0" w:rsidRPr="00DA11D1" w:rsidRDefault="009340E0" w:rsidP="00DA11D1"/>
    <w:sectPr w:rsidR="009340E0" w:rsidRPr="00DA1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12D"/>
    <w:multiLevelType w:val="multilevel"/>
    <w:tmpl w:val="2D0A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C359F5"/>
    <w:multiLevelType w:val="hybridMultilevel"/>
    <w:tmpl w:val="853E1D60"/>
    <w:lvl w:ilvl="0" w:tplc="12048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33"/>
    <w:rsid w:val="0013407A"/>
    <w:rsid w:val="00187899"/>
    <w:rsid w:val="004C7BC5"/>
    <w:rsid w:val="005612AD"/>
    <w:rsid w:val="00635F45"/>
    <w:rsid w:val="006627F8"/>
    <w:rsid w:val="00672733"/>
    <w:rsid w:val="0070688F"/>
    <w:rsid w:val="009340E0"/>
    <w:rsid w:val="00952D5E"/>
    <w:rsid w:val="00A343B5"/>
    <w:rsid w:val="00A57123"/>
    <w:rsid w:val="00B47F92"/>
    <w:rsid w:val="00B61D37"/>
    <w:rsid w:val="00C33AD8"/>
    <w:rsid w:val="00DA11D1"/>
    <w:rsid w:val="00DC7286"/>
    <w:rsid w:val="00E25867"/>
    <w:rsid w:val="00E65CFE"/>
    <w:rsid w:val="00F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33"/>
    <w:rPr>
      <w:rFonts w:ascii="Times New Roman" w:eastAsia="Calibri" w:hAnsi="Times New Roman" w:cs="Times New Roman"/>
      <w:sz w:val="23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2733"/>
    <w:pPr>
      <w:keepNext/>
      <w:numPr>
        <w:ilvl w:val="3"/>
        <w:numId w:val="1"/>
      </w:numPr>
      <w:suppressAutoHyphens/>
      <w:spacing w:after="0" w:line="240" w:lineRule="auto"/>
      <w:ind w:left="720" w:firstLine="720"/>
      <w:jc w:val="center"/>
      <w:outlineLvl w:val="3"/>
    </w:pPr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72733"/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6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33"/>
    <w:rPr>
      <w:rFonts w:ascii="Times New Roman" w:eastAsia="Calibri" w:hAnsi="Times New Roman" w:cs="Times New Roman"/>
      <w:sz w:val="23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2733"/>
    <w:pPr>
      <w:keepNext/>
      <w:numPr>
        <w:ilvl w:val="3"/>
        <w:numId w:val="1"/>
      </w:numPr>
      <w:suppressAutoHyphens/>
      <w:spacing w:after="0" w:line="240" w:lineRule="auto"/>
      <w:ind w:left="720" w:firstLine="720"/>
      <w:jc w:val="center"/>
      <w:outlineLvl w:val="3"/>
    </w:pPr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72733"/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6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dejanoska</dc:creator>
  <cp:lastModifiedBy>silvana dejanoska</cp:lastModifiedBy>
  <cp:revision>2</cp:revision>
  <cp:lastPrinted>2022-02-03T13:59:00Z</cp:lastPrinted>
  <dcterms:created xsi:type="dcterms:W3CDTF">2022-02-03T14:01:00Z</dcterms:created>
  <dcterms:modified xsi:type="dcterms:W3CDTF">2022-02-03T14:01:00Z</dcterms:modified>
</cp:coreProperties>
</file>