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9BE" w:rsidRPr="00F60A56" w:rsidRDefault="00B169BE" w:rsidP="00C3445E">
      <w:pPr>
        <w:spacing w:line="240" w:lineRule="auto"/>
        <w:ind w:left="360"/>
        <w:contextualSpacing/>
        <w:jc w:val="center"/>
        <w:rPr>
          <w:rFonts w:ascii="Arial" w:hAnsi="Arial" w:cs="Arial"/>
          <w:b/>
          <w:bCs/>
          <w:spacing w:val="60"/>
          <w:sz w:val="32"/>
          <w:szCs w:val="32"/>
        </w:rPr>
      </w:pPr>
      <w:r w:rsidRPr="00F60A56">
        <w:rPr>
          <w:rFonts w:ascii="Arial" w:hAnsi="Arial" w:cs="Arial"/>
          <w:b/>
          <w:bCs/>
          <w:spacing w:val="60"/>
          <w:sz w:val="32"/>
          <w:szCs w:val="32"/>
        </w:rPr>
        <w:t>ЗАПИСНИК</w:t>
      </w:r>
    </w:p>
    <w:p w:rsidR="00B169BE" w:rsidRPr="00F60A56" w:rsidRDefault="00B169BE" w:rsidP="00C3445E">
      <w:pPr>
        <w:spacing w:line="240" w:lineRule="auto"/>
        <w:contextualSpacing/>
        <w:jc w:val="center"/>
        <w:rPr>
          <w:rFonts w:ascii="Arial" w:hAnsi="Arial" w:cs="Arial"/>
          <w:b/>
          <w:bCs/>
          <w:sz w:val="32"/>
          <w:szCs w:val="32"/>
        </w:rPr>
      </w:pPr>
      <w:r w:rsidRPr="00F60A56">
        <w:rPr>
          <w:rFonts w:ascii="Arial" w:hAnsi="Arial" w:cs="Arial"/>
          <w:b/>
          <w:bCs/>
          <w:sz w:val="32"/>
          <w:szCs w:val="32"/>
        </w:rPr>
        <w:t xml:space="preserve">oд  </w:t>
      </w:r>
      <w:r w:rsidR="00262F1C" w:rsidRPr="00F60A56">
        <w:rPr>
          <w:rFonts w:ascii="Arial" w:hAnsi="Arial" w:cs="Arial"/>
          <w:b/>
          <w:bCs/>
          <w:sz w:val="32"/>
          <w:szCs w:val="32"/>
          <w:lang w:val="en-US"/>
        </w:rPr>
        <w:t>414</w:t>
      </w:r>
      <w:r w:rsidRPr="00F60A56">
        <w:rPr>
          <w:rFonts w:ascii="Arial" w:hAnsi="Arial" w:cs="Arial"/>
          <w:b/>
          <w:bCs/>
          <w:sz w:val="32"/>
          <w:szCs w:val="32"/>
        </w:rPr>
        <w:t>-та седница на Судскиот совет на</w:t>
      </w:r>
    </w:p>
    <w:p w:rsidR="00B169BE" w:rsidRPr="00F60A56" w:rsidRDefault="00B169BE" w:rsidP="00C3445E">
      <w:pPr>
        <w:spacing w:line="240" w:lineRule="auto"/>
        <w:contextualSpacing/>
        <w:jc w:val="center"/>
        <w:rPr>
          <w:rFonts w:ascii="Arial" w:hAnsi="Arial" w:cs="Arial"/>
          <w:b/>
          <w:bCs/>
          <w:sz w:val="32"/>
          <w:szCs w:val="32"/>
        </w:rPr>
      </w:pPr>
      <w:r w:rsidRPr="00F60A56">
        <w:rPr>
          <w:rFonts w:ascii="Arial" w:hAnsi="Arial" w:cs="Arial"/>
          <w:b/>
          <w:bCs/>
          <w:sz w:val="32"/>
          <w:szCs w:val="32"/>
        </w:rPr>
        <w:t>Република Северна Македонија</w:t>
      </w:r>
    </w:p>
    <w:p w:rsidR="00B169BE" w:rsidRPr="00F60A56" w:rsidRDefault="00B169BE" w:rsidP="00C3445E">
      <w:pPr>
        <w:spacing w:line="240" w:lineRule="auto"/>
        <w:contextualSpacing/>
        <w:jc w:val="both"/>
        <w:rPr>
          <w:rFonts w:ascii="Arial" w:hAnsi="Arial" w:cs="Arial"/>
          <w:b/>
          <w:bCs/>
          <w:sz w:val="28"/>
          <w:szCs w:val="28"/>
        </w:rPr>
      </w:pPr>
    </w:p>
    <w:p w:rsidR="00B169BE" w:rsidRPr="00F60A56" w:rsidRDefault="00B169BE" w:rsidP="00C3445E">
      <w:pPr>
        <w:spacing w:line="240" w:lineRule="auto"/>
        <w:contextualSpacing/>
        <w:jc w:val="both"/>
        <w:rPr>
          <w:rFonts w:ascii="Arial" w:hAnsi="Arial" w:cs="Arial"/>
          <w:b/>
          <w:bCs/>
          <w:sz w:val="28"/>
          <w:szCs w:val="28"/>
        </w:rPr>
      </w:pPr>
    </w:p>
    <w:p w:rsidR="00B169BE" w:rsidRPr="00F60A56" w:rsidRDefault="00B169BE" w:rsidP="00C3445E">
      <w:pPr>
        <w:spacing w:line="240" w:lineRule="auto"/>
        <w:ind w:firstLine="709"/>
        <w:contextualSpacing/>
        <w:jc w:val="both"/>
        <w:rPr>
          <w:rFonts w:ascii="Arial" w:hAnsi="Arial" w:cs="Arial"/>
          <w:bCs/>
          <w:sz w:val="28"/>
          <w:szCs w:val="28"/>
        </w:rPr>
      </w:pPr>
      <w:r w:rsidRPr="00F60A56">
        <w:rPr>
          <w:rFonts w:ascii="Arial" w:hAnsi="Arial" w:cs="Arial"/>
          <w:bCs/>
          <w:sz w:val="28"/>
          <w:szCs w:val="28"/>
        </w:rPr>
        <w:t xml:space="preserve">Седницата се одржа на ден: </w:t>
      </w:r>
      <w:r w:rsidR="00262F1C" w:rsidRPr="00F60A56">
        <w:rPr>
          <w:rFonts w:ascii="Arial" w:hAnsi="Arial" w:cs="Arial"/>
          <w:bCs/>
          <w:sz w:val="28"/>
          <w:szCs w:val="28"/>
          <w:lang w:val="en-US"/>
        </w:rPr>
        <w:t>31</w:t>
      </w:r>
      <w:r w:rsidRPr="00F60A56">
        <w:rPr>
          <w:rFonts w:ascii="Arial" w:hAnsi="Arial" w:cs="Arial"/>
          <w:bCs/>
          <w:sz w:val="28"/>
          <w:szCs w:val="28"/>
        </w:rPr>
        <w:t>.</w:t>
      </w:r>
      <w:r w:rsidR="00262F1C" w:rsidRPr="00F60A56">
        <w:rPr>
          <w:rFonts w:ascii="Arial" w:hAnsi="Arial" w:cs="Arial"/>
          <w:bCs/>
          <w:sz w:val="28"/>
          <w:szCs w:val="28"/>
          <w:lang w:val="en-US"/>
        </w:rPr>
        <w:t>08</w:t>
      </w:r>
      <w:r w:rsidRPr="00F60A56">
        <w:rPr>
          <w:rFonts w:ascii="Arial" w:hAnsi="Arial" w:cs="Arial"/>
          <w:bCs/>
          <w:sz w:val="28"/>
          <w:szCs w:val="28"/>
        </w:rPr>
        <w:t>.20</w:t>
      </w:r>
      <w:r w:rsidR="00262F1C" w:rsidRPr="00F60A56">
        <w:rPr>
          <w:rFonts w:ascii="Arial" w:hAnsi="Arial" w:cs="Arial"/>
          <w:bCs/>
          <w:sz w:val="28"/>
          <w:szCs w:val="28"/>
          <w:lang w:val="en-US"/>
        </w:rPr>
        <w:t>22</w:t>
      </w:r>
      <w:r w:rsidRPr="00F60A56">
        <w:rPr>
          <w:rFonts w:ascii="Arial" w:hAnsi="Arial" w:cs="Arial"/>
          <w:bCs/>
          <w:sz w:val="28"/>
          <w:szCs w:val="28"/>
        </w:rPr>
        <w:t xml:space="preserve">, </w:t>
      </w:r>
      <w:r w:rsidR="00262F1C" w:rsidRPr="00F60A56">
        <w:rPr>
          <w:rFonts w:ascii="Arial" w:hAnsi="Arial" w:cs="Arial"/>
          <w:bCs/>
          <w:sz w:val="28"/>
          <w:szCs w:val="28"/>
        </w:rPr>
        <w:t>среда</w:t>
      </w:r>
      <w:r w:rsidRPr="00F60A56">
        <w:rPr>
          <w:rFonts w:ascii="Arial" w:hAnsi="Arial" w:cs="Arial"/>
          <w:bCs/>
          <w:sz w:val="28"/>
          <w:szCs w:val="28"/>
        </w:rPr>
        <w:t xml:space="preserve"> во </w:t>
      </w:r>
      <w:r w:rsidR="00262F1C" w:rsidRPr="00F60A56">
        <w:rPr>
          <w:rFonts w:ascii="Arial" w:hAnsi="Arial" w:cs="Arial"/>
          <w:bCs/>
          <w:sz w:val="28"/>
          <w:szCs w:val="28"/>
        </w:rPr>
        <w:t>11</w:t>
      </w:r>
      <w:r w:rsidRPr="00F60A56">
        <w:rPr>
          <w:rFonts w:ascii="Arial" w:hAnsi="Arial" w:cs="Arial"/>
          <w:bCs/>
          <w:sz w:val="28"/>
          <w:szCs w:val="28"/>
        </w:rPr>
        <w:t>:</w:t>
      </w:r>
      <w:r w:rsidR="00262F1C" w:rsidRPr="00F60A56">
        <w:rPr>
          <w:rFonts w:ascii="Arial" w:hAnsi="Arial" w:cs="Arial"/>
          <w:bCs/>
          <w:sz w:val="28"/>
          <w:szCs w:val="28"/>
        </w:rPr>
        <w:t>10</w:t>
      </w:r>
      <w:r w:rsidRPr="00F60A56">
        <w:rPr>
          <w:rFonts w:ascii="Arial" w:hAnsi="Arial" w:cs="Arial"/>
          <w:bCs/>
          <w:sz w:val="28"/>
          <w:szCs w:val="28"/>
        </w:rPr>
        <w:t xml:space="preserve"> часот во салата за седници. </w:t>
      </w:r>
    </w:p>
    <w:p w:rsidR="00B169BE" w:rsidRPr="00F60A56" w:rsidRDefault="00B169BE" w:rsidP="00C3445E">
      <w:pPr>
        <w:spacing w:line="240" w:lineRule="auto"/>
        <w:ind w:firstLine="709"/>
        <w:contextualSpacing/>
        <w:jc w:val="both"/>
        <w:rPr>
          <w:rFonts w:ascii="Arial" w:hAnsi="Arial" w:cs="Arial"/>
          <w:bCs/>
          <w:sz w:val="28"/>
          <w:szCs w:val="28"/>
        </w:rPr>
      </w:pPr>
    </w:p>
    <w:p w:rsidR="00B169BE" w:rsidRPr="00F60A56" w:rsidRDefault="00B169BE" w:rsidP="00C3445E">
      <w:pPr>
        <w:spacing w:line="240" w:lineRule="auto"/>
        <w:ind w:firstLine="709"/>
        <w:contextualSpacing/>
        <w:jc w:val="both"/>
        <w:rPr>
          <w:rFonts w:ascii="Arial" w:hAnsi="Arial" w:cs="Arial"/>
          <w:sz w:val="28"/>
          <w:szCs w:val="28"/>
          <w:lang w:val="ru-RU"/>
        </w:rPr>
      </w:pPr>
      <w:r w:rsidRPr="00F60A56">
        <w:rPr>
          <w:rFonts w:ascii="Arial" w:hAnsi="Arial" w:cs="Arial"/>
          <w:sz w:val="28"/>
          <w:szCs w:val="28"/>
          <w:lang w:val="ru-RU"/>
        </w:rPr>
        <w:t xml:space="preserve">Присутни членови: </w:t>
      </w:r>
    </w:p>
    <w:p w:rsidR="00B169BE" w:rsidRPr="00F60A56" w:rsidRDefault="00B169BE" w:rsidP="00C3445E">
      <w:pPr>
        <w:pStyle w:val="ListParagraph"/>
        <w:numPr>
          <w:ilvl w:val="0"/>
          <w:numId w:val="11"/>
        </w:numPr>
        <w:spacing w:line="240" w:lineRule="auto"/>
        <w:jc w:val="both"/>
        <w:rPr>
          <w:rFonts w:ascii="Arial" w:hAnsi="Arial" w:cs="Arial"/>
          <w:sz w:val="28"/>
          <w:szCs w:val="28"/>
        </w:rPr>
      </w:pPr>
      <w:r w:rsidRPr="00F60A56">
        <w:rPr>
          <w:rFonts w:ascii="Arial" w:hAnsi="Arial" w:cs="Arial"/>
          <w:b/>
          <w:sz w:val="28"/>
          <w:szCs w:val="28"/>
        </w:rPr>
        <w:t>Павлина Црвенковска</w:t>
      </w:r>
      <w:r w:rsidRPr="00F60A56">
        <w:rPr>
          <w:rFonts w:ascii="Arial" w:hAnsi="Arial" w:cs="Arial"/>
          <w:sz w:val="28"/>
          <w:szCs w:val="28"/>
        </w:rPr>
        <w:t>, претседател</w:t>
      </w:r>
    </w:p>
    <w:p w:rsidR="00B169BE" w:rsidRPr="00F60A56" w:rsidRDefault="00B169BE" w:rsidP="00C3445E">
      <w:pPr>
        <w:pStyle w:val="ListParagraph"/>
        <w:numPr>
          <w:ilvl w:val="0"/>
          <w:numId w:val="11"/>
        </w:numPr>
        <w:spacing w:line="240" w:lineRule="auto"/>
        <w:jc w:val="both"/>
        <w:rPr>
          <w:rFonts w:ascii="Arial" w:hAnsi="Arial" w:cs="Arial"/>
          <w:sz w:val="28"/>
          <w:szCs w:val="28"/>
        </w:rPr>
      </w:pPr>
      <w:r w:rsidRPr="00F60A56">
        <w:rPr>
          <w:rFonts w:ascii="Arial" w:hAnsi="Arial" w:cs="Arial"/>
          <w:b/>
          <w:sz w:val="28"/>
          <w:szCs w:val="28"/>
        </w:rPr>
        <w:t>м-р Селим Адеми</w:t>
      </w:r>
      <w:r w:rsidRPr="00F60A56">
        <w:rPr>
          <w:rFonts w:ascii="Arial" w:hAnsi="Arial" w:cs="Arial"/>
          <w:sz w:val="28"/>
          <w:szCs w:val="28"/>
        </w:rPr>
        <w:t>, заменик претседател</w:t>
      </w:r>
    </w:p>
    <w:p w:rsidR="007F44AB" w:rsidRPr="00F60A56" w:rsidRDefault="007F44AB" w:rsidP="00C3445E">
      <w:pPr>
        <w:pStyle w:val="ListParagraph"/>
        <w:numPr>
          <w:ilvl w:val="0"/>
          <w:numId w:val="11"/>
        </w:numPr>
        <w:spacing w:line="240" w:lineRule="auto"/>
        <w:jc w:val="both"/>
        <w:rPr>
          <w:rFonts w:ascii="Arial" w:hAnsi="Arial" w:cs="Arial"/>
          <w:sz w:val="28"/>
          <w:szCs w:val="28"/>
          <w:lang w:val="ru-RU"/>
        </w:rPr>
      </w:pPr>
      <w:r w:rsidRPr="00F60A56">
        <w:rPr>
          <w:rFonts w:ascii="Arial" w:hAnsi="Arial" w:cs="Arial"/>
          <w:b/>
          <w:sz w:val="28"/>
          <w:szCs w:val="28"/>
          <w:lang w:val="ru-RU"/>
        </w:rPr>
        <w:t>Ханиф Зендели</w:t>
      </w:r>
      <w:r w:rsidRPr="00F60A56">
        <w:rPr>
          <w:rFonts w:ascii="Arial" w:hAnsi="Arial" w:cs="Arial"/>
          <w:sz w:val="28"/>
          <w:szCs w:val="28"/>
          <w:lang w:val="ru-RU"/>
        </w:rPr>
        <w:t xml:space="preserve">, </w:t>
      </w:r>
      <w:r w:rsidRPr="00F60A56">
        <w:rPr>
          <w:rFonts w:ascii="Arial" w:hAnsi="Arial" w:cs="Arial"/>
          <w:sz w:val="28"/>
          <w:szCs w:val="28"/>
        </w:rPr>
        <w:t xml:space="preserve">член </w:t>
      </w:r>
    </w:p>
    <w:p w:rsidR="00657407" w:rsidRPr="00F60A56" w:rsidRDefault="00657407" w:rsidP="00C3445E">
      <w:pPr>
        <w:pStyle w:val="ListParagraph"/>
        <w:numPr>
          <w:ilvl w:val="0"/>
          <w:numId w:val="11"/>
        </w:numPr>
        <w:spacing w:line="240" w:lineRule="auto"/>
        <w:jc w:val="both"/>
        <w:rPr>
          <w:rFonts w:ascii="Arial" w:hAnsi="Arial" w:cs="Arial"/>
          <w:sz w:val="28"/>
          <w:szCs w:val="28"/>
          <w:lang w:val="ru-RU"/>
        </w:rPr>
      </w:pPr>
      <w:r w:rsidRPr="00F60A56">
        <w:rPr>
          <w:rFonts w:ascii="Arial" w:hAnsi="Arial" w:cs="Arial"/>
          <w:b/>
          <w:sz w:val="28"/>
          <w:szCs w:val="28"/>
          <w:lang w:val="ru-RU"/>
        </w:rPr>
        <w:t>Мери Радевска</w:t>
      </w:r>
      <w:r w:rsidRPr="00F60A56">
        <w:rPr>
          <w:rFonts w:ascii="Arial" w:hAnsi="Arial" w:cs="Arial"/>
          <w:sz w:val="28"/>
          <w:szCs w:val="28"/>
          <w:lang w:val="ru-RU"/>
        </w:rPr>
        <w:t xml:space="preserve">, член </w:t>
      </w:r>
    </w:p>
    <w:p w:rsidR="007F44AB" w:rsidRPr="00F60A56" w:rsidRDefault="007F44AB" w:rsidP="00C3445E">
      <w:pPr>
        <w:pStyle w:val="ListParagraph"/>
        <w:numPr>
          <w:ilvl w:val="0"/>
          <w:numId w:val="11"/>
        </w:numPr>
        <w:spacing w:line="240" w:lineRule="auto"/>
        <w:jc w:val="both"/>
        <w:rPr>
          <w:rFonts w:ascii="Arial" w:hAnsi="Arial" w:cs="Arial"/>
          <w:sz w:val="28"/>
          <w:szCs w:val="28"/>
        </w:rPr>
      </w:pPr>
      <w:r w:rsidRPr="00F60A56">
        <w:rPr>
          <w:rFonts w:ascii="Arial" w:hAnsi="Arial" w:cs="Arial"/>
          <w:b/>
          <w:sz w:val="28"/>
          <w:szCs w:val="28"/>
        </w:rPr>
        <w:t>Сашко Георгиев</w:t>
      </w:r>
      <w:r w:rsidRPr="00F60A56">
        <w:rPr>
          <w:rFonts w:ascii="Arial" w:hAnsi="Arial" w:cs="Arial"/>
          <w:sz w:val="28"/>
          <w:szCs w:val="28"/>
          <w:lang w:val="en-US"/>
        </w:rPr>
        <w:t xml:space="preserve">, </w:t>
      </w:r>
      <w:r w:rsidRPr="00F60A56">
        <w:rPr>
          <w:rFonts w:ascii="Arial" w:hAnsi="Arial" w:cs="Arial"/>
          <w:sz w:val="28"/>
          <w:szCs w:val="28"/>
        </w:rPr>
        <w:t>член</w:t>
      </w:r>
    </w:p>
    <w:p w:rsidR="00B169BE" w:rsidRPr="00F60A56" w:rsidRDefault="00B169BE" w:rsidP="00C3445E">
      <w:pPr>
        <w:pStyle w:val="ListParagraph"/>
        <w:numPr>
          <w:ilvl w:val="0"/>
          <w:numId w:val="11"/>
        </w:numPr>
        <w:spacing w:line="240" w:lineRule="auto"/>
        <w:jc w:val="both"/>
        <w:rPr>
          <w:rFonts w:ascii="Arial" w:hAnsi="Arial" w:cs="Arial"/>
          <w:sz w:val="28"/>
          <w:szCs w:val="28"/>
        </w:rPr>
      </w:pPr>
      <w:r w:rsidRPr="00F60A56">
        <w:rPr>
          <w:rFonts w:ascii="Arial" w:hAnsi="Arial" w:cs="Arial"/>
          <w:b/>
          <w:sz w:val="28"/>
          <w:szCs w:val="28"/>
        </w:rPr>
        <w:t>Мирсад Суроји</w:t>
      </w:r>
      <w:r w:rsidRPr="00F60A56">
        <w:rPr>
          <w:rFonts w:ascii="Arial" w:hAnsi="Arial" w:cs="Arial"/>
          <w:sz w:val="28"/>
          <w:szCs w:val="28"/>
        </w:rPr>
        <w:t>, член</w:t>
      </w:r>
    </w:p>
    <w:p w:rsidR="00BF0C61" w:rsidRPr="00F60A56" w:rsidRDefault="004D076F" w:rsidP="00C3445E">
      <w:pPr>
        <w:pStyle w:val="ListParagraph"/>
        <w:numPr>
          <w:ilvl w:val="0"/>
          <w:numId w:val="11"/>
        </w:numPr>
        <w:spacing w:line="240" w:lineRule="auto"/>
        <w:jc w:val="both"/>
        <w:rPr>
          <w:rFonts w:ascii="Arial" w:hAnsi="Arial" w:cs="Arial"/>
          <w:sz w:val="28"/>
          <w:szCs w:val="28"/>
        </w:rPr>
      </w:pPr>
      <w:r w:rsidRPr="00F60A56">
        <w:rPr>
          <w:rFonts w:ascii="Arial" w:hAnsi="Arial" w:cs="Arial"/>
          <w:b/>
          <w:sz w:val="28"/>
          <w:szCs w:val="28"/>
        </w:rPr>
        <w:t xml:space="preserve">м-р </w:t>
      </w:r>
      <w:r w:rsidR="00BF0C61" w:rsidRPr="00F60A56">
        <w:rPr>
          <w:rFonts w:ascii="Arial" w:hAnsi="Arial" w:cs="Arial"/>
          <w:b/>
          <w:sz w:val="28"/>
          <w:szCs w:val="28"/>
        </w:rPr>
        <w:t>Тања Чачарова Илиевска</w:t>
      </w:r>
      <w:r w:rsidR="00BF0C61" w:rsidRPr="00F60A56">
        <w:rPr>
          <w:rFonts w:ascii="Arial" w:hAnsi="Arial" w:cs="Arial"/>
          <w:sz w:val="28"/>
          <w:szCs w:val="28"/>
        </w:rPr>
        <w:t>, член</w:t>
      </w:r>
    </w:p>
    <w:p w:rsidR="00B169BE" w:rsidRPr="00F60A56" w:rsidRDefault="00B169BE" w:rsidP="00C3445E">
      <w:pPr>
        <w:pStyle w:val="ListParagraph"/>
        <w:numPr>
          <w:ilvl w:val="0"/>
          <w:numId w:val="11"/>
        </w:numPr>
        <w:spacing w:line="240" w:lineRule="auto"/>
        <w:jc w:val="both"/>
        <w:rPr>
          <w:rFonts w:ascii="Arial" w:hAnsi="Arial" w:cs="Arial"/>
          <w:sz w:val="28"/>
          <w:szCs w:val="28"/>
        </w:rPr>
      </w:pPr>
      <w:r w:rsidRPr="00F60A56">
        <w:rPr>
          <w:rFonts w:ascii="Arial" w:hAnsi="Arial" w:cs="Arial"/>
          <w:b/>
          <w:sz w:val="28"/>
          <w:szCs w:val="28"/>
        </w:rPr>
        <w:t>м-р Миљазим Мустафа</w:t>
      </w:r>
      <w:r w:rsidRPr="00F60A56">
        <w:rPr>
          <w:rFonts w:ascii="Arial" w:hAnsi="Arial" w:cs="Arial"/>
          <w:sz w:val="28"/>
          <w:szCs w:val="28"/>
        </w:rPr>
        <w:t>, член</w:t>
      </w:r>
    </w:p>
    <w:p w:rsidR="00B169BE" w:rsidRPr="00F60A56" w:rsidRDefault="00B169BE" w:rsidP="00C3445E">
      <w:pPr>
        <w:pStyle w:val="ListParagraph"/>
        <w:numPr>
          <w:ilvl w:val="0"/>
          <w:numId w:val="11"/>
        </w:numPr>
        <w:spacing w:line="240" w:lineRule="auto"/>
        <w:jc w:val="both"/>
        <w:rPr>
          <w:rFonts w:ascii="Arial" w:hAnsi="Arial" w:cs="Arial"/>
          <w:sz w:val="28"/>
          <w:szCs w:val="28"/>
        </w:rPr>
      </w:pPr>
      <w:r w:rsidRPr="00F60A56">
        <w:rPr>
          <w:rFonts w:ascii="Arial" w:hAnsi="Arial" w:cs="Arial"/>
          <w:b/>
          <w:sz w:val="28"/>
          <w:szCs w:val="28"/>
        </w:rPr>
        <w:t>Весна Дамева</w:t>
      </w:r>
      <w:r w:rsidRPr="00F60A56">
        <w:rPr>
          <w:rFonts w:ascii="Arial" w:hAnsi="Arial" w:cs="Arial"/>
          <w:sz w:val="28"/>
          <w:szCs w:val="28"/>
        </w:rPr>
        <w:t>, член</w:t>
      </w:r>
    </w:p>
    <w:p w:rsidR="00B169BE" w:rsidRPr="00F60A56" w:rsidRDefault="00B169BE" w:rsidP="00C3445E">
      <w:pPr>
        <w:spacing w:line="240" w:lineRule="auto"/>
        <w:ind w:firstLine="709"/>
        <w:contextualSpacing/>
        <w:jc w:val="both"/>
        <w:rPr>
          <w:rFonts w:ascii="Arial" w:hAnsi="Arial" w:cs="Arial"/>
          <w:sz w:val="28"/>
          <w:szCs w:val="28"/>
        </w:rPr>
      </w:pPr>
    </w:p>
    <w:p w:rsidR="00B169BE" w:rsidRPr="00F60A56" w:rsidRDefault="00B169BE" w:rsidP="00C3445E">
      <w:pPr>
        <w:spacing w:line="240" w:lineRule="auto"/>
        <w:ind w:firstLine="709"/>
        <w:contextualSpacing/>
        <w:jc w:val="both"/>
        <w:rPr>
          <w:rFonts w:ascii="Arial" w:hAnsi="Arial" w:cs="Arial"/>
          <w:sz w:val="28"/>
          <w:szCs w:val="28"/>
        </w:rPr>
      </w:pPr>
      <w:r w:rsidRPr="00F60A56">
        <w:rPr>
          <w:rFonts w:ascii="Arial" w:hAnsi="Arial" w:cs="Arial"/>
          <w:sz w:val="28"/>
          <w:szCs w:val="28"/>
        </w:rPr>
        <w:t xml:space="preserve">Отсутни членови: </w:t>
      </w:r>
    </w:p>
    <w:p w:rsidR="00262F1C" w:rsidRPr="00F60A56" w:rsidRDefault="00262F1C" w:rsidP="00262F1C">
      <w:pPr>
        <w:pStyle w:val="ListParagraph"/>
        <w:numPr>
          <w:ilvl w:val="0"/>
          <w:numId w:val="13"/>
        </w:numPr>
        <w:spacing w:line="240" w:lineRule="auto"/>
        <w:jc w:val="both"/>
        <w:rPr>
          <w:rFonts w:ascii="Arial" w:hAnsi="Arial" w:cs="Arial"/>
          <w:sz w:val="28"/>
          <w:szCs w:val="28"/>
        </w:rPr>
      </w:pPr>
      <w:r w:rsidRPr="00F60A56">
        <w:rPr>
          <w:rFonts w:ascii="Arial" w:hAnsi="Arial" w:cs="Arial"/>
          <w:b/>
          <w:sz w:val="28"/>
          <w:szCs w:val="28"/>
        </w:rPr>
        <w:t>Лорета Горгиева</w:t>
      </w:r>
      <w:r w:rsidRPr="00F60A56">
        <w:rPr>
          <w:rFonts w:ascii="Arial" w:hAnsi="Arial" w:cs="Arial"/>
          <w:sz w:val="28"/>
          <w:szCs w:val="28"/>
        </w:rPr>
        <w:t xml:space="preserve">, член </w:t>
      </w:r>
    </w:p>
    <w:p w:rsidR="00B169BE" w:rsidRPr="00F60A56" w:rsidRDefault="00B169BE" w:rsidP="00C3445E">
      <w:pPr>
        <w:pStyle w:val="ListParagraph"/>
        <w:numPr>
          <w:ilvl w:val="0"/>
          <w:numId w:val="13"/>
        </w:numPr>
        <w:spacing w:line="240" w:lineRule="auto"/>
        <w:jc w:val="both"/>
        <w:rPr>
          <w:rFonts w:ascii="Arial" w:hAnsi="Arial" w:cs="Arial"/>
          <w:sz w:val="28"/>
          <w:szCs w:val="28"/>
          <w:lang w:val="ru-RU"/>
        </w:rPr>
      </w:pPr>
      <w:r w:rsidRPr="00F60A56">
        <w:rPr>
          <w:rFonts w:ascii="Arial" w:hAnsi="Arial" w:cs="Arial"/>
          <w:b/>
          <w:sz w:val="28"/>
          <w:szCs w:val="28"/>
          <w:lang w:val="ru-RU"/>
        </w:rPr>
        <w:t>Беса Адеми</w:t>
      </w:r>
      <w:r w:rsidRPr="00F60A56">
        <w:rPr>
          <w:rFonts w:ascii="Arial" w:hAnsi="Arial" w:cs="Arial"/>
          <w:sz w:val="28"/>
          <w:szCs w:val="28"/>
          <w:lang w:val="ru-RU"/>
        </w:rPr>
        <w:t>, претседател на Врховен суд</w:t>
      </w:r>
    </w:p>
    <w:p w:rsidR="00B169BE" w:rsidRPr="00F60A56" w:rsidRDefault="008E1091" w:rsidP="00C3445E">
      <w:pPr>
        <w:pStyle w:val="ListParagraph"/>
        <w:numPr>
          <w:ilvl w:val="0"/>
          <w:numId w:val="13"/>
        </w:numPr>
        <w:spacing w:line="240" w:lineRule="auto"/>
        <w:jc w:val="both"/>
        <w:rPr>
          <w:rFonts w:ascii="Arial" w:hAnsi="Arial" w:cs="Arial"/>
          <w:sz w:val="28"/>
          <w:szCs w:val="28"/>
          <w:lang w:val="ru-RU"/>
        </w:rPr>
      </w:pPr>
      <w:r w:rsidRPr="00F60A56">
        <w:rPr>
          <w:rFonts w:ascii="Arial" w:hAnsi="Arial" w:cs="Arial"/>
          <w:b/>
          <w:sz w:val="28"/>
          <w:szCs w:val="28"/>
        </w:rPr>
        <w:t>д-р Никола Тупанчевски</w:t>
      </w:r>
      <w:r w:rsidR="00B169BE" w:rsidRPr="00F60A56">
        <w:rPr>
          <w:rFonts w:ascii="Arial" w:hAnsi="Arial" w:cs="Arial"/>
          <w:sz w:val="28"/>
          <w:szCs w:val="28"/>
          <w:lang w:val="ru-RU"/>
        </w:rPr>
        <w:t xml:space="preserve">, министер за правда </w:t>
      </w:r>
    </w:p>
    <w:p w:rsidR="00B169BE" w:rsidRPr="00F60A56" w:rsidRDefault="00B169BE" w:rsidP="00C3445E">
      <w:pPr>
        <w:spacing w:line="240" w:lineRule="auto"/>
        <w:ind w:firstLine="709"/>
        <w:contextualSpacing/>
        <w:jc w:val="both"/>
        <w:rPr>
          <w:rFonts w:ascii="Arial" w:hAnsi="Arial" w:cs="Arial"/>
          <w:sz w:val="28"/>
          <w:szCs w:val="28"/>
        </w:rPr>
      </w:pPr>
    </w:p>
    <w:p w:rsidR="00B169BE" w:rsidRPr="00F60A56" w:rsidRDefault="00B169BE" w:rsidP="00C3445E">
      <w:pPr>
        <w:spacing w:line="240" w:lineRule="auto"/>
        <w:ind w:firstLine="709"/>
        <w:contextualSpacing/>
        <w:jc w:val="both"/>
        <w:rPr>
          <w:rFonts w:ascii="Arial" w:hAnsi="Arial" w:cs="Arial"/>
          <w:sz w:val="28"/>
          <w:szCs w:val="28"/>
        </w:rPr>
      </w:pPr>
      <w:r w:rsidRPr="00F60A56">
        <w:rPr>
          <w:rFonts w:ascii="Arial" w:hAnsi="Arial" w:cs="Arial"/>
          <w:sz w:val="28"/>
          <w:szCs w:val="28"/>
        </w:rPr>
        <w:t>Присутни од стручната служба:</w:t>
      </w:r>
    </w:p>
    <w:p w:rsidR="00B169BE" w:rsidRPr="00F60A56" w:rsidRDefault="00B169BE" w:rsidP="00C3445E">
      <w:pPr>
        <w:pStyle w:val="ListParagraph"/>
        <w:numPr>
          <w:ilvl w:val="0"/>
          <w:numId w:val="14"/>
        </w:numPr>
        <w:spacing w:line="240" w:lineRule="auto"/>
        <w:jc w:val="both"/>
        <w:rPr>
          <w:rFonts w:ascii="Arial" w:hAnsi="Arial" w:cs="Arial"/>
          <w:sz w:val="28"/>
          <w:szCs w:val="28"/>
        </w:rPr>
      </w:pPr>
      <w:r w:rsidRPr="00F60A56">
        <w:rPr>
          <w:rFonts w:ascii="Arial" w:hAnsi="Arial" w:cs="Arial"/>
          <w:b/>
          <w:sz w:val="28"/>
          <w:szCs w:val="28"/>
        </w:rPr>
        <w:t>Весна Толева</w:t>
      </w:r>
      <w:r w:rsidRPr="00F60A56">
        <w:rPr>
          <w:rFonts w:ascii="Arial" w:hAnsi="Arial" w:cs="Arial"/>
          <w:sz w:val="28"/>
          <w:szCs w:val="28"/>
        </w:rPr>
        <w:t xml:space="preserve">, </w:t>
      </w:r>
      <w:r w:rsidR="004E1F87" w:rsidRPr="00F60A56">
        <w:rPr>
          <w:rFonts w:ascii="Arial" w:hAnsi="Arial" w:cs="Arial"/>
          <w:sz w:val="28"/>
          <w:szCs w:val="28"/>
        </w:rPr>
        <w:t xml:space="preserve">ВД </w:t>
      </w:r>
      <w:r w:rsidRPr="00F60A56">
        <w:rPr>
          <w:rFonts w:ascii="Arial" w:hAnsi="Arial" w:cs="Arial"/>
          <w:sz w:val="28"/>
          <w:szCs w:val="28"/>
        </w:rPr>
        <w:t>генерален секратар</w:t>
      </w:r>
    </w:p>
    <w:p w:rsidR="00B169BE" w:rsidRPr="00F60A56" w:rsidRDefault="00B169BE" w:rsidP="00C3445E">
      <w:pPr>
        <w:pStyle w:val="ListParagraph"/>
        <w:numPr>
          <w:ilvl w:val="0"/>
          <w:numId w:val="14"/>
        </w:numPr>
        <w:spacing w:line="240" w:lineRule="auto"/>
        <w:jc w:val="both"/>
        <w:rPr>
          <w:rFonts w:ascii="Arial" w:hAnsi="Arial" w:cs="Arial"/>
          <w:sz w:val="28"/>
          <w:szCs w:val="28"/>
        </w:rPr>
      </w:pPr>
      <w:r w:rsidRPr="00F60A56">
        <w:rPr>
          <w:rFonts w:ascii="Arial" w:hAnsi="Arial" w:cs="Arial"/>
          <w:b/>
          <w:sz w:val="28"/>
          <w:szCs w:val="28"/>
        </w:rPr>
        <w:t>Ален Раденковиќ</w:t>
      </w:r>
      <w:r w:rsidRPr="00F60A56">
        <w:rPr>
          <w:rFonts w:ascii="Arial" w:hAnsi="Arial" w:cs="Arial"/>
          <w:sz w:val="28"/>
          <w:szCs w:val="28"/>
        </w:rPr>
        <w:t>, помлад соработник</w:t>
      </w:r>
    </w:p>
    <w:p w:rsidR="00262F1C" w:rsidRPr="00F60A56" w:rsidRDefault="00262F1C" w:rsidP="00C3445E">
      <w:pPr>
        <w:pStyle w:val="ListParagraph"/>
        <w:numPr>
          <w:ilvl w:val="0"/>
          <w:numId w:val="14"/>
        </w:numPr>
        <w:spacing w:line="240" w:lineRule="auto"/>
        <w:jc w:val="both"/>
        <w:rPr>
          <w:rFonts w:ascii="Arial" w:hAnsi="Arial" w:cs="Arial"/>
          <w:sz w:val="28"/>
          <w:szCs w:val="28"/>
        </w:rPr>
      </w:pPr>
      <w:r w:rsidRPr="00F60A56">
        <w:rPr>
          <w:rFonts w:ascii="Arial" w:hAnsi="Arial" w:cs="Arial"/>
          <w:b/>
          <w:sz w:val="28"/>
          <w:szCs w:val="28"/>
        </w:rPr>
        <w:t xml:space="preserve">Александра Шоптрајанова, </w:t>
      </w:r>
      <w:r w:rsidRPr="00F60A56">
        <w:rPr>
          <w:rFonts w:ascii="Arial" w:hAnsi="Arial" w:cs="Arial"/>
          <w:sz w:val="28"/>
          <w:szCs w:val="28"/>
        </w:rPr>
        <w:t>самостоен референт</w:t>
      </w:r>
    </w:p>
    <w:p w:rsidR="00B169BE" w:rsidRPr="00F60A56" w:rsidRDefault="00B169BE" w:rsidP="00C3445E">
      <w:pPr>
        <w:spacing w:line="240" w:lineRule="auto"/>
        <w:ind w:firstLine="709"/>
        <w:contextualSpacing/>
        <w:jc w:val="both"/>
        <w:rPr>
          <w:rFonts w:ascii="Arial" w:hAnsi="Arial" w:cs="Arial"/>
          <w:sz w:val="28"/>
          <w:szCs w:val="28"/>
        </w:rPr>
      </w:pPr>
    </w:p>
    <w:p w:rsidR="00B169BE" w:rsidRPr="00F60A56" w:rsidRDefault="00B169BE" w:rsidP="00C3445E">
      <w:pPr>
        <w:spacing w:line="240" w:lineRule="auto"/>
        <w:ind w:firstLine="709"/>
        <w:contextualSpacing/>
        <w:jc w:val="both"/>
        <w:rPr>
          <w:rFonts w:ascii="Arial" w:hAnsi="Arial" w:cs="Arial"/>
          <w:sz w:val="28"/>
          <w:szCs w:val="28"/>
        </w:rPr>
      </w:pPr>
      <w:r w:rsidRPr="00F60A56">
        <w:rPr>
          <w:rFonts w:ascii="Arial" w:hAnsi="Arial" w:cs="Arial"/>
          <w:sz w:val="28"/>
          <w:szCs w:val="28"/>
        </w:rPr>
        <w:t xml:space="preserve">Седницата е </w:t>
      </w:r>
      <w:r w:rsidR="007F44AB" w:rsidRPr="00F60A56">
        <w:rPr>
          <w:rFonts w:ascii="Arial" w:hAnsi="Arial" w:cs="Arial"/>
          <w:sz w:val="28"/>
          <w:szCs w:val="28"/>
        </w:rPr>
        <w:t xml:space="preserve">отворена за </w:t>
      </w:r>
      <w:r w:rsidRPr="00F60A56">
        <w:rPr>
          <w:rFonts w:ascii="Arial" w:hAnsi="Arial" w:cs="Arial"/>
          <w:sz w:val="28"/>
          <w:szCs w:val="28"/>
        </w:rPr>
        <w:t>јавн</w:t>
      </w:r>
      <w:r w:rsidR="007F44AB" w:rsidRPr="00F60A56">
        <w:rPr>
          <w:rFonts w:ascii="Arial" w:hAnsi="Arial" w:cs="Arial"/>
          <w:sz w:val="28"/>
          <w:szCs w:val="28"/>
        </w:rPr>
        <w:t>оста</w:t>
      </w:r>
      <w:r w:rsidRPr="00F60A56">
        <w:rPr>
          <w:rFonts w:ascii="Arial" w:hAnsi="Arial" w:cs="Arial"/>
          <w:sz w:val="28"/>
          <w:szCs w:val="28"/>
        </w:rPr>
        <w:t xml:space="preserve"> и на неа присуствуваа: </w:t>
      </w:r>
    </w:p>
    <w:p w:rsidR="00240B4A" w:rsidRPr="00F60A56" w:rsidRDefault="00240B4A" w:rsidP="00C3445E">
      <w:pPr>
        <w:pStyle w:val="ListParagraph"/>
        <w:numPr>
          <w:ilvl w:val="0"/>
          <w:numId w:val="15"/>
        </w:numPr>
        <w:spacing w:line="240" w:lineRule="auto"/>
        <w:jc w:val="both"/>
        <w:rPr>
          <w:rFonts w:ascii="Arial" w:hAnsi="Arial" w:cs="Arial"/>
          <w:sz w:val="28"/>
          <w:szCs w:val="28"/>
          <w:lang w:val="ru-RU"/>
        </w:rPr>
      </w:pPr>
      <w:r w:rsidRPr="00F60A56">
        <w:rPr>
          <w:rFonts w:ascii="Arial" w:hAnsi="Arial" w:cs="Arial"/>
          <w:sz w:val="28"/>
          <w:szCs w:val="28"/>
          <w:lang w:val="ru-RU"/>
        </w:rPr>
        <w:t xml:space="preserve">Претставник од </w:t>
      </w:r>
      <w:r w:rsidRPr="00F60A56">
        <w:rPr>
          <w:rFonts w:ascii="Arial" w:hAnsi="Arial" w:cs="Arial"/>
          <w:b/>
          <w:sz w:val="28"/>
          <w:szCs w:val="28"/>
          <w:lang w:val="ru-RU"/>
        </w:rPr>
        <w:t>Институт за човекови права</w:t>
      </w:r>
    </w:p>
    <w:p w:rsidR="00251A04" w:rsidRPr="00F60A56" w:rsidRDefault="00251A04" w:rsidP="008B5BDA">
      <w:pPr>
        <w:spacing w:line="240" w:lineRule="auto"/>
        <w:contextualSpacing/>
        <w:jc w:val="both"/>
        <w:rPr>
          <w:rFonts w:ascii="Arial" w:hAnsi="Arial" w:cs="Arial"/>
          <w:bCs/>
          <w:sz w:val="28"/>
          <w:szCs w:val="28"/>
        </w:rPr>
      </w:pPr>
      <w:r w:rsidRPr="00F60A56">
        <w:rPr>
          <w:rFonts w:ascii="Arial" w:hAnsi="Arial" w:cs="Arial"/>
          <w:bCs/>
          <w:sz w:val="28"/>
          <w:szCs w:val="28"/>
        </w:rPr>
        <w:t>Согласно чл. 8 ст. 1 од Законот за Судскиот совет Седницата ја отвори и со неа раководеше претседателот на Советот Павлина Црвенковска.</w:t>
      </w:r>
    </w:p>
    <w:p w:rsidR="00251A04" w:rsidRPr="00F60A56" w:rsidRDefault="00251A04" w:rsidP="00251A04">
      <w:pPr>
        <w:spacing w:line="240" w:lineRule="auto"/>
        <w:ind w:firstLine="360"/>
        <w:contextualSpacing/>
        <w:jc w:val="both"/>
        <w:rPr>
          <w:rFonts w:ascii="Arial" w:hAnsi="Arial" w:cs="Arial"/>
          <w:sz w:val="28"/>
          <w:szCs w:val="28"/>
        </w:rPr>
      </w:pPr>
      <w:r w:rsidRPr="00F60A56">
        <w:rPr>
          <w:rFonts w:ascii="Arial" w:hAnsi="Arial" w:cs="Arial"/>
          <w:bCs/>
          <w:sz w:val="28"/>
          <w:szCs w:val="28"/>
          <w:lang w:val="ru-RU"/>
        </w:rPr>
        <w:t>Откако го констатира присуството на членовите на Советот и нивното отсуство</w:t>
      </w:r>
      <w:r w:rsidRPr="00F60A56">
        <w:rPr>
          <w:rFonts w:ascii="Arial" w:hAnsi="Arial" w:cs="Arial"/>
          <w:sz w:val="28"/>
          <w:szCs w:val="28"/>
        </w:rPr>
        <w:t xml:space="preserve">, со излагање на причините за членовите кои не се </w:t>
      </w:r>
      <w:r w:rsidRPr="00F60A56">
        <w:rPr>
          <w:rFonts w:ascii="Arial" w:hAnsi="Arial" w:cs="Arial"/>
          <w:sz w:val="28"/>
          <w:szCs w:val="28"/>
        </w:rPr>
        <w:lastRenderedPageBreak/>
        <w:t xml:space="preserve">присутни на седницата го изложи предлог Дневниот ред за </w:t>
      </w:r>
      <w:r w:rsidRPr="00F60A56">
        <w:rPr>
          <w:rFonts w:ascii="Arial" w:hAnsi="Arial" w:cs="Arial"/>
          <w:bCs/>
          <w:sz w:val="28"/>
          <w:szCs w:val="28"/>
        </w:rPr>
        <w:t>414</w:t>
      </w:r>
      <w:r w:rsidRPr="00F60A56">
        <w:rPr>
          <w:rFonts w:ascii="Arial" w:hAnsi="Arial" w:cs="Arial"/>
          <w:sz w:val="28"/>
          <w:szCs w:val="28"/>
        </w:rPr>
        <w:t>-та седница</w:t>
      </w:r>
      <w:r w:rsidRPr="00F60A56">
        <w:rPr>
          <w:rFonts w:ascii="Arial" w:hAnsi="Arial" w:cs="Arial"/>
          <w:sz w:val="28"/>
          <w:szCs w:val="28"/>
          <w:lang w:val="en-US"/>
        </w:rPr>
        <w:t>.</w:t>
      </w:r>
    </w:p>
    <w:p w:rsidR="00251A04" w:rsidRPr="00F60A56" w:rsidRDefault="00251A04" w:rsidP="00251A04">
      <w:pPr>
        <w:spacing w:line="240" w:lineRule="auto"/>
        <w:ind w:firstLine="360"/>
        <w:contextualSpacing/>
        <w:jc w:val="both"/>
        <w:rPr>
          <w:rFonts w:ascii="Arial" w:hAnsi="Arial" w:cs="Arial"/>
          <w:sz w:val="28"/>
          <w:szCs w:val="28"/>
          <w:lang w:val="en-US"/>
        </w:rPr>
      </w:pPr>
      <w:r w:rsidRPr="00F60A56">
        <w:rPr>
          <w:rFonts w:ascii="Arial" w:hAnsi="Arial" w:cs="Arial"/>
          <w:sz w:val="28"/>
          <w:szCs w:val="28"/>
        </w:rPr>
        <w:t>Претседателот на Советот Павлина Црвенковска отвори расправа по предлог Дневниот ред.</w:t>
      </w:r>
    </w:p>
    <w:p w:rsidR="00251A04" w:rsidRPr="00F60A56" w:rsidRDefault="00251A04" w:rsidP="00251A04">
      <w:pPr>
        <w:spacing w:line="240" w:lineRule="auto"/>
        <w:ind w:firstLine="360"/>
        <w:contextualSpacing/>
        <w:jc w:val="both"/>
        <w:rPr>
          <w:rFonts w:ascii="Arial" w:hAnsi="Arial" w:cs="Arial"/>
          <w:sz w:val="28"/>
          <w:szCs w:val="28"/>
          <w:lang w:val="en-US"/>
        </w:rPr>
      </w:pPr>
      <w:r w:rsidRPr="00F60A56">
        <w:rPr>
          <w:rFonts w:ascii="Arial" w:hAnsi="Arial" w:cs="Arial"/>
          <w:sz w:val="28"/>
          <w:szCs w:val="28"/>
        </w:rPr>
        <w:t>Откако констатира дека никој не се јави за збор</w:t>
      </w:r>
      <w:r w:rsidRPr="00F60A56">
        <w:rPr>
          <w:rFonts w:ascii="Arial" w:hAnsi="Arial" w:cs="Arial"/>
          <w:bCs/>
          <w:sz w:val="28"/>
          <w:szCs w:val="28"/>
        </w:rPr>
        <w:t xml:space="preserve"> </w:t>
      </w:r>
      <w:r w:rsidRPr="00F60A56">
        <w:rPr>
          <w:rFonts w:ascii="Arial" w:hAnsi="Arial" w:cs="Arial"/>
          <w:sz w:val="28"/>
          <w:szCs w:val="28"/>
        </w:rPr>
        <w:t xml:space="preserve">претседателот на Советот Павлина Црвенковска предлог </w:t>
      </w:r>
      <w:r w:rsidRPr="00F60A56">
        <w:rPr>
          <w:rFonts w:ascii="Arial" w:hAnsi="Arial" w:cs="Arial"/>
          <w:bCs/>
          <w:sz w:val="28"/>
          <w:szCs w:val="28"/>
        </w:rPr>
        <w:t>Дневниот ред</w:t>
      </w:r>
      <w:r w:rsidRPr="00F60A56">
        <w:rPr>
          <w:rFonts w:ascii="Arial" w:hAnsi="Arial" w:cs="Arial"/>
          <w:sz w:val="28"/>
          <w:szCs w:val="28"/>
          <w:lang w:val="en-US"/>
        </w:rPr>
        <w:t xml:space="preserve"> </w:t>
      </w:r>
      <w:r w:rsidRPr="00F60A56">
        <w:rPr>
          <w:rFonts w:ascii="Arial" w:hAnsi="Arial" w:cs="Arial"/>
          <w:bCs/>
          <w:sz w:val="28"/>
          <w:szCs w:val="28"/>
        </w:rPr>
        <w:t>го стави на гласање.</w:t>
      </w:r>
    </w:p>
    <w:p w:rsidR="00251A04" w:rsidRPr="00F60A56" w:rsidRDefault="00251A04" w:rsidP="00251A04">
      <w:pPr>
        <w:spacing w:line="240" w:lineRule="auto"/>
        <w:ind w:firstLine="360"/>
        <w:contextualSpacing/>
        <w:jc w:val="both"/>
        <w:rPr>
          <w:rFonts w:ascii="Arial" w:hAnsi="Arial" w:cs="Arial"/>
          <w:sz w:val="28"/>
          <w:szCs w:val="28"/>
        </w:rPr>
      </w:pPr>
      <w:r w:rsidRPr="00F60A56">
        <w:rPr>
          <w:rFonts w:ascii="Arial" w:hAnsi="Arial" w:cs="Arial"/>
          <w:sz w:val="28"/>
          <w:szCs w:val="28"/>
        </w:rPr>
        <w:t xml:space="preserve">По гласањето констатира дека едногласно, со </w:t>
      </w:r>
      <w:r w:rsidRPr="00F60A56">
        <w:rPr>
          <w:rFonts w:ascii="Arial" w:hAnsi="Arial" w:cs="Arial"/>
          <w:bCs/>
          <w:sz w:val="28"/>
          <w:szCs w:val="28"/>
        </w:rPr>
        <w:t>9</w:t>
      </w:r>
      <w:r w:rsidRPr="00F60A56">
        <w:rPr>
          <w:rFonts w:ascii="Arial" w:hAnsi="Arial" w:cs="Arial"/>
          <w:sz w:val="28"/>
          <w:szCs w:val="28"/>
        </w:rPr>
        <w:t xml:space="preserve"> гласа „За“ и ниту еден глас „Против“ е усвоен следниот:</w:t>
      </w:r>
    </w:p>
    <w:p w:rsidR="00251A04" w:rsidRPr="00F60A56" w:rsidRDefault="00251A04" w:rsidP="00251A04">
      <w:pPr>
        <w:spacing w:line="240" w:lineRule="auto"/>
        <w:contextualSpacing/>
        <w:jc w:val="both"/>
        <w:rPr>
          <w:rFonts w:ascii="Arial" w:hAnsi="Arial" w:cs="Arial"/>
          <w:sz w:val="28"/>
          <w:szCs w:val="28"/>
        </w:rPr>
      </w:pPr>
    </w:p>
    <w:p w:rsidR="00251A04" w:rsidRPr="00F60A56" w:rsidRDefault="00251A04" w:rsidP="00251A04">
      <w:pPr>
        <w:spacing w:line="240" w:lineRule="auto"/>
        <w:contextualSpacing/>
        <w:jc w:val="center"/>
        <w:rPr>
          <w:rFonts w:ascii="Arial" w:hAnsi="Arial" w:cs="Arial"/>
          <w:b/>
          <w:sz w:val="28"/>
          <w:szCs w:val="28"/>
          <w:lang w:val="en-US"/>
        </w:rPr>
      </w:pPr>
      <w:r w:rsidRPr="00F60A56">
        <w:rPr>
          <w:rFonts w:ascii="Arial" w:hAnsi="Arial" w:cs="Arial"/>
          <w:b/>
          <w:sz w:val="28"/>
          <w:szCs w:val="28"/>
        </w:rPr>
        <w:t>ДНЕВЕН РЕД</w:t>
      </w:r>
    </w:p>
    <w:p w:rsidR="00BD66B2" w:rsidRPr="00F60A56" w:rsidRDefault="00BD66B2" w:rsidP="00251A04">
      <w:pPr>
        <w:spacing w:line="240" w:lineRule="auto"/>
        <w:contextualSpacing/>
        <w:jc w:val="center"/>
        <w:rPr>
          <w:rFonts w:ascii="Arial" w:hAnsi="Arial" w:cs="Arial"/>
          <w:b/>
          <w:sz w:val="28"/>
          <w:szCs w:val="28"/>
          <w:lang w:val="en-US"/>
        </w:rPr>
      </w:pPr>
    </w:p>
    <w:p w:rsidR="00BD66B2" w:rsidRPr="00F60A56" w:rsidRDefault="00BD66B2" w:rsidP="00BD66B2">
      <w:pPr>
        <w:numPr>
          <w:ilvl w:val="0"/>
          <w:numId w:val="16"/>
        </w:numPr>
        <w:spacing w:line="240" w:lineRule="auto"/>
        <w:jc w:val="both"/>
        <w:rPr>
          <w:rFonts w:ascii="Arial" w:hAnsi="Arial" w:cs="Arial"/>
          <w:sz w:val="28"/>
          <w:szCs w:val="28"/>
        </w:rPr>
      </w:pPr>
      <w:r w:rsidRPr="00F60A56">
        <w:rPr>
          <w:rFonts w:ascii="Arial" w:hAnsi="Arial" w:cs="Arial"/>
          <w:sz w:val="28"/>
          <w:szCs w:val="28"/>
        </w:rPr>
        <w:t>Разгледување на барање од Академијата за судии и јавни обвинители и донесување на Одлука за утврдување на бројот на слободни судиски места за основните судови во РСМ;</w:t>
      </w:r>
    </w:p>
    <w:p w:rsidR="00BD66B2" w:rsidRPr="00F60A56" w:rsidRDefault="00BD66B2" w:rsidP="00BD66B2">
      <w:pPr>
        <w:numPr>
          <w:ilvl w:val="0"/>
          <w:numId w:val="16"/>
        </w:numPr>
        <w:spacing w:line="240" w:lineRule="auto"/>
        <w:jc w:val="both"/>
        <w:rPr>
          <w:rFonts w:ascii="Arial" w:hAnsi="Arial" w:cs="Arial"/>
          <w:sz w:val="28"/>
          <w:szCs w:val="28"/>
        </w:rPr>
      </w:pPr>
      <w:r w:rsidRPr="00F60A56">
        <w:rPr>
          <w:rFonts w:ascii="Arial" w:hAnsi="Arial" w:cs="Arial"/>
          <w:sz w:val="28"/>
          <w:szCs w:val="28"/>
        </w:rPr>
        <w:t>Донесување на одлуки по поднесени изјави од судии;</w:t>
      </w:r>
    </w:p>
    <w:p w:rsidR="00BD66B2" w:rsidRPr="00F60A56" w:rsidRDefault="00BD66B2" w:rsidP="00BD66B2">
      <w:pPr>
        <w:numPr>
          <w:ilvl w:val="0"/>
          <w:numId w:val="16"/>
        </w:numPr>
        <w:spacing w:line="240" w:lineRule="auto"/>
        <w:jc w:val="both"/>
        <w:rPr>
          <w:rFonts w:ascii="Arial" w:hAnsi="Arial" w:cs="Arial"/>
          <w:sz w:val="28"/>
          <w:szCs w:val="28"/>
        </w:rPr>
      </w:pPr>
      <w:r w:rsidRPr="00F60A56">
        <w:rPr>
          <w:rFonts w:ascii="Arial" w:hAnsi="Arial" w:cs="Arial"/>
          <w:sz w:val="28"/>
          <w:szCs w:val="28"/>
        </w:rPr>
        <w:t xml:space="preserve">Донесување на одлука за престанок на судиска функција на судија поради исполнување на услови за старосна пензија и </w:t>
      </w:r>
    </w:p>
    <w:p w:rsidR="00BD66B2" w:rsidRPr="00F60A56" w:rsidRDefault="00BD66B2" w:rsidP="00BD66B2">
      <w:pPr>
        <w:numPr>
          <w:ilvl w:val="0"/>
          <w:numId w:val="16"/>
        </w:numPr>
        <w:spacing w:line="240" w:lineRule="auto"/>
        <w:jc w:val="both"/>
        <w:rPr>
          <w:rFonts w:ascii="Arial" w:hAnsi="Arial" w:cs="Arial"/>
          <w:sz w:val="28"/>
          <w:szCs w:val="28"/>
          <w:lang w:val="en-US"/>
        </w:rPr>
      </w:pPr>
      <w:r w:rsidRPr="00F60A56">
        <w:rPr>
          <w:rFonts w:ascii="Arial" w:hAnsi="Arial" w:cs="Arial"/>
          <w:sz w:val="28"/>
          <w:szCs w:val="28"/>
        </w:rPr>
        <w:t>Разно.</w:t>
      </w:r>
    </w:p>
    <w:p w:rsidR="00B86179" w:rsidRPr="00F60A56" w:rsidRDefault="00B86179" w:rsidP="005D7E25">
      <w:pPr>
        <w:spacing w:line="240" w:lineRule="auto"/>
        <w:contextualSpacing/>
        <w:jc w:val="center"/>
        <w:rPr>
          <w:rFonts w:ascii="Arial" w:hAnsi="Arial" w:cs="Arial"/>
          <w:b/>
          <w:sz w:val="28"/>
          <w:szCs w:val="28"/>
          <w:lang w:val="en-US"/>
        </w:rPr>
      </w:pPr>
      <w:r w:rsidRPr="00F60A56">
        <w:rPr>
          <w:rFonts w:ascii="Arial" w:hAnsi="Arial" w:cs="Arial"/>
          <w:b/>
          <w:sz w:val="28"/>
          <w:szCs w:val="28"/>
        </w:rPr>
        <w:t xml:space="preserve">Точка </w:t>
      </w:r>
      <w:r w:rsidRPr="00F60A56">
        <w:rPr>
          <w:rFonts w:ascii="Arial" w:hAnsi="Arial" w:cs="Arial"/>
          <w:b/>
          <w:sz w:val="28"/>
          <w:szCs w:val="28"/>
          <w:lang w:val="en-US"/>
        </w:rPr>
        <w:t>1</w:t>
      </w:r>
    </w:p>
    <w:p w:rsidR="00B86179" w:rsidRPr="00F60A56" w:rsidRDefault="00B86179" w:rsidP="00B328B7">
      <w:pPr>
        <w:spacing w:line="240" w:lineRule="auto"/>
        <w:contextualSpacing/>
        <w:jc w:val="center"/>
        <w:rPr>
          <w:rFonts w:ascii="Arial" w:hAnsi="Arial" w:cs="Arial"/>
          <w:color w:val="808080" w:themeColor="background1" w:themeShade="80"/>
          <w:sz w:val="28"/>
          <w:szCs w:val="28"/>
        </w:rPr>
      </w:pPr>
      <w:r w:rsidRPr="00F60A56">
        <w:rPr>
          <w:rFonts w:ascii="Arial" w:hAnsi="Arial" w:cs="Arial"/>
          <w:color w:val="808080" w:themeColor="background1" w:themeShade="80"/>
          <w:sz w:val="28"/>
          <w:szCs w:val="28"/>
          <w:lang w:val="en-US"/>
        </w:rPr>
        <w:t>(</w:t>
      </w:r>
      <w:r w:rsidRPr="00F60A56">
        <w:rPr>
          <w:rFonts w:ascii="Arial" w:hAnsi="Arial" w:cs="Arial"/>
          <w:color w:val="808080" w:themeColor="background1" w:themeShade="80"/>
          <w:sz w:val="28"/>
          <w:szCs w:val="28"/>
        </w:rPr>
        <w:t>Разгледување на барање од Академијата за судии и јавни обвинители и донесување на Одлука за утврдување на бројот на слободни судиски места за основните судови во РСМ</w:t>
      </w:r>
      <w:r w:rsidRPr="00F60A56">
        <w:rPr>
          <w:rFonts w:ascii="Arial" w:hAnsi="Arial" w:cs="Arial"/>
          <w:color w:val="808080" w:themeColor="background1" w:themeShade="80"/>
          <w:sz w:val="28"/>
          <w:szCs w:val="28"/>
          <w:lang w:val="en-US"/>
        </w:rPr>
        <w:t>)</w:t>
      </w:r>
    </w:p>
    <w:p w:rsidR="00B86179" w:rsidRPr="00F60A56" w:rsidRDefault="00B86179" w:rsidP="005D7E25">
      <w:pPr>
        <w:spacing w:line="240" w:lineRule="auto"/>
        <w:contextualSpacing/>
        <w:jc w:val="both"/>
        <w:rPr>
          <w:rFonts w:ascii="Arial" w:hAnsi="Arial" w:cs="Arial"/>
          <w:sz w:val="28"/>
          <w:szCs w:val="28"/>
          <w:lang w:val="en-US"/>
        </w:rPr>
      </w:pPr>
    </w:p>
    <w:p w:rsidR="00B86179" w:rsidRPr="00F60A56" w:rsidRDefault="00B86179" w:rsidP="005615C5">
      <w:pPr>
        <w:spacing w:line="240" w:lineRule="auto"/>
        <w:ind w:firstLine="720"/>
        <w:contextualSpacing/>
        <w:jc w:val="both"/>
        <w:rPr>
          <w:rFonts w:ascii="Arial" w:hAnsi="Arial" w:cs="Arial"/>
          <w:sz w:val="28"/>
          <w:szCs w:val="28"/>
        </w:rPr>
      </w:pPr>
      <w:r w:rsidRPr="00F60A56">
        <w:rPr>
          <w:rFonts w:ascii="Arial" w:hAnsi="Arial" w:cs="Arial"/>
          <w:sz w:val="28"/>
          <w:szCs w:val="28"/>
        </w:rPr>
        <w:t xml:space="preserve">По повод 1-та точка од дневниот ред претседателот на Советот Павлина Црвенковска информираше дека Академијата за судии и јавни обвинители достави барање за донесување на Одлука за утврдување на бројот на слободни судиски места за основните судови во РСМ со образложение дека треба да се направи корекција веќе донесената одлука на Советот бр. 02-556/1 од 30.03.2022 година за 10-та генерација слушатели во Академијата и корекција во однос на генерацијата на која се однесува наведената одлука. Потенцираше дека е утврдено дека станува збор за техничка грешка од страна на Академијата за судии и јавни обвинители т.е. одлуката е донесена на 29.03.2021 година и се однесува за 9-та генерација слушатели во Академијата.   </w:t>
      </w:r>
    </w:p>
    <w:p w:rsidR="00B86179" w:rsidRPr="00F60A56" w:rsidRDefault="00B86179" w:rsidP="0055352C">
      <w:pPr>
        <w:spacing w:line="240" w:lineRule="auto"/>
        <w:ind w:firstLine="720"/>
        <w:contextualSpacing/>
        <w:jc w:val="both"/>
        <w:rPr>
          <w:rFonts w:ascii="Arial" w:hAnsi="Arial" w:cs="Arial"/>
          <w:sz w:val="28"/>
          <w:szCs w:val="28"/>
        </w:rPr>
      </w:pPr>
      <w:r w:rsidRPr="00F60A56">
        <w:rPr>
          <w:rFonts w:ascii="Arial" w:hAnsi="Arial" w:cs="Arial"/>
          <w:sz w:val="28"/>
          <w:szCs w:val="28"/>
        </w:rPr>
        <w:t xml:space="preserve">Истакна дека на седница на 25.03.2021 година Советот носи одлука со која го утврдил број на судиски места на 55 за 9-та генерација на кандидати за судии во Академијата за судии и јавни обвинители. Посочи дека во образложенито на одлуката стои дека </w:t>
      </w:r>
      <w:r w:rsidRPr="00F60A56">
        <w:rPr>
          <w:rFonts w:ascii="Arial" w:hAnsi="Arial" w:cs="Arial"/>
          <w:sz w:val="28"/>
          <w:szCs w:val="28"/>
        </w:rPr>
        <w:lastRenderedPageBreak/>
        <w:t xml:space="preserve">од страна на Советот е донесен Заклучок согласно кој се констатира дека проекцијата за потребата од местата кој ќе се пополнат по завршувањето на почетната обука не може со сигурност да се утврди поради итни и непредвидливи индикатори врз основа на кои е правена анализата, поради што Советот го задржува правото да ја измени веќе донесената одлука согласно новонастанатите потреби. Укажа дека на седница на 29.03.2022 година Советот носи одлука за 10-та генерација со која е побарано 150 кандидати со истиот заклучок дека Советот го задржува правото да ја измени одлуката. </w:t>
      </w:r>
    </w:p>
    <w:p w:rsidR="00B86179" w:rsidRPr="00F60A56" w:rsidRDefault="00B86179" w:rsidP="008B5BDA">
      <w:pPr>
        <w:spacing w:line="240" w:lineRule="auto"/>
        <w:ind w:firstLine="720"/>
        <w:contextualSpacing/>
        <w:jc w:val="both"/>
        <w:rPr>
          <w:rFonts w:ascii="Arial" w:hAnsi="Arial" w:cs="Arial"/>
          <w:sz w:val="28"/>
          <w:szCs w:val="28"/>
        </w:rPr>
      </w:pPr>
      <w:r w:rsidRPr="00F60A56">
        <w:rPr>
          <w:rFonts w:ascii="Arial" w:hAnsi="Arial" w:cs="Arial"/>
          <w:sz w:val="28"/>
          <w:szCs w:val="28"/>
        </w:rPr>
        <w:t xml:space="preserve">Во таа насока укажа Советот да одговори на барањето на Академијата за судии и јавни обвинители „Павел Шатев“ дека согласно новонастанатата ситуација со бројот на испразнети судиски места, имено согласно систематизацијата има предвидено 627 судиски места, а во моментот пополнети се 427 судиски места, со тенденција до крајот на годината да бројот на пензионираните судии се зголеми, а исто и следната година согласно проекциите на Советот и предложи да се изврши корекција на веќе донесена одлука со тоа што ќе се побара од Академијата 100 кандидати.Во продолжение отвори расправа. </w:t>
      </w:r>
    </w:p>
    <w:p w:rsidR="00B86179" w:rsidRPr="00F60A56" w:rsidRDefault="00B86179" w:rsidP="0055352C">
      <w:pPr>
        <w:spacing w:line="240" w:lineRule="auto"/>
        <w:ind w:firstLine="720"/>
        <w:contextualSpacing/>
        <w:jc w:val="both"/>
        <w:rPr>
          <w:rFonts w:ascii="Arial" w:hAnsi="Arial" w:cs="Arial"/>
          <w:color w:val="C00000"/>
          <w:sz w:val="28"/>
          <w:szCs w:val="28"/>
        </w:rPr>
      </w:pPr>
    </w:p>
    <w:p w:rsidR="00B86179" w:rsidRPr="00F60A56" w:rsidRDefault="00B86179" w:rsidP="008B5BDA">
      <w:pPr>
        <w:spacing w:line="240" w:lineRule="auto"/>
        <w:ind w:firstLine="720"/>
        <w:contextualSpacing/>
        <w:jc w:val="both"/>
        <w:rPr>
          <w:rFonts w:ascii="Arial" w:hAnsi="Arial" w:cs="Arial"/>
          <w:sz w:val="28"/>
          <w:szCs w:val="28"/>
        </w:rPr>
      </w:pPr>
      <w:r w:rsidRPr="00F60A56">
        <w:rPr>
          <w:rFonts w:ascii="Arial" w:hAnsi="Arial" w:cs="Arial"/>
          <w:sz w:val="28"/>
          <w:szCs w:val="28"/>
        </w:rPr>
        <w:t>За збор се јави заменик претседателот на Советот</w:t>
      </w:r>
      <w:r w:rsidRPr="00F60A56">
        <w:rPr>
          <w:rFonts w:ascii="Arial" w:hAnsi="Arial" w:cs="Arial"/>
          <w:b/>
          <w:sz w:val="28"/>
          <w:szCs w:val="28"/>
        </w:rPr>
        <w:t xml:space="preserve"> Селим Адеми </w:t>
      </w:r>
      <w:r w:rsidRPr="00F60A56">
        <w:rPr>
          <w:rFonts w:ascii="Arial" w:hAnsi="Arial" w:cs="Arial"/>
          <w:sz w:val="28"/>
          <w:szCs w:val="28"/>
        </w:rPr>
        <w:t xml:space="preserve">и наведе дека има два дописи од Акадмијата. Прецизира дека во првиот допис Академијата укажува дека Советот ја погрешил генерацијата, што не е точно. Потенцира дека Советот не погрешил кога ја дал проекцијата за 10-та генерација од причини што Академијата доцни со објавување на оглас за 9-та генерација. Образложи дека Законот предвидува дека до 31 март Советот треба да достави број за потребни академци до Академијата, но Советот размислувајќи превентивно, предвреме го утврди бројот за 10-та генерација академци како Академијата би имала време да се спреми. Истакна дека ако се прочита записникот од седница на Советот кога за 9-та генерација на академци Советот носи одлука бројот на кандидати да се утврди на 55 ќе се увиди дека е најгласен е во барањето бројот на кандидати да се утврди на 100, бидејќи е предвидена околноста дека судиите во пензија ќе заминат со навршување на 64 години старост. Посочи дека кога е донесена одлуката за 9-та генерација вметнат е став дека Советот го задржува правото да ја измени веќе донесената одлука согласно новонастанатите потреби. Потенцираше дека треба да се укаже на Академијата дека не станува збор за грешка од страна на Советот туку свесно е донесена одлука за 10-та генерација, една година предвреме како Академијата би имала време да ги обезбеди </w:t>
      </w:r>
      <w:r w:rsidRPr="00F60A56">
        <w:rPr>
          <w:rFonts w:ascii="Arial" w:hAnsi="Arial" w:cs="Arial"/>
          <w:sz w:val="28"/>
          <w:szCs w:val="28"/>
        </w:rPr>
        <w:lastRenderedPageBreak/>
        <w:t>потребните капацитети. Предочи дека бројот на кандидати од 55 треба да се смени на 100.</w:t>
      </w:r>
    </w:p>
    <w:p w:rsidR="00B86179" w:rsidRPr="00F60A56" w:rsidRDefault="00B86179" w:rsidP="0055352C">
      <w:pPr>
        <w:spacing w:line="240" w:lineRule="auto"/>
        <w:ind w:firstLine="720"/>
        <w:contextualSpacing/>
        <w:jc w:val="both"/>
        <w:rPr>
          <w:rFonts w:ascii="Arial" w:hAnsi="Arial" w:cs="Arial"/>
          <w:color w:val="C00000"/>
          <w:sz w:val="28"/>
          <w:szCs w:val="28"/>
        </w:rPr>
      </w:pPr>
    </w:p>
    <w:p w:rsidR="00B86179" w:rsidRPr="00F60A56" w:rsidRDefault="00B86179" w:rsidP="008E7B7C">
      <w:pPr>
        <w:spacing w:line="240" w:lineRule="auto"/>
        <w:ind w:firstLine="720"/>
        <w:contextualSpacing/>
        <w:jc w:val="both"/>
        <w:rPr>
          <w:rFonts w:ascii="Arial" w:hAnsi="Arial" w:cs="Arial"/>
          <w:sz w:val="28"/>
          <w:szCs w:val="28"/>
        </w:rPr>
      </w:pPr>
      <w:r w:rsidRPr="00F60A56">
        <w:rPr>
          <w:rFonts w:ascii="Arial" w:hAnsi="Arial" w:cs="Arial"/>
          <w:sz w:val="28"/>
          <w:szCs w:val="28"/>
        </w:rPr>
        <w:t>За збор се јави членот на Советот</w:t>
      </w:r>
      <w:r w:rsidRPr="00F60A56">
        <w:rPr>
          <w:rFonts w:ascii="Arial" w:hAnsi="Arial" w:cs="Arial"/>
          <w:b/>
          <w:sz w:val="28"/>
          <w:szCs w:val="28"/>
        </w:rPr>
        <w:t xml:space="preserve"> Весна Дамева</w:t>
      </w:r>
      <w:r w:rsidRPr="00F60A56">
        <w:rPr>
          <w:rFonts w:ascii="Arial" w:hAnsi="Arial" w:cs="Arial"/>
          <w:sz w:val="28"/>
          <w:szCs w:val="28"/>
        </w:rPr>
        <w:t xml:space="preserve"> и наведе дека ако се чита записникот од 25.03.2021 година и тогаш и во моментот стои на ставот дека бројката треба да биде 100. Укажа дека во моментот поради променети околности и бројот од 100 кандидати е мал, бидејќи во меѓувреме настана околноста со пензионирање на судиите, меѓутоа се согласи со предлогот на претседателот на Советот да се зголеми бројот на 100 и не треба од страна на Академијата да има било какво размислување дека нема места. Посочи дека Советот ја утврдува потребата, одлучува и не треба да се поколеба во ниеден момент поради немање услови таа бројка да биде помала. Повтори дека и во моментот и претходно е укажано дека треба да биде поголема бројката.</w:t>
      </w:r>
    </w:p>
    <w:p w:rsidR="00B86179" w:rsidRPr="00F60A56" w:rsidRDefault="00B86179" w:rsidP="0055352C">
      <w:pPr>
        <w:spacing w:line="240" w:lineRule="auto"/>
        <w:ind w:firstLine="720"/>
        <w:contextualSpacing/>
        <w:jc w:val="both"/>
        <w:rPr>
          <w:rFonts w:ascii="Arial" w:hAnsi="Arial" w:cs="Arial"/>
          <w:color w:val="C00000"/>
          <w:sz w:val="28"/>
          <w:szCs w:val="28"/>
        </w:rPr>
      </w:pPr>
    </w:p>
    <w:p w:rsidR="00B86179" w:rsidRPr="00F60A56" w:rsidRDefault="00B86179" w:rsidP="00AE040D">
      <w:pPr>
        <w:spacing w:line="240" w:lineRule="auto"/>
        <w:ind w:firstLine="720"/>
        <w:contextualSpacing/>
        <w:jc w:val="both"/>
        <w:rPr>
          <w:rFonts w:ascii="Arial" w:hAnsi="Arial" w:cs="Arial"/>
          <w:sz w:val="28"/>
          <w:szCs w:val="28"/>
        </w:rPr>
      </w:pPr>
      <w:r w:rsidRPr="00F60A56">
        <w:rPr>
          <w:rFonts w:ascii="Arial" w:hAnsi="Arial" w:cs="Arial"/>
          <w:sz w:val="28"/>
          <w:szCs w:val="28"/>
        </w:rPr>
        <w:t>За збор се јави членот на Советот</w:t>
      </w:r>
      <w:r w:rsidRPr="00F60A56">
        <w:rPr>
          <w:rFonts w:ascii="Arial" w:hAnsi="Arial" w:cs="Arial"/>
          <w:b/>
          <w:sz w:val="28"/>
          <w:szCs w:val="28"/>
        </w:rPr>
        <w:t xml:space="preserve"> Тања Чачарова Илиевска</w:t>
      </w:r>
      <w:r w:rsidRPr="00F60A56">
        <w:rPr>
          <w:rFonts w:ascii="Arial" w:hAnsi="Arial" w:cs="Arial"/>
          <w:sz w:val="28"/>
          <w:szCs w:val="28"/>
        </w:rPr>
        <w:t xml:space="preserve"> и наведе дека бројката треба да се зголеми со оглед на состојбите какви што се во моментот, посебно со новите пензионирања, меѓутоа да се потенцира дека не станува збор за грешка на Советот, бидејќи и во Извештајот што е подготвен од страна на Комисијата за анализа и проекција на слободни судиски места кога е спремана бројката за 10-та генерација, кога е поминат извештај на седница на Советот децидно е наведено дека со оглед на фактот да Управниот одбор на Академијата </w:t>
      </w:r>
      <w:r w:rsidRPr="00F60A56">
        <w:rPr>
          <w:rFonts w:ascii="Arial" w:hAnsi="Arial" w:cs="Arial"/>
          <w:iCs/>
          <w:sz w:val="28"/>
          <w:szCs w:val="28"/>
        </w:rPr>
        <w:t>сè уште</w:t>
      </w:r>
      <w:r w:rsidRPr="00F60A56">
        <w:rPr>
          <w:rFonts w:ascii="Arial" w:hAnsi="Arial" w:cs="Arial"/>
          <w:sz w:val="28"/>
          <w:szCs w:val="28"/>
        </w:rPr>
        <w:t xml:space="preserve"> го нема заокружено бројот за 9-та генерација да се разгледа можноста од зголемување на бројката. Посочи дека треба да се укаже на Академијата дека не станува збор за грешка на Советот, меѓутоа потребата наметнува да бројката за 9-та генерација биде зголемена.</w:t>
      </w:r>
    </w:p>
    <w:p w:rsidR="00B86179" w:rsidRPr="00F60A56" w:rsidRDefault="00B86179" w:rsidP="0055352C">
      <w:pPr>
        <w:spacing w:line="240" w:lineRule="auto"/>
        <w:ind w:firstLine="720"/>
        <w:contextualSpacing/>
        <w:jc w:val="both"/>
        <w:rPr>
          <w:rFonts w:ascii="Arial" w:hAnsi="Arial" w:cs="Arial"/>
          <w:color w:val="C00000"/>
          <w:sz w:val="28"/>
          <w:szCs w:val="28"/>
        </w:rPr>
      </w:pPr>
    </w:p>
    <w:p w:rsidR="00B86179" w:rsidRPr="008B5BDA" w:rsidRDefault="00B86179" w:rsidP="008B5BDA">
      <w:pPr>
        <w:tabs>
          <w:tab w:val="left" w:pos="0"/>
        </w:tabs>
        <w:autoSpaceDE w:val="0"/>
        <w:autoSpaceDN w:val="0"/>
        <w:adjustRightInd w:val="0"/>
        <w:spacing w:after="160"/>
        <w:contextualSpacing/>
        <w:jc w:val="both"/>
        <w:rPr>
          <w:rFonts w:ascii="Arial" w:hAnsi="Arial" w:cs="Arial"/>
          <w:bCs/>
          <w:sz w:val="28"/>
          <w:szCs w:val="28"/>
        </w:rPr>
      </w:pPr>
      <w:r w:rsidRPr="00F60A56">
        <w:rPr>
          <w:rFonts w:ascii="Arial" w:hAnsi="Arial" w:cs="Arial"/>
          <w:color w:val="C00000"/>
          <w:sz w:val="28"/>
          <w:szCs w:val="28"/>
        </w:rPr>
        <w:tab/>
      </w:r>
      <w:r w:rsidRPr="00F60A56">
        <w:rPr>
          <w:rFonts w:ascii="Arial" w:hAnsi="Arial" w:cs="Arial"/>
          <w:bCs/>
          <w:sz w:val="28"/>
          <w:szCs w:val="28"/>
        </w:rPr>
        <w:t xml:space="preserve">Претседателот на Советот </w:t>
      </w:r>
      <w:r w:rsidRPr="00F60A56">
        <w:rPr>
          <w:rFonts w:ascii="Arial" w:hAnsi="Arial" w:cs="Arial"/>
          <w:bCs/>
          <w:sz w:val="28"/>
          <w:szCs w:val="28"/>
          <w:lang w:val="ru-RU"/>
        </w:rPr>
        <w:t>Павлина Црвенковска</w:t>
      </w:r>
      <w:r w:rsidRPr="00F60A56">
        <w:rPr>
          <w:rFonts w:ascii="Arial" w:hAnsi="Arial" w:cs="Arial"/>
          <w:sz w:val="28"/>
          <w:szCs w:val="28"/>
        </w:rPr>
        <w:tab/>
        <w:t xml:space="preserve"> откако констатира дека повеќе никој не се јави за збор предлогот го стави на гласање.По гласањето констатира дека едногласно, со 9 гласа „За“ </w:t>
      </w:r>
      <w:r w:rsidRPr="00F60A56">
        <w:rPr>
          <w:rFonts w:ascii="Arial" w:hAnsi="Arial" w:cs="Arial"/>
          <w:bCs/>
          <w:sz w:val="28"/>
          <w:szCs w:val="28"/>
        </w:rPr>
        <w:t>и ниту еден глас „Против“</w:t>
      </w:r>
      <w:r w:rsidRPr="00F60A56">
        <w:rPr>
          <w:rFonts w:ascii="Arial" w:hAnsi="Arial" w:cs="Arial"/>
          <w:bCs/>
          <w:sz w:val="28"/>
          <w:szCs w:val="28"/>
          <w:lang w:val="en-US"/>
        </w:rPr>
        <w:t xml:space="preserve"> </w:t>
      </w:r>
      <w:r w:rsidRPr="00F60A56">
        <w:rPr>
          <w:rFonts w:ascii="Arial" w:hAnsi="Arial" w:cs="Arial"/>
          <w:sz w:val="28"/>
          <w:szCs w:val="28"/>
        </w:rPr>
        <w:t>е донесена следната:</w:t>
      </w:r>
    </w:p>
    <w:p w:rsidR="00B86179" w:rsidRPr="00F60A56" w:rsidRDefault="00B86179" w:rsidP="00B81422">
      <w:pPr>
        <w:spacing w:line="240" w:lineRule="auto"/>
        <w:ind w:firstLine="720"/>
        <w:contextualSpacing/>
        <w:jc w:val="both"/>
        <w:rPr>
          <w:rFonts w:ascii="Arial" w:hAnsi="Arial" w:cs="Arial"/>
          <w:sz w:val="28"/>
          <w:szCs w:val="28"/>
        </w:rPr>
      </w:pPr>
    </w:p>
    <w:p w:rsidR="00B86179" w:rsidRPr="00F60A56" w:rsidRDefault="00B86179" w:rsidP="009A6047">
      <w:pPr>
        <w:spacing w:line="240" w:lineRule="auto"/>
        <w:contextualSpacing/>
        <w:jc w:val="center"/>
        <w:rPr>
          <w:rFonts w:ascii="Arial" w:hAnsi="Arial" w:cs="Arial"/>
          <w:sz w:val="28"/>
          <w:szCs w:val="28"/>
          <w:lang w:val="en-US"/>
        </w:rPr>
      </w:pPr>
      <w:r w:rsidRPr="00F60A56">
        <w:rPr>
          <w:rFonts w:ascii="Arial" w:hAnsi="Arial" w:cs="Arial"/>
          <w:b/>
          <w:bCs/>
          <w:sz w:val="28"/>
          <w:szCs w:val="28"/>
          <w:lang w:val="en-US"/>
        </w:rPr>
        <w:t>О Д  Л  У  К  А</w:t>
      </w:r>
    </w:p>
    <w:p w:rsidR="00B86179" w:rsidRPr="00F60A56" w:rsidRDefault="00B86179" w:rsidP="009A6047">
      <w:pPr>
        <w:spacing w:line="240" w:lineRule="auto"/>
        <w:ind w:firstLine="720"/>
        <w:contextualSpacing/>
        <w:jc w:val="both"/>
        <w:rPr>
          <w:rFonts w:ascii="Arial" w:hAnsi="Arial" w:cs="Arial"/>
          <w:b/>
          <w:bCs/>
          <w:sz w:val="28"/>
          <w:szCs w:val="28"/>
          <w:lang w:val="en-US"/>
        </w:rPr>
      </w:pPr>
    </w:p>
    <w:p w:rsidR="008B5BDA" w:rsidRDefault="00B86179" w:rsidP="008B5BDA">
      <w:pPr>
        <w:spacing w:line="240" w:lineRule="auto"/>
        <w:ind w:firstLine="720"/>
        <w:contextualSpacing/>
        <w:jc w:val="both"/>
        <w:rPr>
          <w:rFonts w:ascii="Arial" w:hAnsi="Arial" w:cs="Arial"/>
          <w:sz w:val="28"/>
          <w:szCs w:val="28"/>
          <w:lang w:val="en-US"/>
        </w:rPr>
      </w:pPr>
      <w:r w:rsidRPr="00F60A56">
        <w:rPr>
          <w:rFonts w:ascii="Arial" w:hAnsi="Arial" w:cs="Arial"/>
          <w:sz w:val="28"/>
          <w:szCs w:val="28"/>
          <w:lang w:val="en-US"/>
        </w:rPr>
        <w:t xml:space="preserve">СЕ УТВРДУВА бројот на слободни судиски </w:t>
      </w:r>
      <w:r w:rsidRPr="00F60A56">
        <w:rPr>
          <w:rFonts w:ascii="Arial" w:hAnsi="Arial" w:cs="Arial"/>
          <w:sz w:val="28"/>
          <w:szCs w:val="28"/>
        </w:rPr>
        <w:t>м</w:t>
      </w:r>
      <w:r w:rsidRPr="00F60A56">
        <w:rPr>
          <w:rFonts w:ascii="Arial" w:hAnsi="Arial" w:cs="Arial"/>
          <w:sz w:val="28"/>
          <w:szCs w:val="28"/>
          <w:lang w:val="en-US"/>
        </w:rPr>
        <w:t>еста за основните судови во Република Северна Македонија на 100 (</w:t>
      </w:r>
      <w:r w:rsidRPr="00F60A56">
        <w:rPr>
          <w:rFonts w:ascii="Arial" w:hAnsi="Arial" w:cs="Arial"/>
          <w:sz w:val="28"/>
          <w:szCs w:val="28"/>
        </w:rPr>
        <w:t>с</w:t>
      </w:r>
      <w:r w:rsidRPr="00F60A56">
        <w:rPr>
          <w:rFonts w:ascii="Arial" w:hAnsi="Arial" w:cs="Arial"/>
          <w:sz w:val="28"/>
          <w:szCs w:val="28"/>
          <w:lang w:val="en-US"/>
        </w:rPr>
        <w:t>то), за IХ-та (деветтата) генерација на кандидати за судии во Акаде</w:t>
      </w:r>
      <w:r w:rsidRPr="00F60A56">
        <w:rPr>
          <w:rFonts w:ascii="Arial" w:hAnsi="Arial" w:cs="Arial"/>
          <w:sz w:val="28"/>
          <w:szCs w:val="28"/>
        </w:rPr>
        <w:t>м</w:t>
      </w:r>
      <w:r w:rsidRPr="00F60A56">
        <w:rPr>
          <w:rFonts w:ascii="Arial" w:hAnsi="Arial" w:cs="Arial"/>
          <w:sz w:val="28"/>
          <w:szCs w:val="28"/>
          <w:lang w:val="en-US"/>
        </w:rPr>
        <w:t>иј</w:t>
      </w:r>
      <w:r w:rsidR="008B5BDA">
        <w:rPr>
          <w:rFonts w:ascii="Arial" w:hAnsi="Arial" w:cs="Arial"/>
          <w:sz w:val="28"/>
          <w:szCs w:val="28"/>
          <w:lang w:val="en-US"/>
        </w:rPr>
        <w:t>ата за судии и јавни обвинители.</w:t>
      </w:r>
    </w:p>
    <w:p w:rsidR="00B86179" w:rsidRPr="00F60A56" w:rsidRDefault="00B86179" w:rsidP="008B5BDA">
      <w:pPr>
        <w:spacing w:line="240" w:lineRule="auto"/>
        <w:ind w:firstLine="720"/>
        <w:contextualSpacing/>
        <w:jc w:val="both"/>
        <w:rPr>
          <w:rFonts w:ascii="Arial" w:hAnsi="Arial" w:cs="Arial"/>
          <w:sz w:val="28"/>
          <w:szCs w:val="28"/>
          <w:lang w:val="en-US"/>
        </w:rPr>
      </w:pPr>
      <w:r w:rsidRPr="00F60A56">
        <w:rPr>
          <w:rFonts w:ascii="Arial" w:hAnsi="Arial" w:cs="Arial"/>
          <w:sz w:val="28"/>
          <w:szCs w:val="28"/>
          <w:lang w:val="en-US"/>
        </w:rPr>
        <w:t>Одлуката стапува во сила со денот на донесува</w:t>
      </w:r>
      <w:r w:rsidRPr="00F60A56">
        <w:rPr>
          <w:rFonts w:ascii="Arial" w:hAnsi="Arial" w:cs="Arial"/>
          <w:sz w:val="28"/>
          <w:szCs w:val="28"/>
        </w:rPr>
        <w:t>њ</w:t>
      </w:r>
      <w:r w:rsidRPr="00F60A56">
        <w:rPr>
          <w:rFonts w:ascii="Arial" w:hAnsi="Arial" w:cs="Arial"/>
          <w:sz w:val="28"/>
          <w:szCs w:val="28"/>
          <w:lang w:val="en-US"/>
        </w:rPr>
        <w:t>ето.</w:t>
      </w:r>
    </w:p>
    <w:p w:rsidR="00B86179" w:rsidRPr="00F60A56" w:rsidRDefault="00B86179" w:rsidP="005043FC">
      <w:pPr>
        <w:ind w:firstLine="720"/>
        <w:jc w:val="both"/>
        <w:rPr>
          <w:rFonts w:ascii="Arial" w:hAnsi="Arial" w:cs="Arial"/>
          <w:bCs/>
          <w:sz w:val="28"/>
          <w:szCs w:val="28"/>
        </w:rPr>
      </w:pPr>
      <w:r w:rsidRPr="00F60A56">
        <w:rPr>
          <w:rFonts w:ascii="Arial" w:hAnsi="Arial" w:cs="Arial"/>
          <w:sz w:val="28"/>
          <w:szCs w:val="28"/>
        </w:rPr>
        <w:lastRenderedPageBreak/>
        <w:t xml:space="preserve">      </w:t>
      </w:r>
      <w:r w:rsidRPr="00F60A56">
        <w:rPr>
          <w:rFonts w:ascii="Arial" w:hAnsi="Arial" w:cs="Arial"/>
          <w:bCs/>
          <w:sz w:val="28"/>
          <w:szCs w:val="28"/>
        </w:rPr>
        <w:t xml:space="preserve">Претседателот на Советот </w:t>
      </w:r>
      <w:r w:rsidRPr="00F60A56">
        <w:rPr>
          <w:rFonts w:ascii="Arial" w:hAnsi="Arial" w:cs="Arial"/>
          <w:bCs/>
          <w:sz w:val="28"/>
          <w:szCs w:val="28"/>
          <w:lang w:val="ru-RU"/>
        </w:rPr>
        <w:t>Павлина Црвенковска</w:t>
      </w:r>
      <w:r w:rsidRPr="00F60A56">
        <w:rPr>
          <w:rFonts w:ascii="Arial" w:hAnsi="Arial" w:cs="Arial"/>
          <w:bCs/>
          <w:sz w:val="28"/>
          <w:szCs w:val="28"/>
        </w:rPr>
        <w:t xml:space="preserve"> констатира дека е исцрпена 1-та точка од Дневниот ред и дека ќе се премине на </w:t>
      </w:r>
      <w:r w:rsidRPr="00F60A56">
        <w:rPr>
          <w:rFonts w:ascii="Arial" w:hAnsi="Arial" w:cs="Arial"/>
          <w:sz w:val="28"/>
          <w:szCs w:val="28"/>
        </w:rPr>
        <w:t xml:space="preserve">постапување и одлучување </w:t>
      </w:r>
      <w:r w:rsidRPr="00F60A56">
        <w:rPr>
          <w:rFonts w:ascii="Arial" w:hAnsi="Arial" w:cs="Arial"/>
          <w:bCs/>
          <w:sz w:val="28"/>
          <w:szCs w:val="28"/>
        </w:rPr>
        <w:t>по 2-та точка од Дневниот ред.</w:t>
      </w:r>
    </w:p>
    <w:p w:rsidR="00B86179" w:rsidRPr="00F60A56" w:rsidRDefault="00B86179" w:rsidP="005D7E25">
      <w:pPr>
        <w:spacing w:line="240" w:lineRule="auto"/>
        <w:contextualSpacing/>
        <w:jc w:val="center"/>
        <w:rPr>
          <w:rFonts w:ascii="Arial" w:hAnsi="Arial" w:cs="Arial"/>
          <w:b/>
          <w:sz w:val="28"/>
          <w:szCs w:val="28"/>
          <w:lang w:val="en-US"/>
        </w:rPr>
      </w:pPr>
      <w:r w:rsidRPr="00F60A56">
        <w:rPr>
          <w:rFonts w:ascii="Arial" w:hAnsi="Arial" w:cs="Arial"/>
          <w:b/>
          <w:sz w:val="28"/>
          <w:szCs w:val="28"/>
        </w:rPr>
        <w:t xml:space="preserve">Точка </w:t>
      </w:r>
      <w:r w:rsidRPr="00F60A56">
        <w:rPr>
          <w:rFonts w:ascii="Arial" w:hAnsi="Arial" w:cs="Arial"/>
          <w:b/>
          <w:sz w:val="28"/>
          <w:szCs w:val="28"/>
          <w:lang w:val="en-US"/>
        </w:rPr>
        <w:t>2</w:t>
      </w:r>
    </w:p>
    <w:p w:rsidR="00B86179" w:rsidRPr="00F60A56" w:rsidRDefault="00B86179" w:rsidP="005D7E25">
      <w:pPr>
        <w:spacing w:line="240" w:lineRule="auto"/>
        <w:contextualSpacing/>
        <w:jc w:val="center"/>
        <w:rPr>
          <w:rFonts w:ascii="Arial" w:hAnsi="Arial" w:cs="Arial"/>
          <w:color w:val="808080" w:themeColor="background1" w:themeShade="80"/>
          <w:sz w:val="28"/>
          <w:szCs w:val="28"/>
          <w:lang w:val="en-US"/>
        </w:rPr>
      </w:pPr>
      <w:r w:rsidRPr="00F60A56">
        <w:rPr>
          <w:rFonts w:ascii="Arial" w:hAnsi="Arial" w:cs="Arial"/>
          <w:color w:val="808080" w:themeColor="background1" w:themeShade="80"/>
          <w:sz w:val="28"/>
          <w:szCs w:val="28"/>
          <w:lang w:val="en-US"/>
        </w:rPr>
        <w:t>(</w:t>
      </w:r>
      <w:r w:rsidRPr="00F60A56">
        <w:rPr>
          <w:rFonts w:ascii="Arial" w:hAnsi="Arial" w:cs="Arial"/>
          <w:color w:val="808080" w:themeColor="background1" w:themeShade="80"/>
          <w:sz w:val="28"/>
          <w:szCs w:val="28"/>
        </w:rPr>
        <w:t>Донесување на одлуки по поднесени изјави од судии</w:t>
      </w:r>
      <w:r w:rsidRPr="00F60A56">
        <w:rPr>
          <w:rFonts w:ascii="Arial" w:hAnsi="Arial" w:cs="Arial"/>
          <w:color w:val="808080" w:themeColor="background1" w:themeShade="80"/>
          <w:sz w:val="28"/>
          <w:szCs w:val="28"/>
          <w:lang w:val="en-US"/>
        </w:rPr>
        <w:t>)</w:t>
      </w:r>
    </w:p>
    <w:p w:rsidR="00B86179" w:rsidRPr="00F60A56" w:rsidRDefault="00B86179" w:rsidP="005D7E25">
      <w:pPr>
        <w:spacing w:line="240" w:lineRule="auto"/>
        <w:contextualSpacing/>
        <w:jc w:val="both"/>
        <w:rPr>
          <w:rFonts w:ascii="Arial" w:hAnsi="Arial" w:cs="Arial"/>
          <w:sz w:val="28"/>
          <w:szCs w:val="28"/>
          <w:lang w:val="en-US"/>
        </w:rPr>
      </w:pPr>
    </w:p>
    <w:p w:rsidR="00B86179" w:rsidRPr="00F60A56" w:rsidRDefault="00B86179" w:rsidP="0074602E">
      <w:pPr>
        <w:spacing w:line="240" w:lineRule="auto"/>
        <w:ind w:firstLine="720"/>
        <w:contextualSpacing/>
        <w:jc w:val="both"/>
        <w:rPr>
          <w:rFonts w:ascii="Arial" w:hAnsi="Arial" w:cs="Arial"/>
          <w:sz w:val="28"/>
          <w:szCs w:val="28"/>
        </w:rPr>
      </w:pPr>
      <w:r w:rsidRPr="00F60A56">
        <w:rPr>
          <w:rFonts w:ascii="Arial" w:hAnsi="Arial" w:cs="Arial"/>
          <w:sz w:val="28"/>
          <w:szCs w:val="28"/>
        </w:rPr>
        <w:t>По повод 2-та точка од дневниот ред претседателот на Советот Павлина Црвенковска информираше</w:t>
      </w:r>
      <w:r w:rsidRPr="00F60A56">
        <w:rPr>
          <w:rFonts w:ascii="Arial" w:hAnsi="Arial" w:cs="Arial"/>
          <w:sz w:val="28"/>
          <w:szCs w:val="28"/>
          <w:lang w:val="en-US"/>
        </w:rPr>
        <w:t xml:space="preserve"> </w:t>
      </w:r>
      <w:r w:rsidRPr="00F60A56">
        <w:rPr>
          <w:rFonts w:ascii="Arial" w:hAnsi="Arial" w:cs="Arial"/>
          <w:sz w:val="28"/>
          <w:szCs w:val="28"/>
        </w:rPr>
        <w:t xml:space="preserve">дека Јагода Трпеска, судија на Основен суд Охрид достави изјава со која бара продолжување на мандатот како судија до 31.10.2024 година затоа што на 31.10.2022 година исполнува услови за старосна пензија и полни 64 години старост. Посочи дека судијата се повикува на чл. 26 од Законот за измени и дополнувања на Законот за судови и чл. 104 ст. 2 од ЗРО. Укажа дека судијата бара предлогот да биде прифатен со тоа што мора да се напомене дека истиот судија и претходно бара продолжување на мандатот, но со решение на Советот од 13.10.2021 година изјавата е одбиена како неоснована, бидејќи исполнува услови за старосна пензија по 30.06.2022 година. </w:t>
      </w:r>
    </w:p>
    <w:p w:rsidR="00B86179" w:rsidRPr="00F60A56" w:rsidRDefault="00B86179" w:rsidP="008B5BDA">
      <w:pPr>
        <w:spacing w:line="240" w:lineRule="auto"/>
        <w:ind w:firstLine="720"/>
        <w:contextualSpacing/>
        <w:jc w:val="both"/>
        <w:rPr>
          <w:rFonts w:ascii="Arial" w:hAnsi="Arial" w:cs="Arial"/>
          <w:sz w:val="28"/>
          <w:szCs w:val="28"/>
        </w:rPr>
      </w:pPr>
      <w:r w:rsidRPr="00F60A56">
        <w:rPr>
          <w:rFonts w:ascii="Arial" w:hAnsi="Arial" w:cs="Arial"/>
          <w:sz w:val="28"/>
          <w:szCs w:val="28"/>
        </w:rPr>
        <w:t xml:space="preserve">Истакна дека воедно и судијата Владо Дејаноски од Основен суд Охрид достави изјава до Советот со која бара да се продолжи мандатот наведувајќи дека полни 64 години на 07.06.2023 година. Образложи дека судијата се повикува на истиот закон и бара Советот да има предвид дека Законот за измена и дополнување на ЗРО е </w:t>
      </w:r>
      <w:r w:rsidRPr="00F60A56">
        <w:rPr>
          <w:rFonts w:ascii="Arial" w:hAnsi="Arial" w:cs="Arial"/>
          <w:bCs/>
          <w:sz w:val="28"/>
          <w:szCs w:val="28"/>
        </w:rPr>
        <w:t>сè уште</w:t>
      </w:r>
      <w:r w:rsidRPr="00F60A56">
        <w:rPr>
          <w:rFonts w:ascii="Arial" w:hAnsi="Arial" w:cs="Arial"/>
          <w:b/>
          <w:bCs/>
          <w:sz w:val="28"/>
          <w:szCs w:val="28"/>
        </w:rPr>
        <w:t xml:space="preserve"> </w:t>
      </w:r>
      <w:r w:rsidRPr="00F60A56">
        <w:rPr>
          <w:rFonts w:ascii="Arial" w:hAnsi="Arial" w:cs="Arial"/>
          <w:sz w:val="28"/>
          <w:szCs w:val="28"/>
        </w:rPr>
        <w:t>во собраниска процедура и</w:t>
      </w:r>
      <w:r w:rsidR="008B5BDA">
        <w:rPr>
          <w:rFonts w:ascii="Arial" w:hAnsi="Arial" w:cs="Arial"/>
          <w:sz w:val="28"/>
          <w:szCs w:val="28"/>
        </w:rPr>
        <w:t xml:space="preserve"> има можност да се донесе.  </w:t>
      </w:r>
      <w:r w:rsidRPr="00F60A56">
        <w:rPr>
          <w:rFonts w:ascii="Arial" w:hAnsi="Arial" w:cs="Arial"/>
          <w:sz w:val="28"/>
          <w:szCs w:val="28"/>
        </w:rPr>
        <w:t>Во продолжение отвори расправа.</w:t>
      </w:r>
    </w:p>
    <w:p w:rsidR="00B86179" w:rsidRPr="00F60A56" w:rsidRDefault="00B86179" w:rsidP="001E155A">
      <w:pPr>
        <w:spacing w:line="240" w:lineRule="auto"/>
        <w:contextualSpacing/>
        <w:jc w:val="both"/>
        <w:rPr>
          <w:rFonts w:ascii="Arial" w:hAnsi="Arial" w:cs="Arial"/>
          <w:sz w:val="28"/>
          <w:szCs w:val="28"/>
        </w:rPr>
      </w:pPr>
    </w:p>
    <w:p w:rsidR="00B86179" w:rsidRPr="00F60A56" w:rsidRDefault="00B86179" w:rsidP="000E7DDB">
      <w:pPr>
        <w:spacing w:line="240" w:lineRule="auto"/>
        <w:ind w:firstLine="720"/>
        <w:contextualSpacing/>
        <w:jc w:val="both"/>
        <w:rPr>
          <w:rFonts w:ascii="Arial" w:hAnsi="Arial" w:cs="Arial"/>
          <w:sz w:val="28"/>
          <w:szCs w:val="28"/>
        </w:rPr>
      </w:pPr>
      <w:r w:rsidRPr="00F60A56">
        <w:rPr>
          <w:rFonts w:ascii="Arial" w:hAnsi="Arial" w:cs="Arial"/>
          <w:sz w:val="28"/>
          <w:szCs w:val="28"/>
        </w:rPr>
        <w:t>За збор се јави членот на Советот</w:t>
      </w:r>
      <w:r w:rsidRPr="00F60A56">
        <w:rPr>
          <w:rFonts w:ascii="Arial" w:hAnsi="Arial" w:cs="Arial"/>
          <w:b/>
          <w:sz w:val="28"/>
          <w:szCs w:val="28"/>
        </w:rPr>
        <w:t xml:space="preserve"> Тања Чачарова Илиевска</w:t>
      </w:r>
      <w:r w:rsidRPr="00F60A56">
        <w:rPr>
          <w:rFonts w:ascii="Arial" w:hAnsi="Arial" w:cs="Arial"/>
          <w:sz w:val="28"/>
          <w:szCs w:val="28"/>
        </w:rPr>
        <w:t xml:space="preserve"> и наведе дека станува збор за изјави и бидејќи станува збор за изјави Советот нема што да усвојува и одбива, но сепак треба да се одговори во насока дека според важечката законска регулатива на која и самите се повикуваат ЗРО и измените на ЗРО кои се во сила во моментот нема законска можност т.е. нема законски основ за да се продолжи мандатот во такви случаи. Посочи дали е во собраниска процедура или не е ирелевантно, затоа што не се знае исходот од таа постапка, но во моментот Советот мора да се користи со важечката законска регулатива.      </w:t>
      </w:r>
    </w:p>
    <w:p w:rsidR="00B86179" w:rsidRPr="00F60A56" w:rsidRDefault="00B86179" w:rsidP="001E155A">
      <w:pPr>
        <w:spacing w:line="240" w:lineRule="auto"/>
        <w:contextualSpacing/>
        <w:jc w:val="both"/>
        <w:rPr>
          <w:rFonts w:ascii="Arial" w:hAnsi="Arial" w:cs="Arial"/>
          <w:color w:val="C00000"/>
          <w:sz w:val="28"/>
          <w:szCs w:val="28"/>
        </w:rPr>
      </w:pPr>
    </w:p>
    <w:p w:rsidR="00B86179" w:rsidRPr="00F60A56" w:rsidRDefault="00B86179" w:rsidP="00750455">
      <w:pPr>
        <w:spacing w:line="240" w:lineRule="auto"/>
        <w:ind w:firstLine="720"/>
        <w:contextualSpacing/>
        <w:jc w:val="both"/>
        <w:rPr>
          <w:rFonts w:ascii="Arial" w:hAnsi="Arial" w:cs="Arial"/>
          <w:sz w:val="28"/>
          <w:szCs w:val="28"/>
        </w:rPr>
      </w:pPr>
      <w:r w:rsidRPr="00F60A56">
        <w:rPr>
          <w:rFonts w:ascii="Arial" w:hAnsi="Arial" w:cs="Arial"/>
          <w:sz w:val="28"/>
          <w:szCs w:val="28"/>
        </w:rPr>
        <w:t>За збор се јави претседателот на Советот</w:t>
      </w:r>
      <w:r w:rsidRPr="00F60A56">
        <w:rPr>
          <w:rFonts w:ascii="Arial" w:hAnsi="Arial" w:cs="Arial"/>
          <w:b/>
          <w:sz w:val="28"/>
          <w:szCs w:val="28"/>
        </w:rPr>
        <w:t xml:space="preserve"> Павлина Црвенковска</w:t>
      </w:r>
      <w:r w:rsidRPr="00F60A56">
        <w:rPr>
          <w:rFonts w:ascii="Arial" w:hAnsi="Arial" w:cs="Arial"/>
          <w:sz w:val="28"/>
          <w:szCs w:val="28"/>
        </w:rPr>
        <w:t xml:space="preserve"> и наведе дека судиите најверојатно поднеле изјава, бидејќи и претходно донесените решенијата Советот ги носи врз </w:t>
      </w:r>
      <w:r w:rsidRPr="00F60A56">
        <w:rPr>
          <w:rFonts w:ascii="Arial" w:hAnsi="Arial" w:cs="Arial"/>
          <w:sz w:val="28"/>
          <w:szCs w:val="28"/>
        </w:rPr>
        <w:lastRenderedPageBreak/>
        <w:t>основа на поднесена изјава од судиите. Укажа дека треба да се донесе решение со цел да се постапи на ист начин како што е постапено претходно кога врз основа на изјава со решение е одгов</w:t>
      </w:r>
      <w:r w:rsidRPr="00F60A56">
        <w:rPr>
          <w:rFonts w:ascii="Arial" w:hAnsi="Arial" w:cs="Arial"/>
          <w:sz w:val="28"/>
          <w:szCs w:val="28"/>
          <w:lang w:val="en-US"/>
        </w:rPr>
        <w:t>o</w:t>
      </w:r>
      <w:r w:rsidRPr="00F60A56">
        <w:rPr>
          <w:rFonts w:ascii="Arial" w:hAnsi="Arial" w:cs="Arial"/>
          <w:sz w:val="28"/>
          <w:szCs w:val="28"/>
        </w:rPr>
        <w:t>рено на подносителите и посочи решението да гласи дека изјавата за продолжување на мандатот се одбива како неоснова.</w:t>
      </w:r>
    </w:p>
    <w:p w:rsidR="00B86179" w:rsidRPr="00F60A56" w:rsidRDefault="00B86179" w:rsidP="001E155A">
      <w:pPr>
        <w:spacing w:line="240" w:lineRule="auto"/>
        <w:contextualSpacing/>
        <w:jc w:val="both"/>
        <w:rPr>
          <w:rFonts w:ascii="Arial" w:hAnsi="Arial" w:cs="Arial"/>
          <w:color w:val="C00000"/>
          <w:sz w:val="28"/>
          <w:szCs w:val="28"/>
        </w:rPr>
      </w:pPr>
    </w:p>
    <w:p w:rsidR="00B86179" w:rsidRPr="00F60A56" w:rsidRDefault="00B86179" w:rsidP="00B05A2B">
      <w:pPr>
        <w:spacing w:line="240" w:lineRule="auto"/>
        <w:ind w:firstLine="720"/>
        <w:contextualSpacing/>
        <w:jc w:val="both"/>
        <w:rPr>
          <w:rFonts w:ascii="Arial" w:hAnsi="Arial" w:cs="Arial"/>
          <w:sz w:val="28"/>
          <w:szCs w:val="28"/>
        </w:rPr>
      </w:pPr>
      <w:r w:rsidRPr="00F60A56">
        <w:rPr>
          <w:rFonts w:ascii="Arial" w:hAnsi="Arial" w:cs="Arial"/>
          <w:sz w:val="28"/>
          <w:szCs w:val="28"/>
        </w:rPr>
        <w:t>За збор се јави членот на Советот</w:t>
      </w:r>
      <w:r w:rsidRPr="00F60A56">
        <w:rPr>
          <w:rFonts w:ascii="Arial" w:hAnsi="Arial" w:cs="Arial"/>
          <w:b/>
          <w:sz w:val="28"/>
          <w:szCs w:val="28"/>
        </w:rPr>
        <w:t xml:space="preserve"> Тања Чачарова Илиевска</w:t>
      </w:r>
      <w:r w:rsidRPr="00F60A56">
        <w:rPr>
          <w:rFonts w:ascii="Arial" w:hAnsi="Arial" w:cs="Arial"/>
          <w:sz w:val="28"/>
          <w:szCs w:val="28"/>
        </w:rPr>
        <w:t xml:space="preserve"> и наведе дека веројатно е тоа пракса претходно на основа на изјава да се носи решение, но укажа дека врз основа само на изјава не може да се донесе решение, одбивателно или со кое се прифаќа. </w:t>
      </w:r>
    </w:p>
    <w:p w:rsidR="00B86179" w:rsidRPr="00F60A56" w:rsidRDefault="00B86179" w:rsidP="001E155A">
      <w:pPr>
        <w:spacing w:line="240" w:lineRule="auto"/>
        <w:contextualSpacing/>
        <w:jc w:val="both"/>
        <w:rPr>
          <w:rFonts w:ascii="Arial" w:hAnsi="Arial" w:cs="Arial"/>
          <w:color w:val="C00000"/>
          <w:sz w:val="28"/>
          <w:szCs w:val="28"/>
        </w:rPr>
      </w:pPr>
    </w:p>
    <w:p w:rsidR="00B86179" w:rsidRPr="00F60A56" w:rsidRDefault="00B86179" w:rsidP="005C16A7">
      <w:pPr>
        <w:spacing w:line="240" w:lineRule="auto"/>
        <w:ind w:firstLine="720"/>
        <w:contextualSpacing/>
        <w:jc w:val="both"/>
        <w:rPr>
          <w:rFonts w:ascii="Arial" w:hAnsi="Arial" w:cs="Arial"/>
          <w:sz w:val="28"/>
          <w:szCs w:val="28"/>
        </w:rPr>
      </w:pPr>
      <w:r w:rsidRPr="00F60A56">
        <w:rPr>
          <w:rFonts w:ascii="Arial" w:hAnsi="Arial" w:cs="Arial"/>
          <w:sz w:val="28"/>
          <w:szCs w:val="28"/>
        </w:rPr>
        <w:t>За збор се јави заменик претседателот на Советот</w:t>
      </w:r>
      <w:r w:rsidRPr="00F60A56">
        <w:rPr>
          <w:rFonts w:ascii="Arial" w:hAnsi="Arial" w:cs="Arial"/>
          <w:b/>
          <w:sz w:val="28"/>
          <w:szCs w:val="28"/>
        </w:rPr>
        <w:t xml:space="preserve"> Селим Адеми </w:t>
      </w:r>
      <w:r w:rsidRPr="00F60A56">
        <w:rPr>
          <w:rFonts w:ascii="Arial" w:hAnsi="Arial" w:cs="Arial"/>
          <w:sz w:val="28"/>
          <w:szCs w:val="28"/>
        </w:rPr>
        <w:t xml:space="preserve">и наведе дека претходно со законот кој бил во сила судијата поднесува изјава дека го продолжува мандатот и врз основа на таа изјава Советот мора да донесе решение со кое го продолжува мандатот. Појасни дека законот не говорел за барање, туку дека судијата поднесува изјава до Советот. Посочи дека кога се измениле околностите и на одредени судии не можело да им се продолжи мандатот, со решение е донесен заклучок дека изјавите се одбиваат. </w:t>
      </w:r>
    </w:p>
    <w:p w:rsidR="00B86179" w:rsidRPr="00F60A56" w:rsidRDefault="00B86179" w:rsidP="005C16A7">
      <w:pPr>
        <w:spacing w:line="240" w:lineRule="auto"/>
        <w:ind w:firstLine="720"/>
        <w:contextualSpacing/>
        <w:jc w:val="both"/>
        <w:rPr>
          <w:rFonts w:ascii="Arial" w:hAnsi="Arial" w:cs="Arial"/>
          <w:sz w:val="28"/>
          <w:szCs w:val="28"/>
        </w:rPr>
      </w:pPr>
      <w:r w:rsidRPr="00F60A56">
        <w:rPr>
          <w:rFonts w:ascii="Arial" w:hAnsi="Arial" w:cs="Arial"/>
          <w:sz w:val="28"/>
          <w:szCs w:val="28"/>
        </w:rPr>
        <w:t>Потенцира дека и да се донесе решение дека изјавата е неоснована и да се извести подносителот дека изјавата е неоснована епилогот е ист, но сепак е подобро да има формално решение.</w:t>
      </w:r>
    </w:p>
    <w:p w:rsidR="00B86179" w:rsidRPr="00F60A56" w:rsidRDefault="00B86179" w:rsidP="00EE5E58">
      <w:pPr>
        <w:spacing w:line="240" w:lineRule="auto"/>
        <w:contextualSpacing/>
        <w:jc w:val="both"/>
        <w:rPr>
          <w:rFonts w:ascii="Arial" w:hAnsi="Arial" w:cs="Arial"/>
          <w:color w:val="C00000"/>
          <w:sz w:val="28"/>
          <w:szCs w:val="28"/>
        </w:rPr>
      </w:pPr>
    </w:p>
    <w:p w:rsidR="00B86179" w:rsidRPr="00F60A56" w:rsidRDefault="00B86179" w:rsidP="00750455">
      <w:pPr>
        <w:spacing w:line="240" w:lineRule="auto"/>
        <w:ind w:firstLine="720"/>
        <w:contextualSpacing/>
        <w:jc w:val="both"/>
        <w:rPr>
          <w:rFonts w:ascii="Arial" w:hAnsi="Arial" w:cs="Arial"/>
          <w:sz w:val="28"/>
          <w:szCs w:val="28"/>
          <w:lang w:val="ru-RU"/>
        </w:rPr>
      </w:pPr>
      <w:r w:rsidRPr="00F60A56">
        <w:rPr>
          <w:rFonts w:ascii="Arial" w:hAnsi="Arial" w:cs="Arial"/>
          <w:sz w:val="28"/>
          <w:szCs w:val="28"/>
        </w:rPr>
        <w:t>За збор се јави членот на Советот</w:t>
      </w:r>
      <w:r w:rsidRPr="00F60A56">
        <w:rPr>
          <w:rFonts w:ascii="Arial" w:hAnsi="Arial" w:cs="Arial"/>
          <w:b/>
          <w:sz w:val="28"/>
          <w:szCs w:val="28"/>
          <w:lang w:val="ru-RU"/>
        </w:rPr>
        <w:t xml:space="preserve"> Мери Радевска</w:t>
      </w:r>
      <w:r w:rsidRPr="00F60A56">
        <w:rPr>
          <w:rFonts w:ascii="Arial" w:hAnsi="Arial" w:cs="Arial"/>
          <w:sz w:val="28"/>
          <w:szCs w:val="28"/>
        </w:rPr>
        <w:t xml:space="preserve"> и наведе дека</w:t>
      </w:r>
      <w:r w:rsidRPr="00F60A56">
        <w:rPr>
          <w:rFonts w:ascii="Arial" w:hAnsi="Arial" w:cs="Arial"/>
          <w:sz w:val="28"/>
          <w:szCs w:val="28"/>
          <w:lang w:val="ru-RU"/>
        </w:rPr>
        <w:t xml:space="preserve"> </w:t>
      </w:r>
      <w:r w:rsidRPr="00F60A56">
        <w:rPr>
          <w:rFonts w:ascii="Arial" w:hAnsi="Arial" w:cs="Arial"/>
          <w:sz w:val="28"/>
          <w:szCs w:val="28"/>
        </w:rPr>
        <w:t xml:space="preserve">треба да се постапи како со барање за продолжување, а всушност содржината на изјавата е таква и никогаш во пракса не се поаѓа само од насловот на поднесокот туку и од содржината. Укажа дека треба да се постапи на начин што ќе се донесе формално решение.  </w:t>
      </w:r>
    </w:p>
    <w:p w:rsidR="00B86179" w:rsidRPr="00F60A56" w:rsidRDefault="00B86179" w:rsidP="001E155A">
      <w:pPr>
        <w:spacing w:line="240" w:lineRule="auto"/>
        <w:contextualSpacing/>
        <w:jc w:val="both"/>
        <w:rPr>
          <w:rFonts w:ascii="Arial" w:hAnsi="Arial" w:cs="Arial"/>
          <w:color w:val="C00000"/>
          <w:sz w:val="28"/>
          <w:szCs w:val="28"/>
        </w:rPr>
      </w:pPr>
    </w:p>
    <w:p w:rsidR="00B86179" w:rsidRPr="00F60A56" w:rsidRDefault="00B86179" w:rsidP="00750455">
      <w:pPr>
        <w:spacing w:line="240" w:lineRule="auto"/>
        <w:ind w:firstLine="720"/>
        <w:contextualSpacing/>
        <w:jc w:val="both"/>
        <w:rPr>
          <w:rFonts w:ascii="Arial" w:hAnsi="Arial" w:cs="Arial"/>
          <w:sz w:val="28"/>
          <w:szCs w:val="28"/>
        </w:rPr>
      </w:pPr>
      <w:r w:rsidRPr="00F60A56">
        <w:rPr>
          <w:rFonts w:ascii="Arial" w:hAnsi="Arial" w:cs="Arial"/>
          <w:sz w:val="28"/>
          <w:szCs w:val="28"/>
        </w:rPr>
        <w:t>За збор се јави членот на Советот</w:t>
      </w:r>
      <w:r w:rsidRPr="00F60A56">
        <w:rPr>
          <w:rFonts w:ascii="Arial" w:hAnsi="Arial" w:cs="Arial"/>
          <w:b/>
          <w:sz w:val="28"/>
          <w:szCs w:val="28"/>
        </w:rPr>
        <w:t xml:space="preserve"> Весна Дамева</w:t>
      </w:r>
      <w:r w:rsidRPr="00F60A56">
        <w:rPr>
          <w:rFonts w:ascii="Arial" w:hAnsi="Arial" w:cs="Arial"/>
          <w:sz w:val="28"/>
          <w:szCs w:val="28"/>
        </w:rPr>
        <w:t xml:space="preserve"> и наведе дека не станува збор само за изјава, туку за изјава со која се бара. Посочи дека фактички има формално барање, меѓутоа насловот е изјава. Појасни дека не може да се формулира во „изјавата се одбива“, туку укажа да се преформулира во „изјавата со која се бара продолжување“.   </w:t>
      </w:r>
    </w:p>
    <w:p w:rsidR="00B86179" w:rsidRPr="00F60A56" w:rsidRDefault="00B86179" w:rsidP="001E155A">
      <w:pPr>
        <w:tabs>
          <w:tab w:val="left" w:pos="0"/>
        </w:tabs>
        <w:autoSpaceDE w:val="0"/>
        <w:autoSpaceDN w:val="0"/>
        <w:adjustRightInd w:val="0"/>
        <w:spacing w:after="160"/>
        <w:contextualSpacing/>
        <w:jc w:val="both"/>
        <w:rPr>
          <w:rFonts w:ascii="Arial" w:hAnsi="Arial" w:cs="Arial"/>
          <w:bCs/>
          <w:sz w:val="28"/>
          <w:szCs w:val="28"/>
        </w:rPr>
      </w:pPr>
      <w:r w:rsidRPr="00F60A56">
        <w:rPr>
          <w:rFonts w:ascii="Arial" w:hAnsi="Arial" w:cs="Arial"/>
          <w:bCs/>
          <w:sz w:val="28"/>
          <w:szCs w:val="28"/>
        </w:rPr>
        <w:tab/>
      </w:r>
    </w:p>
    <w:p w:rsidR="00B86179" w:rsidRPr="00F60A56" w:rsidRDefault="00B86179" w:rsidP="006863CA">
      <w:pPr>
        <w:tabs>
          <w:tab w:val="left" w:pos="0"/>
        </w:tabs>
        <w:autoSpaceDE w:val="0"/>
        <w:autoSpaceDN w:val="0"/>
        <w:adjustRightInd w:val="0"/>
        <w:spacing w:after="160"/>
        <w:contextualSpacing/>
        <w:jc w:val="both"/>
        <w:rPr>
          <w:rFonts w:ascii="Arial" w:hAnsi="Arial" w:cs="Arial"/>
          <w:sz w:val="28"/>
          <w:szCs w:val="28"/>
          <w:lang w:val="en-US"/>
        </w:rPr>
      </w:pPr>
      <w:r w:rsidRPr="00F60A56">
        <w:rPr>
          <w:rFonts w:ascii="Arial" w:hAnsi="Arial" w:cs="Arial"/>
          <w:bCs/>
          <w:sz w:val="28"/>
          <w:szCs w:val="28"/>
        </w:rPr>
        <w:tab/>
        <w:t xml:space="preserve">Претседателот на Советот </w:t>
      </w:r>
      <w:r w:rsidRPr="00F60A56">
        <w:rPr>
          <w:rFonts w:ascii="Arial" w:hAnsi="Arial" w:cs="Arial"/>
          <w:bCs/>
          <w:sz w:val="28"/>
          <w:szCs w:val="28"/>
          <w:lang w:val="ru-RU"/>
        </w:rPr>
        <w:t>Павлина Црвенковска</w:t>
      </w:r>
      <w:r w:rsidRPr="00F60A56">
        <w:rPr>
          <w:rFonts w:ascii="Arial" w:hAnsi="Arial" w:cs="Arial"/>
          <w:sz w:val="28"/>
          <w:szCs w:val="28"/>
        </w:rPr>
        <w:tab/>
        <w:t>откако констатира дека повеќе никој не се јави за збор предлогот б</w:t>
      </w:r>
      <w:r w:rsidRPr="00F60A56">
        <w:rPr>
          <w:rFonts w:ascii="Arial" w:hAnsi="Arial" w:cs="Arial"/>
          <w:sz w:val="28"/>
          <w:szCs w:val="28"/>
          <w:lang w:val="en-US"/>
        </w:rPr>
        <w:t xml:space="preserve">арањето - </w:t>
      </w:r>
      <w:r w:rsidRPr="00F60A56">
        <w:rPr>
          <w:rFonts w:ascii="Arial" w:hAnsi="Arial" w:cs="Arial"/>
          <w:sz w:val="28"/>
          <w:szCs w:val="28"/>
        </w:rPr>
        <w:t>и</w:t>
      </w:r>
      <w:r w:rsidRPr="00F60A56">
        <w:rPr>
          <w:rFonts w:ascii="Arial" w:hAnsi="Arial" w:cs="Arial"/>
          <w:sz w:val="28"/>
          <w:szCs w:val="28"/>
          <w:lang w:val="en-US"/>
        </w:rPr>
        <w:t xml:space="preserve">зјавата за продолжување на мандатот поднесена од Јагода </w:t>
      </w:r>
      <w:r w:rsidRPr="00F60A56">
        <w:rPr>
          <w:rFonts w:ascii="Arial" w:hAnsi="Arial" w:cs="Arial"/>
          <w:sz w:val="28"/>
          <w:szCs w:val="28"/>
          <w:lang w:val="en-US"/>
        </w:rPr>
        <w:lastRenderedPageBreak/>
        <w:t xml:space="preserve">Трпеска, судија на Основен суд Охрид, </w:t>
      </w:r>
      <w:r w:rsidRPr="00F60A56">
        <w:rPr>
          <w:rFonts w:ascii="Arial" w:hAnsi="Arial" w:cs="Arial"/>
          <w:sz w:val="28"/>
          <w:szCs w:val="28"/>
        </w:rPr>
        <w:t xml:space="preserve">да </w:t>
      </w:r>
      <w:r w:rsidRPr="00F60A56">
        <w:rPr>
          <w:rFonts w:ascii="Arial" w:hAnsi="Arial" w:cs="Arial"/>
          <w:sz w:val="28"/>
          <w:szCs w:val="28"/>
          <w:lang w:val="en-US"/>
        </w:rPr>
        <w:t>се одби</w:t>
      </w:r>
      <w:r w:rsidRPr="00F60A56">
        <w:rPr>
          <w:rFonts w:ascii="Arial" w:hAnsi="Arial" w:cs="Arial"/>
          <w:sz w:val="28"/>
          <w:szCs w:val="28"/>
        </w:rPr>
        <w:t>е</w:t>
      </w:r>
      <w:r w:rsidRPr="00F60A56">
        <w:rPr>
          <w:rFonts w:ascii="Arial" w:hAnsi="Arial" w:cs="Arial"/>
          <w:sz w:val="28"/>
          <w:szCs w:val="28"/>
          <w:lang w:val="en-US"/>
        </w:rPr>
        <w:t xml:space="preserve">  како неоснована</w:t>
      </w:r>
      <w:r w:rsidRPr="00F60A56">
        <w:rPr>
          <w:rFonts w:ascii="Arial" w:hAnsi="Arial" w:cs="Arial"/>
          <w:sz w:val="28"/>
          <w:szCs w:val="28"/>
        </w:rPr>
        <w:t xml:space="preserve"> го стави на гласање.</w:t>
      </w:r>
    </w:p>
    <w:p w:rsidR="00B86179" w:rsidRPr="00F60A56" w:rsidRDefault="00B86179" w:rsidP="006863CA">
      <w:pPr>
        <w:ind w:firstLine="720"/>
        <w:contextualSpacing/>
        <w:jc w:val="both"/>
        <w:rPr>
          <w:rFonts w:ascii="Arial" w:hAnsi="Arial" w:cs="Arial"/>
          <w:sz w:val="28"/>
          <w:szCs w:val="28"/>
        </w:rPr>
      </w:pPr>
      <w:r w:rsidRPr="00F60A56">
        <w:rPr>
          <w:rFonts w:ascii="Arial" w:hAnsi="Arial" w:cs="Arial"/>
          <w:sz w:val="28"/>
          <w:szCs w:val="28"/>
        </w:rPr>
        <w:t xml:space="preserve">По гласањето констатира дека едногласно, со </w:t>
      </w:r>
      <w:r w:rsidRPr="00F60A56">
        <w:rPr>
          <w:rFonts w:ascii="Arial" w:hAnsi="Arial" w:cs="Arial"/>
          <w:sz w:val="28"/>
          <w:szCs w:val="28"/>
          <w:lang w:val="en-US"/>
        </w:rPr>
        <w:t>9</w:t>
      </w:r>
      <w:r w:rsidRPr="00F60A56">
        <w:rPr>
          <w:rFonts w:ascii="Arial" w:hAnsi="Arial" w:cs="Arial"/>
          <w:sz w:val="28"/>
          <w:szCs w:val="28"/>
        </w:rPr>
        <w:t xml:space="preserve"> гласа „За“ </w:t>
      </w:r>
      <w:r w:rsidRPr="00F60A56">
        <w:rPr>
          <w:rFonts w:ascii="Arial" w:hAnsi="Arial" w:cs="Arial"/>
          <w:bCs/>
          <w:sz w:val="28"/>
          <w:szCs w:val="28"/>
        </w:rPr>
        <w:t>и ниту еден глас „Против“</w:t>
      </w:r>
      <w:r w:rsidRPr="00F60A56">
        <w:rPr>
          <w:rFonts w:ascii="Arial" w:hAnsi="Arial" w:cs="Arial"/>
          <w:bCs/>
          <w:sz w:val="28"/>
          <w:szCs w:val="28"/>
          <w:lang w:val="en-US"/>
        </w:rPr>
        <w:t xml:space="preserve"> </w:t>
      </w:r>
      <w:r w:rsidRPr="00F60A56">
        <w:rPr>
          <w:rFonts w:ascii="Arial" w:hAnsi="Arial" w:cs="Arial"/>
          <w:sz w:val="28"/>
          <w:szCs w:val="28"/>
        </w:rPr>
        <w:t xml:space="preserve">е донесено следното: </w:t>
      </w:r>
    </w:p>
    <w:p w:rsidR="00B86179" w:rsidRPr="00F60A56" w:rsidRDefault="00B86179" w:rsidP="006863CA">
      <w:pPr>
        <w:tabs>
          <w:tab w:val="left" w:pos="0"/>
        </w:tabs>
        <w:autoSpaceDE w:val="0"/>
        <w:autoSpaceDN w:val="0"/>
        <w:adjustRightInd w:val="0"/>
        <w:spacing w:after="160"/>
        <w:contextualSpacing/>
        <w:jc w:val="both"/>
        <w:rPr>
          <w:rFonts w:ascii="Arial" w:hAnsi="Arial" w:cs="Arial"/>
          <w:sz w:val="28"/>
          <w:szCs w:val="28"/>
          <w:lang w:val="en-US"/>
        </w:rPr>
      </w:pPr>
    </w:p>
    <w:p w:rsidR="00B86179" w:rsidRPr="00F60A56" w:rsidRDefault="00B86179" w:rsidP="006863CA">
      <w:pPr>
        <w:tabs>
          <w:tab w:val="left" w:pos="0"/>
        </w:tabs>
        <w:autoSpaceDE w:val="0"/>
        <w:autoSpaceDN w:val="0"/>
        <w:adjustRightInd w:val="0"/>
        <w:spacing w:after="160"/>
        <w:contextualSpacing/>
        <w:jc w:val="center"/>
        <w:rPr>
          <w:rFonts w:ascii="Arial" w:hAnsi="Arial" w:cs="Arial"/>
          <w:sz w:val="28"/>
          <w:szCs w:val="28"/>
          <w:lang w:val="en-US"/>
        </w:rPr>
      </w:pPr>
      <w:r w:rsidRPr="00F60A56">
        <w:rPr>
          <w:rFonts w:ascii="Arial" w:hAnsi="Arial" w:cs="Arial"/>
          <w:sz w:val="28"/>
          <w:szCs w:val="28"/>
          <w:lang w:val="en-US"/>
        </w:rPr>
        <w:t>Р Е Ш Е Н И Е</w:t>
      </w:r>
    </w:p>
    <w:p w:rsidR="00B86179" w:rsidRPr="00F60A56" w:rsidRDefault="00B86179" w:rsidP="006863CA">
      <w:pPr>
        <w:tabs>
          <w:tab w:val="left" w:pos="0"/>
        </w:tabs>
        <w:autoSpaceDE w:val="0"/>
        <w:autoSpaceDN w:val="0"/>
        <w:adjustRightInd w:val="0"/>
        <w:spacing w:after="160"/>
        <w:contextualSpacing/>
        <w:jc w:val="both"/>
        <w:rPr>
          <w:rFonts w:ascii="Arial" w:hAnsi="Arial" w:cs="Arial"/>
          <w:sz w:val="28"/>
          <w:szCs w:val="28"/>
          <w:lang w:val="en-US"/>
        </w:rPr>
      </w:pPr>
    </w:p>
    <w:p w:rsidR="00B86179" w:rsidRPr="00F60A56" w:rsidRDefault="00B86179" w:rsidP="006863CA">
      <w:pPr>
        <w:tabs>
          <w:tab w:val="left" w:pos="0"/>
        </w:tabs>
        <w:autoSpaceDE w:val="0"/>
        <w:autoSpaceDN w:val="0"/>
        <w:adjustRightInd w:val="0"/>
        <w:spacing w:after="160"/>
        <w:contextualSpacing/>
        <w:jc w:val="both"/>
        <w:rPr>
          <w:rFonts w:ascii="Arial" w:hAnsi="Arial" w:cs="Arial"/>
          <w:sz w:val="28"/>
          <w:szCs w:val="28"/>
          <w:lang w:val="en-US"/>
        </w:rPr>
      </w:pPr>
      <w:r w:rsidRPr="00F60A56">
        <w:rPr>
          <w:rFonts w:ascii="Arial" w:hAnsi="Arial" w:cs="Arial"/>
          <w:sz w:val="28"/>
          <w:szCs w:val="28"/>
        </w:rPr>
        <w:tab/>
      </w:r>
      <w:r w:rsidRPr="00F60A56">
        <w:rPr>
          <w:rFonts w:ascii="Arial" w:hAnsi="Arial" w:cs="Arial"/>
          <w:sz w:val="28"/>
          <w:szCs w:val="28"/>
          <w:lang w:val="en-US"/>
        </w:rPr>
        <w:t>Барањето - Изјавата за продолжување на мандатот поднесена од Јагода Трпеска, судија на Основен суд Охрид, бр.02-1420/1 од 19.08.2022 година, СЕ ОДБИВА  КАКО НЕОСНОВАНА.</w:t>
      </w:r>
    </w:p>
    <w:p w:rsidR="00B86179" w:rsidRPr="00F60A56" w:rsidRDefault="00B86179" w:rsidP="006863CA">
      <w:pPr>
        <w:tabs>
          <w:tab w:val="left" w:pos="0"/>
        </w:tabs>
        <w:autoSpaceDE w:val="0"/>
        <w:autoSpaceDN w:val="0"/>
        <w:adjustRightInd w:val="0"/>
        <w:spacing w:after="160"/>
        <w:contextualSpacing/>
        <w:jc w:val="both"/>
        <w:rPr>
          <w:rFonts w:ascii="Arial" w:hAnsi="Arial" w:cs="Arial"/>
          <w:bCs/>
          <w:sz w:val="28"/>
          <w:szCs w:val="28"/>
        </w:rPr>
      </w:pPr>
      <w:r w:rsidRPr="00F60A56">
        <w:rPr>
          <w:rFonts w:ascii="Arial" w:hAnsi="Arial" w:cs="Arial"/>
          <w:bCs/>
          <w:sz w:val="28"/>
          <w:szCs w:val="28"/>
        </w:rPr>
        <w:tab/>
      </w:r>
    </w:p>
    <w:p w:rsidR="00B86179" w:rsidRPr="00F60A56" w:rsidRDefault="00B86179" w:rsidP="006863CA">
      <w:pPr>
        <w:tabs>
          <w:tab w:val="left" w:pos="0"/>
        </w:tabs>
        <w:autoSpaceDE w:val="0"/>
        <w:autoSpaceDN w:val="0"/>
        <w:adjustRightInd w:val="0"/>
        <w:spacing w:after="160"/>
        <w:contextualSpacing/>
        <w:jc w:val="both"/>
        <w:rPr>
          <w:rFonts w:ascii="Arial" w:hAnsi="Arial" w:cs="Arial"/>
          <w:bCs/>
          <w:sz w:val="28"/>
          <w:szCs w:val="28"/>
        </w:rPr>
      </w:pPr>
      <w:r w:rsidRPr="00F60A56">
        <w:rPr>
          <w:rFonts w:ascii="Arial" w:hAnsi="Arial" w:cs="Arial"/>
          <w:bCs/>
          <w:sz w:val="28"/>
          <w:szCs w:val="28"/>
        </w:rPr>
        <w:tab/>
      </w:r>
      <w:r w:rsidRPr="00F60A56">
        <w:rPr>
          <w:rFonts w:ascii="Arial" w:hAnsi="Arial" w:cs="Arial"/>
          <w:sz w:val="28"/>
          <w:szCs w:val="28"/>
        </w:rPr>
        <w:t>Во продолжение</w:t>
      </w:r>
      <w:r w:rsidRPr="00F60A56">
        <w:rPr>
          <w:rFonts w:ascii="Arial" w:hAnsi="Arial" w:cs="Arial"/>
          <w:bCs/>
          <w:sz w:val="28"/>
          <w:szCs w:val="28"/>
        </w:rPr>
        <w:t xml:space="preserve"> претседателот на Советот </w:t>
      </w:r>
      <w:r w:rsidRPr="00F60A56">
        <w:rPr>
          <w:rFonts w:ascii="Arial" w:hAnsi="Arial" w:cs="Arial"/>
          <w:bCs/>
          <w:sz w:val="28"/>
          <w:szCs w:val="28"/>
          <w:lang w:val="ru-RU"/>
        </w:rPr>
        <w:t>Павлина Црвенковска</w:t>
      </w:r>
      <w:r w:rsidRPr="00F60A56">
        <w:rPr>
          <w:rFonts w:ascii="Arial" w:hAnsi="Arial" w:cs="Arial"/>
          <w:sz w:val="28"/>
          <w:szCs w:val="28"/>
        </w:rPr>
        <w:t xml:space="preserve"> предлогот б</w:t>
      </w:r>
      <w:r w:rsidRPr="00F60A56">
        <w:rPr>
          <w:rFonts w:ascii="Arial" w:hAnsi="Arial" w:cs="Arial"/>
          <w:sz w:val="28"/>
          <w:szCs w:val="28"/>
          <w:lang w:val="en-US"/>
        </w:rPr>
        <w:t xml:space="preserve">арањето - </w:t>
      </w:r>
      <w:r w:rsidRPr="00F60A56">
        <w:rPr>
          <w:rFonts w:ascii="Arial" w:hAnsi="Arial" w:cs="Arial"/>
          <w:sz w:val="28"/>
          <w:szCs w:val="28"/>
        </w:rPr>
        <w:t>и</w:t>
      </w:r>
      <w:r w:rsidRPr="00F60A56">
        <w:rPr>
          <w:rFonts w:ascii="Arial" w:hAnsi="Arial" w:cs="Arial"/>
          <w:sz w:val="28"/>
          <w:szCs w:val="28"/>
          <w:lang w:val="en-US"/>
        </w:rPr>
        <w:t xml:space="preserve">зјавата за продолжување на мандатот поднесена од Владо Дејаноски, судија на Основен суд Охрид, </w:t>
      </w:r>
      <w:r w:rsidRPr="00F60A56">
        <w:rPr>
          <w:rFonts w:ascii="Arial" w:hAnsi="Arial" w:cs="Arial"/>
          <w:sz w:val="28"/>
          <w:szCs w:val="28"/>
        </w:rPr>
        <w:t xml:space="preserve">да </w:t>
      </w:r>
      <w:r w:rsidRPr="00F60A56">
        <w:rPr>
          <w:rFonts w:ascii="Arial" w:hAnsi="Arial" w:cs="Arial"/>
          <w:sz w:val="28"/>
          <w:szCs w:val="28"/>
          <w:lang w:val="en-US"/>
        </w:rPr>
        <w:t>се одби</w:t>
      </w:r>
      <w:r w:rsidRPr="00F60A56">
        <w:rPr>
          <w:rFonts w:ascii="Arial" w:hAnsi="Arial" w:cs="Arial"/>
          <w:sz w:val="28"/>
          <w:szCs w:val="28"/>
        </w:rPr>
        <w:t>е</w:t>
      </w:r>
      <w:r w:rsidRPr="00F60A56">
        <w:rPr>
          <w:rFonts w:ascii="Arial" w:hAnsi="Arial" w:cs="Arial"/>
          <w:sz w:val="28"/>
          <w:szCs w:val="28"/>
          <w:lang w:val="en-US"/>
        </w:rPr>
        <w:t xml:space="preserve">  како неоснована</w:t>
      </w:r>
      <w:r w:rsidRPr="00F60A56">
        <w:rPr>
          <w:rFonts w:ascii="Arial" w:hAnsi="Arial" w:cs="Arial"/>
          <w:sz w:val="28"/>
          <w:szCs w:val="28"/>
        </w:rPr>
        <w:t xml:space="preserve"> го стави на гласање</w:t>
      </w:r>
      <w:r w:rsidRPr="00F60A56">
        <w:rPr>
          <w:rFonts w:ascii="Arial" w:hAnsi="Arial" w:cs="Arial"/>
          <w:sz w:val="28"/>
          <w:szCs w:val="28"/>
          <w:lang w:val="en-US"/>
        </w:rPr>
        <w:t xml:space="preserve"> </w:t>
      </w:r>
      <w:r w:rsidRPr="00F60A56">
        <w:rPr>
          <w:rFonts w:ascii="Arial" w:hAnsi="Arial" w:cs="Arial"/>
          <w:sz w:val="28"/>
          <w:szCs w:val="28"/>
        </w:rPr>
        <w:t>го стави на гласање.</w:t>
      </w:r>
    </w:p>
    <w:p w:rsidR="00B86179" w:rsidRPr="00F60A56" w:rsidRDefault="00B86179" w:rsidP="006863CA">
      <w:pPr>
        <w:ind w:firstLine="720"/>
        <w:contextualSpacing/>
        <w:jc w:val="both"/>
        <w:rPr>
          <w:rFonts w:ascii="Arial" w:hAnsi="Arial" w:cs="Arial"/>
          <w:sz w:val="28"/>
          <w:szCs w:val="28"/>
        </w:rPr>
      </w:pPr>
      <w:r w:rsidRPr="00F60A56">
        <w:rPr>
          <w:rFonts w:ascii="Arial" w:hAnsi="Arial" w:cs="Arial"/>
          <w:sz w:val="28"/>
          <w:szCs w:val="28"/>
        </w:rPr>
        <w:t xml:space="preserve">По гласањето констатира дека едногласно, со </w:t>
      </w:r>
      <w:r w:rsidRPr="00F60A56">
        <w:rPr>
          <w:rFonts w:ascii="Arial" w:hAnsi="Arial" w:cs="Arial"/>
          <w:sz w:val="28"/>
          <w:szCs w:val="28"/>
          <w:lang w:val="en-US"/>
        </w:rPr>
        <w:t>9</w:t>
      </w:r>
      <w:r w:rsidRPr="00F60A56">
        <w:rPr>
          <w:rFonts w:ascii="Arial" w:hAnsi="Arial" w:cs="Arial"/>
          <w:sz w:val="28"/>
          <w:szCs w:val="28"/>
        </w:rPr>
        <w:t xml:space="preserve"> гласа „За“ </w:t>
      </w:r>
      <w:r w:rsidRPr="00F60A56">
        <w:rPr>
          <w:rFonts w:ascii="Arial" w:hAnsi="Arial" w:cs="Arial"/>
          <w:bCs/>
          <w:sz w:val="28"/>
          <w:szCs w:val="28"/>
        </w:rPr>
        <w:t>и ниту еден глас „Против“</w:t>
      </w:r>
      <w:r w:rsidRPr="00F60A56">
        <w:rPr>
          <w:rFonts w:ascii="Arial" w:hAnsi="Arial" w:cs="Arial"/>
          <w:bCs/>
          <w:sz w:val="28"/>
          <w:szCs w:val="28"/>
          <w:lang w:val="en-US"/>
        </w:rPr>
        <w:t xml:space="preserve"> </w:t>
      </w:r>
      <w:r w:rsidRPr="00F60A56">
        <w:rPr>
          <w:rFonts w:ascii="Arial" w:hAnsi="Arial" w:cs="Arial"/>
          <w:sz w:val="28"/>
          <w:szCs w:val="28"/>
        </w:rPr>
        <w:t xml:space="preserve">е донесено следното: </w:t>
      </w:r>
    </w:p>
    <w:p w:rsidR="00B86179" w:rsidRPr="00F60A56" w:rsidRDefault="00B86179" w:rsidP="00FE307A">
      <w:pPr>
        <w:tabs>
          <w:tab w:val="left" w:pos="0"/>
        </w:tabs>
        <w:autoSpaceDE w:val="0"/>
        <w:autoSpaceDN w:val="0"/>
        <w:adjustRightInd w:val="0"/>
        <w:spacing w:after="160"/>
        <w:contextualSpacing/>
        <w:jc w:val="both"/>
        <w:rPr>
          <w:rFonts w:ascii="Arial" w:hAnsi="Arial" w:cs="Arial"/>
          <w:sz w:val="28"/>
          <w:szCs w:val="28"/>
        </w:rPr>
      </w:pPr>
    </w:p>
    <w:p w:rsidR="00B86179" w:rsidRPr="00F60A56" w:rsidRDefault="00B86179" w:rsidP="006863CA">
      <w:pPr>
        <w:spacing w:line="240" w:lineRule="auto"/>
        <w:contextualSpacing/>
        <w:jc w:val="center"/>
        <w:rPr>
          <w:rFonts w:ascii="Arial" w:hAnsi="Arial" w:cs="Arial"/>
          <w:sz w:val="28"/>
          <w:szCs w:val="28"/>
          <w:lang w:val="en-US"/>
        </w:rPr>
      </w:pPr>
      <w:r w:rsidRPr="00F60A56">
        <w:rPr>
          <w:rFonts w:ascii="Arial" w:hAnsi="Arial" w:cs="Arial"/>
          <w:sz w:val="28"/>
          <w:szCs w:val="28"/>
          <w:lang w:val="en-US"/>
        </w:rPr>
        <w:t>Р Е Ш Е Н И Е</w:t>
      </w:r>
    </w:p>
    <w:p w:rsidR="00B86179" w:rsidRPr="00F60A56" w:rsidRDefault="00B86179" w:rsidP="006863CA">
      <w:pPr>
        <w:spacing w:line="240" w:lineRule="auto"/>
        <w:contextualSpacing/>
        <w:jc w:val="both"/>
        <w:rPr>
          <w:rFonts w:ascii="Arial" w:hAnsi="Arial" w:cs="Arial"/>
          <w:sz w:val="28"/>
          <w:szCs w:val="28"/>
          <w:lang w:val="en-US"/>
        </w:rPr>
      </w:pPr>
    </w:p>
    <w:p w:rsidR="00B86179" w:rsidRPr="00F60A56" w:rsidRDefault="00B86179" w:rsidP="006863CA">
      <w:pPr>
        <w:spacing w:line="240" w:lineRule="auto"/>
        <w:ind w:firstLine="720"/>
        <w:contextualSpacing/>
        <w:jc w:val="both"/>
        <w:rPr>
          <w:rFonts w:ascii="Arial" w:hAnsi="Arial" w:cs="Arial"/>
          <w:sz w:val="28"/>
          <w:szCs w:val="28"/>
          <w:lang w:val="en-US"/>
        </w:rPr>
      </w:pPr>
      <w:r w:rsidRPr="00F60A56">
        <w:rPr>
          <w:rFonts w:ascii="Arial" w:hAnsi="Arial" w:cs="Arial"/>
          <w:sz w:val="28"/>
          <w:szCs w:val="28"/>
          <w:lang w:val="en-US"/>
        </w:rPr>
        <w:t>Барањето - Изјавата за продолжување на мандатот поднесена од Владо Дејаноски, судија на Основен суд Охрид, бр.03-1441/1 од 23.08.2022 година, СЕ ОДБИВА КАКО НЕОСНОВАНА.</w:t>
      </w:r>
    </w:p>
    <w:p w:rsidR="00B86179" w:rsidRPr="00F60A56" w:rsidRDefault="00B86179" w:rsidP="001E155A">
      <w:pPr>
        <w:spacing w:line="240" w:lineRule="auto"/>
        <w:contextualSpacing/>
        <w:jc w:val="both"/>
        <w:rPr>
          <w:rFonts w:ascii="Arial" w:hAnsi="Arial" w:cs="Arial"/>
          <w:sz w:val="28"/>
          <w:szCs w:val="28"/>
        </w:rPr>
      </w:pPr>
    </w:p>
    <w:p w:rsidR="00B86179" w:rsidRPr="00F60A56" w:rsidRDefault="00B86179" w:rsidP="006863CA">
      <w:pPr>
        <w:ind w:firstLine="720"/>
        <w:jc w:val="both"/>
        <w:rPr>
          <w:rFonts w:ascii="Arial" w:hAnsi="Arial" w:cs="Arial"/>
          <w:bCs/>
          <w:sz w:val="28"/>
          <w:szCs w:val="28"/>
        </w:rPr>
      </w:pPr>
      <w:r w:rsidRPr="00F60A56">
        <w:rPr>
          <w:rFonts w:ascii="Arial" w:hAnsi="Arial" w:cs="Arial"/>
          <w:bCs/>
          <w:sz w:val="28"/>
          <w:szCs w:val="28"/>
        </w:rPr>
        <w:t xml:space="preserve">Претседателот на Советот </w:t>
      </w:r>
      <w:r w:rsidRPr="00F60A56">
        <w:rPr>
          <w:rFonts w:ascii="Arial" w:hAnsi="Arial" w:cs="Arial"/>
          <w:bCs/>
          <w:sz w:val="28"/>
          <w:szCs w:val="28"/>
          <w:lang w:val="ru-RU"/>
        </w:rPr>
        <w:t>Павлина Црвенковска</w:t>
      </w:r>
      <w:r w:rsidRPr="00F60A56">
        <w:rPr>
          <w:rFonts w:ascii="Arial" w:hAnsi="Arial" w:cs="Arial"/>
          <w:bCs/>
          <w:sz w:val="28"/>
          <w:szCs w:val="28"/>
        </w:rPr>
        <w:t xml:space="preserve"> констатира дека е исцрпена 2-та точка од Дневниот ред и дека ќе се премине на </w:t>
      </w:r>
      <w:r w:rsidRPr="00F60A56">
        <w:rPr>
          <w:rFonts w:ascii="Arial" w:hAnsi="Arial" w:cs="Arial"/>
          <w:sz w:val="28"/>
          <w:szCs w:val="28"/>
        </w:rPr>
        <w:t xml:space="preserve">постапување и одлучување </w:t>
      </w:r>
      <w:r w:rsidRPr="00F60A56">
        <w:rPr>
          <w:rFonts w:ascii="Arial" w:hAnsi="Arial" w:cs="Arial"/>
          <w:bCs/>
          <w:sz w:val="28"/>
          <w:szCs w:val="28"/>
        </w:rPr>
        <w:t>по 3-та точка од Дневниот ред.</w:t>
      </w:r>
    </w:p>
    <w:p w:rsidR="00B86179" w:rsidRPr="00F60A56" w:rsidRDefault="00B86179" w:rsidP="005D7E25">
      <w:pPr>
        <w:spacing w:line="240" w:lineRule="auto"/>
        <w:contextualSpacing/>
        <w:jc w:val="center"/>
        <w:rPr>
          <w:rFonts w:ascii="Arial" w:hAnsi="Arial" w:cs="Arial"/>
          <w:b/>
          <w:sz w:val="28"/>
          <w:szCs w:val="28"/>
          <w:lang w:val="en-US"/>
        </w:rPr>
      </w:pPr>
      <w:r w:rsidRPr="00F60A56">
        <w:rPr>
          <w:rFonts w:ascii="Arial" w:hAnsi="Arial" w:cs="Arial"/>
          <w:b/>
          <w:sz w:val="28"/>
          <w:szCs w:val="28"/>
        </w:rPr>
        <w:t xml:space="preserve">Точка </w:t>
      </w:r>
      <w:r w:rsidRPr="00F60A56">
        <w:rPr>
          <w:rFonts w:ascii="Arial" w:hAnsi="Arial" w:cs="Arial"/>
          <w:b/>
          <w:sz w:val="28"/>
          <w:szCs w:val="28"/>
          <w:lang w:val="en-US"/>
        </w:rPr>
        <w:t>3</w:t>
      </w:r>
    </w:p>
    <w:p w:rsidR="00B86179" w:rsidRPr="00F60A56" w:rsidRDefault="00B86179" w:rsidP="005D7E25">
      <w:pPr>
        <w:spacing w:line="240" w:lineRule="auto"/>
        <w:contextualSpacing/>
        <w:jc w:val="center"/>
        <w:rPr>
          <w:rFonts w:ascii="Arial" w:hAnsi="Arial" w:cs="Arial"/>
          <w:color w:val="808080" w:themeColor="background1" w:themeShade="80"/>
          <w:sz w:val="28"/>
          <w:szCs w:val="28"/>
          <w:lang w:val="en-US"/>
        </w:rPr>
      </w:pPr>
      <w:r w:rsidRPr="00F60A56">
        <w:rPr>
          <w:rFonts w:ascii="Arial" w:hAnsi="Arial" w:cs="Arial"/>
          <w:color w:val="808080" w:themeColor="background1" w:themeShade="80"/>
          <w:sz w:val="28"/>
          <w:szCs w:val="28"/>
          <w:lang w:val="en-US"/>
        </w:rPr>
        <w:t>(</w:t>
      </w:r>
      <w:r w:rsidRPr="00F60A56">
        <w:rPr>
          <w:rFonts w:ascii="Arial" w:hAnsi="Arial" w:cs="Arial"/>
          <w:color w:val="808080" w:themeColor="background1" w:themeShade="80"/>
          <w:sz w:val="28"/>
          <w:szCs w:val="28"/>
        </w:rPr>
        <w:t>Донесување на одлука за престанок на судиска функција на судија поради исполнување на услови за старосна пензија</w:t>
      </w:r>
      <w:r w:rsidRPr="00F60A56">
        <w:rPr>
          <w:rFonts w:ascii="Arial" w:hAnsi="Arial" w:cs="Arial"/>
          <w:color w:val="808080" w:themeColor="background1" w:themeShade="80"/>
          <w:sz w:val="28"/>
          <w:szCs w:val="28"/>
          <w:lang w:val="en-US"/>
        </w:rPr>
        <w:t>)</w:t>
      </w:r>
    </w:p>
    <w:p w:rsidR="00B86179" w:rsidRPr="00F60A56" w:rsidRDefault="00B86179" w:rsidP="005D7E25">
      <w:pPr>
        <w:spacing w:line="240" w:lineRule="auto"/>
        <w:contextualSpacing/>
        <w:jc w:val="both"/>
        <w:rPr>
          <w:rFonts w:ascii="Arial" w:hAnsi="Arial" w:cs="Arial"/>
          <w:sz w:val="28"/>
          <w:szCs w:val="28"/>
          <w:lang w:val="en-US"/>
        </w:rPr>
      </w:pPr>
    </w:p>
    <w:p w:rsidR="00B86179" w:rsidRPr="00F60A56" w:rsidRDefault="00B86179" w:rsidP="005D7E25">
      <w:pPr>
        <w:spacing w:line="240" w:lineRule="auto"/>
        <w:contextualSpacing/>
        <w:jc w:val="both"/>
        <w:rPr>
          <w:rFonts w:ascii="Arial" w:hAnsi="Arial" w:cs="Arial"/>
          <w:sz w:val="28"/>
          <w:szCs w:val="28"/>
          <w:lang w:val="en-US"/>
        </w:rPr>
      </w:pPr>
    </w:p>
    <w:p w:rsidR="00B86179" w:rsidRPr="00F60A56" w:rsidRDefault="00B86179" w:rsidP="001143D0">
      <w:pPr>
        <w:spacing w:line="240" w:lineRule="auto"/>
        <w:ind w:firstLine="720"/>
        <w:contextualSpacing/>
        <w:jc w:val="both"/>
        <w:rPr>
          <w:rFonts w:ascii="Arial" w:hAnsi="Arial" w:cs="Arial"/>
          <w:sz w:val="28"/>
          <w:szCs w:val="28"/>
        </w:rPr>
      </w:pPr>
      <w:r w:rsidRPr="00F60A56">
        <w:rPr>
          <w:rFonts w:ascii="Arial" w:hAnsi="Arial" w:cs="Arial"/>
          <w:sz w:val="28"/>
          <w:szCs w:val="28"/>
        </w:rPr>
        <w:t>По повод 3-та точка од дневниот ред претседателот на Советот Павлина Црвенковска информираше п</w:t>
      </w:r>
      <w:r w:rsidRPr="00F60A56">
        <w:rPr>
          <w:rFonts w:ascii="Arial" w:hAnsi="Arial" w:cs="Arial"/>
          <w:sz w:val="28"/>
          <w:szCs w:val="28"/>
          <w:lang w:val="en-US"/>
        </w:rPr>
        <w:t>о службена должност, согласно евиде</w:t>
      </w:r>
      <w:r w:rsidRPr="00F60A56">
        <w:rPr>
          <w:rFonts w:ascii="Arial" w:hAnsi="Arial" w:cs="Arial"/>
          <w:sz w:val="28"/>
          <w:szCs w:val="28"/>
        </w:rPr>
        <w:t>н</w:t>
      </w:r>
      <w:r w:rsidRPr="00F60A56">
        <w:rPr>
          <w:rFonts w:ascii="Arial" w:hAnsi="Arial" w:cs="Arial"/>
          <w:sz w:val="28"/>
          <w:szCs w:val="28"/>
          <w:lang w:val="en-US"/>
        </w:rPr>
        <w:t xml:space="preserve">цијата со која располага </w:t>
      </w:r>
      <w:r w:rsidRPr="00F60A56">
        <w:rPr>
          <w:rFonts w:ascii="Arial" w:hAnsi="Arial" w:cs="Arial"/>
          <w:sz w:val="28"/>
          <w:szCs w:val="28"/>
        </w:rPr>
        <w:t>Советот</w:t>
      </w:r>
      <w:r w:rsidRPr="00F60A56">
        <w:rPr>
          <w:rFonts w:ascii="Arial" w:hAnsi="Arial" w:cs="Arial"/>
          <w:sz w:val="28"/>
          <w:szCs w:val="28"/>
          <w:lang w:val="en-US"/>
        </w:rPr>
        <w:t xml:space="preserve"> утврди дека Жарко Велески, суд</w:t>
      </w:r>
      <w:r w:rsidRPr="00F60A56">
        <w:rPr>
          <w:rFonts w:ascii="Arial" w:hAnsi="Arial" w:cs="Arial"/>
          <w:sz w:val="28"/>
          <w:szCs w:val="28"/>
        </w:rPr>
        <w:t>и</w:t>
      </w:r>
      <w:r w:rsidRPr="00F60A56">
        <w:rPr>
          <w:rFonts w:ascii="Arial" w:hAnsi="Arial" w:cs="Arial"/>
          <w:sz w:val="28"/>
          <w:szCs w:val="28"/>
          <w:lang w:val="en-US"/>
        </w:rPr>
        <w:t>ја на Основен суд Прилеп, исполнува услови за остварување на правото на ста</w:t>
      </w:r>
      <w:r w:rsidRPr="00F60A56">
        <w:rPr>
          <w:rFonts w:ascii="Arial" w:hAnsi="Arial" w:cs="Arial"/>
          <w:sz w:val="28"/>
          <w:szCs w:val="28"/>
        </w:rPr>
        <w:t>р</w:t>
      </w:r>
      <w:r w:rsidRPr="00F60A56">
        <w:rPr>
          <w:rFonts w:ascii="Arial" w:hAnsi="Arial" w:cs="Arial"/>
          <w:sz w:val="28"/>
          <w:szCs w:val="28"/>
          <w:lang w:val="en-US"/>
        </w:rPr>
        <w:t>осна пензија бидејќи на ден 27.08.2022 година наполнил 64 години.</w:t>
      </w:r>
    </w:p>
    <w:p w:rsidR="00B86179" w:rsidRPr="00F60A56" w:rsidRDefault="00B86179" w:rsidP="001143D0">
      <w:pPr>
        <w:spacing w:line="240" w:lineRule="auto"/>
        <w:ind w:firstLine="720"/>
        <w:contextualSpacing/>
        <w:jc w:val="both"/>
        <w:rPr>
          <w:rFonts w:ascii="Arial" w:hAnsi="Arial" w:cs="Arial"/>
          <w:sz w:val="28"/>
          <w:szCs w:val="28"/>
        </w:rPr>
      </w:pPr>
      <w:r w:rsidRPr="00F60A56">
        <w:rPr>
          <w:rFonts w:ascii="Arial" w:hAnsi="Arial" w:cs="Arial"/>
          <w:sz w:val="28"/>
          <w:szCs w:val="28"/>
        </w:rPr>
        <w:lastRenderedPageBreak/>
        <w:t>Посочи дека с</w:t>
      </w:r>
      <w:r w:rsidRPr="00F60A56">
        <w:rPr>
          <w:rFonts w:ascii="Arial" w:hAnsi="Arial" w:cs="Arial"/>
          <w:sz w:val="28"/>
          <w:szCs w:val="28"/>
          <w:lang w:val="en-US"/>
        </w:rPr>
        <w:t>огласно член 73 став 1 алинеја 3 од Законот за судовите и член 54 став 1 точка З од Законот за Судскиот совет, предвидено е дека судиската функција престанува ако судијата ги исполнил условите за старосна пензија</w:t>
      </w:r>
      <w:r w:rsidRPr="00F60A56">
        <w:rPr>
          <w:rFonts w:ascii="Arial" w:hAnsi="Arial" w:cs="Arial"/>
          <w:sz w:val="28"/>
          <w:szCs w:val="28"/>
        </w:rPr>
        <w:t>.</w:t>
      </w:r>
    </w:p>
    <w:p w:rsidR="00B86179" w:rsidRPr="00F60A56" w:rsidRDefault="00B86179" w:rsidP="00D91B75">
      <w:pPr>
        <w:tabs>
          <w:tab w:val="left" w:pos="0"/>
        </w:tabs>
        <w:autoSpaceDE w:val="0"/>
        <w:autoSpaceDN w:val="0"/>
        <w:adjustRightInd w:val="0"/>
        <w:spacing w:after="160"/>
        <w:contextualSpacing/>
        <w:jc w:val="both"/>
        <w:rPr>
          <w:rFonts w:ascii="Arial" w:hAnsi="Arial" w:cs="Arial"/>
          <w:sz w:val="28"/>
          <w:szCs w:val="28"/>
        </w:rPr>
      </w:pPr>
      <w:r w:rsidRPr="00F60A56">
        <w:rPr>
          <w:rFonts w:ascii="Arial" w:hAnsi="Arial" w:cs="Arial"/>
          <w:sz w:val="28"/>
          <w:szCs w:val="28"/>
        </w:rPr>
        <w:tab/>
      </w:r>
    </w:p>
    <w:p w:rsidR="00B86179" w:rsidRPr="00F60A56" w:rsidRDefault="00B86179" w:rsidP="00D91B75">
      <w:pPr>
        <w:tabs>
          <w:tab w:val="left" w:pos="0"/>
        </w:tabs>
        <w:autoSpaceDE w:val="0"/>
        <w:autoSpaceDN w:val="0"/>
        <w:adjustRightInd w:val="0"/>
        <w:spacing w:after="160"/>
        <w:contextualSpacing/>
        <w:jc w:val="both"/>
        <w:rPr>
          <w:rFonts w:ascii="Arial" w:hAnsi="Arial" w:cs="Arial"/>
          <w:sz w:val="28"/>
          <w:szCs w:val="28"/>
        </w:rPr>
      </w:pPr>
      <w:r w:rsidRPr="00F60A56">
        <w:rPr>
          <w:rFonts w:ascii="Arial" w:hAnsi="Arial" w:cs="Arial"/>
          <w:sz w:val="28"/>
          <w:szCs w:val="28"/>
        </w:rPr>
        <w:tab/>
        <w:t>Во продолжение п</w:t>
      </w:r>
      <w:r w:rsidRPr="00F60A56">
        <w:rPr>
          <w:rFonts w:ascii="Arial" w:hAnsi="Arial" w:cs="Arial"/>
          <w:bCs/>
          <w:sz w:val="28"/>
          <w:szCs w:val="28"/>
        </w:rPr>
        <w:t xml:space="preserve">ретседателот на Советот </w:t>
      </w:r>
      <w:r w:rsidRPr="00F60A56">
        <w:rPr>
          <w:rFonts w:ascii="Arial" w:hAnsi="Arial" w:cs="Arial"/>
          <w:bCs/>
          <w:sz w:val="28"/>
          <w:szCs w:val="28"/>
          <w:lang w:val="ru-RU"/>
        </w:rPr>
        <w:t>Павлина Црвенковска</w:t>
      </w:r>
      <w:r w:rsidRPr="00F60A56">
        <w:rPr>
          <w:rFonts w:ascii="Arial" w:hAnsi="Arial" w:cs="Arial"/>
          <w:sz w:val="28"/>
          <w:szCs w:val="28"/>
        </w:rPr>
        <w:t xml:space="preserve"> отвори расправа и откако констатира дека никој не се јави за збор констатира дека е донесено следното:</w:t>
      </w:r>
    </w:p>
    <w:p w:rsidR="00B86179" w:rsidRPr="00F60A56" w:rsidRDefault="00B86179" w:rsidP="00D91B75">
      <w:pPr>
        <w:tabs>
          <w:tab w:val="left" w:pos="0"/>
        </w:tabs>
        <w:autoSpaceDE w:val="0"/>
        <w:autoSpaceDN w:val="0"/>
        <w:adjustRightInd w:val="0"/>
        <w:spacing w:after="160"/>
        <w:contextualSpacing/>
        <w:jc w:val="both"/>
        <w:rPr>
          <w:rFonts w:ascii="Arial" w:hAnsi="Arial" w:cs="Arial"/>
          <w:sz w:val="28"/>
          <w:szCs w:val="28"/>
        </w:rPr>
      </w:pPr>
    </w:p>
    <w:p w:rsidR="00B86179" w:rsidRPr="00F60A56" w:rsidRDefault="00B86179" w:rsidP="001143D0">
      <w:pPr>
        <w:tabs>
          <w:tab w:val="left" w:pos="0"/>
        </w:tabs>
        <w:autoSpaceDE w:val="0"/>
        <w:autoSpaceDN w:val="0"/>
        <w:adjustRightInd w:val="0"/>
        <w:spacing w:after="160"/>
        <w:contextualSpacing/>
        <w:jc w:val="center"/>
        <w:rPr>
          <w:rFonts w:ascii="Arial" w:hAnsi="Arial" w:cs="Arial"/>
          <w:sz w:val="28"/>
          <w:szCs w:val="28"/>
          <w:lang w:val="en-US"/>
        </w:rPr>
      </w:pPr>
      <w:r w:rsidRPr="00F60A56">
        <w:rPr>
          <w:rFonts w:ascii="Arial" w:hAnsi="Arial" w:cs="Arial"/>
          <w:sz w:val="28"/>
          <w:szCs w:val="28"/>
          <w:lang w:val="en-US"/>
        </w:rPr>
        <w:t>Р Е Ш Е Н И Е</w:t>
      </w:r>
    </w:p>
    <w:p w:rsidR="00B86179" w:rsidRPr="00F60A56" w:rsidRDefault="00B86179" w:rsidP="001143D0">
      <w:pPr>
        <w:tabs>
          <w:tab w:val="left" w:pos="0"/>
        </w:tabs>
        <w:autoSpaceDE w:val="0"/>
        <w:autoSpaceDN w:val="0"/>
        <w:adjustRightInd w:val="0"/>
        <w:spacing w:after="160"/>
        <w:contextualSpacing/>
        <w:jc w:val="both"/>
        <w:rPr>
          <w:rFonts w:ascii="Arial" w:hAnsi="Arial" w:cs="Arial"/>
          <w:sz w:val="28"/>
          <w:szCs w:val="28"/>
          <w:lang w:val="en-US"/>
        </w:rPr>
      </w:pPr>
    </w:p>
    <w:p w:rsidR="00B86179" w:rsidRPr="00F60A56" w:rsidRDefault="00B86179" w:rsidP="001143D0">
      <w:pPr>
        <w:tabs>
          <w:tab w:val="left" w:pos="0"/>
        </w:tabs>
        <w:autoSpaceDE w:val="0"/>
        <w:autoSpaceDN w:val="0"/>
        <w:adjustRightInd w:val="0"/>
        <w:spacing w:after="160"/>
        <w:contextualSpacing/>
        <w:jc w:val="both"/>
        <w:rPr>
          <w:rFonts w:ascii="Arial" w:hAnsi="Arial" w:cs="Arial"/>
          <w:sz w:val="28"/>
          <w:szCs w:val="28"/>
          <w:lang w:val="en-US"/>
        </w:rPr>
      </w:pPr>
      <w:r w:rsidRPr="00F60A56">
        <w:rPr>
          <w:rFonts w:ascii="Arial" w:hAnsi="Arial" w:cs="Arial"/>
          <w:sz w:val="28"/>
          <w:szCs w:val="28"/>
        </w:rPr>
        <w:tab/>
      </w:r>
      <w:r w:rsidRPr="00F60A56">
        <w:rPr>
          <w:rFonts w:ascii="Arial" w:hAnsi="Arial" w:cs="Arial"/>
          <w:sz w:val="28"/>
          <w:szCs w:val="28"/>
          <w:lang w:val="en-US"/>
        </w:rPr>
        <w:t>Се утврдува престанок на на судиската ф</w:t>
      </w:r>
      <w:r w:rsidRPr="00F60A56">
        <w:rPr>
          <w:rFonts w:ascii="Arial" w:hAnsi="Arial" w:cs="Arial"/>
          <w:sz w:val="28"/>
          <w:szCs w:val="28"/>
        </w:rPr>
        <w:t>у</w:t>
      </w:r>
      <w:r w:rsidRPr="00F60A56">
        <w:rPr>
          <w:rFonts w:ascii="Arial" w:hAnsi="Arial" w:cs="Arial"/>
          <w:sz w:val="28"/>
          <w:szCs w:val="28"/>
          <w:lang w:val="en-US"/>
        </w:rPr>
        <w:t>нкција на Жарко Велески, судија на Основен суд Прилеп, поради и</w:t>
      </w:r>
      <w:r w:rsidRPr="00F60A56">
        <w:rPr>
          <w:rFonts w:ascii="Arial" w:hAnsi="Arial" w:cs="Arial"/>
          <w:sz w:val="28"/>
          <w:szCs w:val="28"/>
        </w:rPr>
        <w:t>с</w:t>
      </w:r>
      <w:r w:rsidRPr="00F60A56">
        <w:rPr>
          <w:rFonts w:ascii="Arial" w:hAnsi="Arial" w:cs="Arial"/>
          <w:sz w:val="28"/>
          <w:szCs w:val="28"/>
          <w:lang w:val="en-US"/>
        </w:rPr>
        <w:t>полнување на услови за старосна пензија.</w:t>
      </w:r>
    </w:p>
    <w:p w:rsidR="00B86179" w:rsidRPr="00F60A56" w:rsidRDefault="00B86179" w:rsidP="001143D0">
      <w:pPr>
        <w:tabs>
          <w:tab w:val="left" w:pos="0"/>
        </w:tabs>
        <w:autoSpaceDE w:val="0"/>
        <w:autoSpaceDN w:val="0"/>
        <w:adjustRightInd w:val="0"/>
        <w:spacing w:after="160"/>
        <w:contextualSpacing/>
        <w:jc w:val="both"/>
        <w:rPr>
          <w:rFonts w:ascii="Arial" w:hAnsi="Arial" w:cs="Arial"/>
          <w:sz w:val="28"/>
          <w:szCs w:val="28"/>
          <w:lang w:val="en-US"/>
        </w:rPr>
      </w:pPr>
      <w:r w:rsidRPr="00F60A56">
        <w:rPr>
          <w:rFonts w:ascii="Arial" w:hAnsi="Arial" w:cs="Arial"/>
          <w:sz w:val="28"/>
          <w:szCs w:val="28"/>
        </w:rPr>
        <w:tab/>
      </w:r>
      <w:r w:rsidRPr="00F60A56">
        <w:rPr>
          <w:rFonts w:ascii="Arial" w:hAnsi="Arial" w:cs="Arial"/>
          <w:sz w:val="28"/>
          <w:szCs w:val="28"/>
          <w:lang w:val="en-US"/>
        </w:rPr>
        <w:t>Решението влегува во сила од 01.09.2022 го</w:t>
      </w:r>
      <w:r w:rsidRPr="00F60A56">
        <w:rPr>
          <w:rFonts w:ascii="Arial" w:hAnsi="Arial" w:cs="Arial"/>
          <w:sz w:val="28"/>
          <w:szCs w:val="28"/>
        </w:rPr>
        <w:t>д</w:t>
      </w:r>
      <w:r w:rsidRPr="00F60A56">
        <w:rPr>
          <w:rFonts w:ascii="Arial" w:hAnsi="Arial" w:cs="Arial"/>
          <w:sz w:val="28"/>
          <w:szCs w:val="28"/>
          <w:lang w:val="en-US"/>
        </w:rPr>
        <w:t>ина.</w:t>
      </w:r>
    </w:p>
    <w:p w:rsidR="00B86179" w:rsidRPr="00F60A56" w:rsidRDefault="00B86179" w:rsidP="001143D0">
      <w:pPr>
        <w:tabs>
          <w:tab w:val="left" w:pos="0"/>
        </w:tabs>
        <w:autoSpaceDE w:val="0"/>
        <w:autoSpaceDN w:val="0"/>
        <w:adjustRightInd w:val="0"/>
        <w:spacing w:after="160"/>
        <w:contextualSpacing/>
        <w:jc w:val="both"/>
        <w:rPr>
          <w:rFonts w:ascii="Arial" w:hAnsi="Arial" w:cs="Arial"/>
          <w:sz w:val="28"/>
          <w:szCs w:val="28"/>
        </w:rPr>
      </w:pPr>
      <w:r w:rsidRPr="00F60A56">
        <w:rPr>
          <w:rFonts w:ascii="Arial" w:hAnsi="Arial" w:cs="Arial"/>
          <w:sz w:val="28"/>
          <w:szCs w:val="28"/>
        </w:rPr>
        <w:t xml:space="preserve"> </w:t>
      </w:r>
    </w:p>
    <w:p w:rsidR="00B86179" w:rsidRPr="00F60A56" w:rsidRDefault="00B86179" w:rsidP="001143D0">
      <w:pPr>
        <w:ind w:firstLine="720"/>
        <w:jc w:val="both"/>
        <w:rPr>
          <w:rFonts w:ascii="Arial" w:hAnsi="Arial" w:cs="Arial"/>
          <w:bCs/>
          <w:sz w:val="28"/>
          <w:szCs w:val="28"/>
        </w:rPr>
      </w:pPr>
      <w:r w:rsidRPr="00F60A56">
        <w:rPr>
          <w:rFonts w:ascii="Arial" w:hAnsi="Arial" w:cs="Arial"/>
          <w:bCs/>
          <w:sz w:val="28"/>
          <w:szCs w:val="28"/>
        </w:rPr>
        <w:t xml:space="preserve">Претседателот на Советот </w:t>
      </w:r>
      <w:r w:rsidRPr="00F60A56">
        <w:rPr>
          <w:rFonts w:ascii="Arial" w:hAnsi="Arial" w:cs="Arial"/>
          <w:bCs/>
          <w:sz w:val="28"/>
          <w:szCs w:val="28"/>
          <w:lang w:val="ru-RU"/>
        </w:rPr>
        <w:t>Павлина Црвенковска</w:t>
      </w:r>
      <w:r w:rsidRPr="00F60A56">
        <w:rPr>
          <w:rFonts w:ascii="Arial" w:hAnsi="Arial" w:cs="Arial"/>
          <w:bCs/>
          <w:sz w:val="28"/>
          <w:szCs w:val="28"/>
        </w:rPr>
        <w:t xml:space="preserve"> констатира дека е исцрпена 3-та точка од Дневниот ред и дека ќе се премине на </w:t>
      </w:r>
      <w:r w:rsidRPr="00F60A56">
        <w:rPr>
          <w:rFonts w:ascii="Arial" w:hAnsi="Arial" w:cs="Arial"/>
          <w:sz w:val="28"/>
          <w:szCs w:val="28"/>
        </w:rPr>
        <w:t xml:space="preserve">постапување и одлучување </w:t>
      </w:r>
      <w:r w:rsidRPr="00F60A56">
        <w:rPr>
          <w:rFonts w:ascii="Arial" w:hAnsi="Arial" w:cs="Arial"/>
          <w:bCs/>
          <w:sz w:val="28"/>
          <w:szCs w:val="28"/>
        </w:rPr>
        <w:t>по 4-та точка од Дневниот ред.</w:t>
      </w:r>
    </w:p>
    <w:p w:rsidR="00B86179" w:rsidRPr="00F60A56" w:rsidRDefault="00B86179" w:rsidP="005D7E25">
      <w:pPr>
        <w:spacing w:line="240" w:lineRule="auto"/>
        <w:contextualSpacing/>
        <w:jc w:val="center"/>
        <w:rPr>
          <w:rFonts w:ascii="Arial" w:hAnsi="Arial" w:cs="Arial"/>
          <w:b/>
          <w:sz w:val="28"/>
          <w:szCs w:val="28"/>
        </w:rPr>
      </w:pPr>
      <w:r w:rsidRPr="00F60A56">
        <w:rPr>
          <w:rFonts w:ascii="Arial" w:hAnsi="Arial" w:cs="Arial"/>
          <w:b/>
          <w:sz w:val="28"/>
          <w:szCs w:val="28"/>
        </w:rPr>
        <w:t xml:space="preserve">Точка </w:t>
      </w:r>
      <w:r w:rsidRPr="00F60A56">
        <w:rPr>
          <w:rFonts w:ascii="Arial" w:hAnsi="Arial" w:cs="Arial"/>
          <w:b/>
          <w:sz w:val="28"/>
          <w:szCs w:val="28"/>
          <w:lang w:val="en-US"/>
        </w:rPr>
        <w:t>4</w:t>
      </w:r>
    </w:p>
    <w:p w:rsidR="00B86179" w:rsidRPr="00F60A56" w:rsidRDefault="00B86179" w:rsidP="005D7E25">
      <w:pPr>
        <w:spacing w:line="240" w:lineRule="auto"/>
        <w:contextualSpacing/>
        <w:jc w:val="center"/>
        <w:rPr>
          <w:rFonts w:ascii="Arial" w:hAnsi="Arial" w:cs="Arial"/>
          <w:color w:val="808080" w:themeColor="background1" w:themeShade="80"/>
          <w:sz w:val="28"/>
          <w:szCs w:val="28"/>
          <w:lang w:val="en-US"/>
        </w:rPr>
      </w:pPr>
      <w:r w:rsidRPr="00F60A56">
        <w:rPr>
          <w:rFonts w:ascii="Arial" w:hAnsi="Arial" w:cs="Arial"/>
          <w:color w:val="808080" w:themeColor="background1" w:themeShade="80"/>
          <w:sz w:val="28"/>
          <w:szCs w:val="28"/>
          <w:lang w:val="en-US"/>
        </w:rPr>
        <w:t>(</w:t>
      </w:r>
      <w:r w:rsidRPr="00F60A56">
        <w:rPr>
          <w:rFonts w:ascii="Arial" w:hAnsi="Arial" w:cs="Arial"/>
          <w:color w:val="808080" w:themeColor="background1" w:themeShade="80"/>
          <w:sz w:val="28"/>
          <w:szCs w:val="28"/>
        </w:rPr>
        <w:t>Разно</w:t>
      </w:r>
      <w:r w:rsidRPr="00F60A56">
        <w:rPr>
          <w:rFonts w:ascii="Arial" w:hAnsi="Arial" w:cs="Arial"/>
          <w:color w:val="808080" w:themeColor="background1" w:themeShade="80"/>
          <w:sz w:val="28"/>
          <w:szCs w:val="28"/>
          <w:lang w:val="en-US"/>
        </w:rPr>
        <w:t>)</w:t>
      </w:r>
    </w:p>
    <w:p w:rsidR="00B86179" w:rsidRPr="00F60A56" w:rsidRDefault="00B86179" w:rsidP="005D7E25">
      <w:pPr>
        <w:spacing w:line="240" w:lineRule="auto"/>
        <w:contextualSpacing/>
        <w:jc w:val="both"/>
        <w:rPr>
          <w:rFonts w:ascii="Arial" w:hAnsi="Arial" w:cs="Arial"/>
          <w:sz w:val="28"/>
          <w:szCs w:val="28"/>
          <w:lang w:val="en-US"/>
        </w:rPr>
      </w:pPr>
    </w:p>
    <w:p w:rsidR="00B86179" w:rsidRPr="00F60A56" w:rsidRDefault="00B86179" w:rsidP="00592A82">
      <w:pPr>
        <w:spacing w:line="240" w:lineRule="auto"/>
        <w:ind w:firstLine="720"/>
        <w:contextualSpacing/>
        <w:jc w:val="both"/>
        <w:rPr>
          <w:rFonts w:ascii="Arial" w:hAnsi="Arial" w:cs="Arial"/>
          <w:sz w:val="28"/>
          <w:szCs w:val="28"/>
        </w:rPr>
      </w:pPr>
      <w:r w:rsidRPr="00F60A56">
        <w:rPr>
          <w:rFonts w:ascii="Arial" w:hAnsi="Arial" w:cs="Arial"/>
          <w:sz w:val="28"/>
          <w:szCs w:val="28"/>
        </w:rPr>
        <w:t xml:space="preserve">По повод 4-та точка од дневниот ред претседателот на Советот Павлина Црвенковска информираше дека на претседателот на Апелациониот суд Скопје, Лидија Димчевска мандатот и истекува на 30.10.2022 година и согласно Законот за Судски совет и обврските кои произлегуваат од него е потребно да се донесе Одлука за објавување на Оглас за избор на претседател на Апелационен суд Скопје. </w:t>
      </w:r>
    </w:p>
    <w:p w:rsidR="00B86179" w:rsidRPr="00F60A56" w:rsidRDefault="00B86179" w:rsidP="005D7E25">
      <w:pPr>
        <w:spacing w:line="240" w:lineRule="auto"/>
        <w:contextualSpacing/>
        <w:jc w:val="both"/>
        <w:rPr>
          <w:rFonts w:ascii="Arial" w:hAnsi="Arial" w:cs="Arial"/>
          <w:sz w:val="28"/>
          <w:szCs w:val="28"/>
        </w:rPr>
      </w:pPr>
    </w:p>
    <w:p w:rsidR="00B86179" w:rsidRPr="00F60A56" w:rsidRDefault="00B86179" w:rsidP="008B5BDA">
      <w:pPr>
        <w:tabs>
          <w:tab w:val="left" w:pos="0"/>
        </w:tabs>
        <w:autoSpaceDE w:val="0"/>
        <w:autoSpaceDN w:val="0"/>
        <w:adjustRightInd w:val="0"/>
        <w:spacing w:after="160"/>
        <w:contextualSpacing/>
        <w:jc w:val="both"/>
        <w:rPr>
          <w:rFonts w:ascii="Arial" w:hAnsi="Arial" w:cs="Arial"/>
          <w:sz w:val="28"/>
          <w:szCs w:val="28"/>
        </w:rPr>
      </w:pPr>
      <w:r w:rsidRPr="00F60A56">
        <w:rPr>
          <w:rFonts w:ascii="Arial" w:hAnsi="Arial" w:cs="Arial"/>
          <w:sz w:val="28"/>
          <w:szCs w:val="28"/>
        </w:rPr>
        <w:tab/>
        <w:t xml:space="preserve">Во продолжение отвори расправа и откако констатира дека никој не се јави за збор предлогот го стави на гласање.По гласањето констатира дека едногласно, со 9 гласа „За“ </w:t>
      </w:r>
      <w:r w:rsidRPr="00F60A56">
        <w:rPr>
          <w:rFonts w:ascii="Arial" w:hAnsi="Arial" w:cs="Arial"/>
          <w:bCs/>
          <w:sz w:val="28"/>
          <w:szCs w:val="28"/>
        </w:rPr>
        <w:t>и ниту еден глас „Против“</w:t>
      </w:r>
      <w:r w:rsidRPr="00F60A56">
        <w:rPr>
          <w:rFonts w:ascii="Arial" w:hAnsi="Arial" w:cs="Arial"/>
          <w:bCs/>
          <w:sz w:val="28"/>
          <w:szCs w:val="28"/>
          <w:lang w:val="en-US"/>
        </w:rPr>
        <w:t xml:space="preserve"> </w:t>
      </w:r>
      <w:r w:rsidRPr="00F60A56">
        <w:rPr>
          <w:rFonts w:ascii="Arial" w:hAnsi="Arial" w:cs="Arial"/>
          <w:sz w:val="28"/>
          <w:szCs w:val="28"/>
        </w:rPr>
        <w:t xml:space="preserve">е донесена следната: </w:t>
      </w:r>
    </w:p>
    <w:p w:rsidR="00B86179" w:rsidRPr="00F60A56" w:rsidRDefault="00B86179" w:rsidP="00592A82">
      <w:pPr>
        <w:spacing w:line="240" w:lineRule="auto"/>
        <w:contextualSpacing/>
        <w:jc w:val="both"/>
        <w:rPr>
          <w:rFonts w:ascii="Arial" w:hAnsi="Arial" w:cs="Arial"/>
          <w:b/>
          <w:sz w:val="28"/>
          <w:szCs w:val="28"/>
        </w:rPr>
      </w:pPr>
    </w:p>
    <w:p w:rsidR="00B86179" w:rsidRPr="008B5BDA" w:rsidRDefault="00B86179" w:rsidP="008B5BDA">
      <w:pPr>
        <w:spacing w:line="240" w:lineRule="auto"/>
        <w:contextualSpacing/>
        <w:jc w:val="center"/>
        <w:rPr>
          <w:rFonts w:ascii="Arial" w:hAnsi="Arial" w:cs="Arial"/>
          <w:sz w:val="28"/>
          <w:szCs w:val="28"/>
          <w:lang w:val="en-US"/>
        </w:rPr>
      </w:pPr>
      <w:r w:rsidRPr="00F60A56">
        <w:rPr>
          <w:rFonts w:ascii="Arial" w:hAnsi="Arial" w:cs="Arial"/>
          <w:sz w:val="28"/>
          <w:szCs w:val="28"/>
        </w:rPr>
        <w:t>О Д Л У К А</w:t>
      </w:r>
    </w:p>
    <w:p w:rsidR="00B86179" w:rsidRPr="00F60A56" w:rsidRDefault="00B86179" w:rsidP="00F84D66">
      <w:pPr>
        <w:spacing w:line="240" w:lineRule="auto"/>
        <w:ind w:firstLine="720"/>
        <w:contextualSpacing/>
        <w:jc w:val="both"/>
        <w:rPr>
          <w:rFonts w:ascii="Arial" w:hAnsi="Arial" w:cs="Arial"/>
          <w:sz w:val="28"/>
          <w:szCs w:val="28"/>
          <w:lang w:val="en-US"/>
        </w:rPr>
      </w:pPr>
      <w:r w:rsidRPr="00F60A56">
        <w:rPr>
          <w:rFonts w:ascii="Arial" w:hAnsi="Arial" w:cs="Arial"/>
          <w:bCs/>
          <w:sz w:val="28"/>
          <w:szCs w:val="28"/>
          <w:lang w:val="en-US"/>
        </w:rPr>
        <w:t>ДА СЕ ОБЈАВИ ОГЛАС:</w:t>
      </w:r>
    </w:p>
    <w:p w:rsidR="00B86179" w:rsidRPr="00F60A56" w:rsidRDefault="00B86179" w:rsidP="00F84D66">
      <w:pPr>
        <w:spacing w:line="240" w:lineRule="auto"/>
        <w:ind w:firstLine="720"/>
        <w:contextualSpacing/>
        <w:jc w:val="both"/>
        <w:rPr>
          <w:rFonts w:ascii="Arial" w:hAnsi="Arial" w:cs="Arial"/>
          <w:bCs/>
          <w:sz w:val="28"/>
          <w:szCs w:val="28"/>
          <w:lang w:val="en-US"/>
        </w:rPr>
      </w:pPr>
    </w:p>
    <w:p w:rsidR="00B86179" w:rsidRPr="00F60A56" w:rsidRDefault="00B86179" w:rsidP="00F84D66">
      <w:pPr>
        <w:spacing w:line="240" w:lineRule="auto"/>
        <w:ind w:firstLine="720"/>
        <w:contextualSpacing/>
        <w:jc w:val="both"/>
        <w:rPr>
          <w:rFonts w:ascii="Arial" w:hAnsi="Arial" w:cs="Arial"/>
          <w:sz w:val="28"/>
          <w:szCs w:val="28"/>
          <w:lang w:val="en-US"/>
        </w:rPr>
      </w:pPr>
      <w:r w:rsidRPr="00F60A56">
        <w:rPr>
          <w:rFonts w:ascii="Arial" w:hAnsi="Arial" w:cs="Arial"/>
          <w:sz w:val="28"/>
          <w:szCs w:val="28"/>
          <w:lang w:val="en-US"/>
        </w:rPr>
        <w:t>-</w:t>
      </w:r>
      <w:r w:rsidRPr="00F60A56">
        <w:rPr>
          <w:rFonts w:ascii="Arial" w:hAnsi="Arial" w:cs="Arial"/>
          <w:sz w:val="28"/>
          <w:szCs w:val="28"/>
        </w:rPr>
        <w:t xml:space="preserve"> </w:t>
      </w:r>
      <w:r w:rsidRPr="00F60A56">
        <w:rPr>
          <w:rFonts w:ascii="Arial" w:hAnsi="Arial" w:cs="Arial"/>
          <w:sz w:val="28"/>
          <w:szCs w:val="28"/>
          <w:lang w:val="en-US"/>
        </w:rPr>
        <w:t>За избор на претседател на Апелациониот суд Скопје</w:t>
      </w:r>
    </w:p>
    <w:p w:rsidR="00B86179" w:rsidRPr="00F60A56" w:rsidRDefault="00B86179" w:rsidP="00F84D66">
      <w:pPr>
        <w:spacing w:line="240" w:lineRule="auto"/>
        <w:ind w:firstLine="720"/>
        <w:contextualSpacing/>
        <w:jc w:val="both"/>
        <w:rPr>
          <w:rFonts w:ascii="Arial" w:hAnsi="Arial" w:cs="Arial"/>
          <w:sz w:val="28"/>
          <w:szCs w:val="28"/>
        </w:rPr>
      </w:pPr>
      <w:r w:rsidRPr="00F60A56">
        <w:rPr>
          <w:rFonts w:ascii="Arial" w:hAnsi="Arial" w:cs="Arial"/>
          <w:sz w:val="28"/>
          <w:szCs w:val="28"/>
          <w:lang w:val="en-US"/>
        </w:rPr>
        <w:lastRenderedPageBreak/>
        <w:t>#</w:t>
      </w:r>
      <w:r w:rsidRPr="00F60A56">
        <w:rPr>
          <w:rFonts w:ascii="Arial" w:hAnsi="Arial" w:cs="Arial"/>
          <w:sz w:val="28"/>
          <w:szCs w:val="28"/>
        </w:rPr>
        <w:t>По повод следната потточка од дневниот ред претседателот на Советот Павлина Црвенковска збор му даде на заменик претседателот на Советот</w:t>
      </w:r>
      <w:r w:rsidRPr="00F60A56">
        <w:rPr>
          <w:rFonts w:ascii="Arial" w:hAnsi="Arial" w:cs="Arial"/>
          <w:b/>
          <w:sz w:val="28"/>
          <w:szCs w:val="28"/>
        </w:rPr>
        <w:t xml:space="preserve"> </w:t>
      </w:r>
      <w:r w:rsidRPr="00F60A56">
        <w:rPr>
          <w:rFonts w:ascii="Arial" w:hAnsi="Arial" w:cs="Arial"/>
          <w:sz w:val="28"/>
          <w:szCs w:val="28"/>
        </w:rPr>
        <w:t>Селим Адеми.</w:t>
      </w:r>
    </w:p>
    <w:p w:rsidR="00B86179" w:rsidRPr="00F60A56" w:rsidRDefault="00B86179" w:rsidP="00F84D66">
      <w:pPr>
        <w:spacing w:line="240" w:lineRule="auto"/>
        <w:ind w:firstLine="720"/>
        <w:contextualSpacing/>
        <w:jc w:val="both"/>
        <w:rPr>
          <w:rFonts w:ascii="Arial" w:hAnsi="Arial" w:cs="Arial"/>
          <w:sz w:val="28"/>
          <w:szCs w:val="28"/>
        </w:rPr>
      </w:pPr>
    </w:p>
    <w:p w:rsidR="00B86179" w:rsidRPr="00F60A56" w:rsidRDefault="00B86179" w:rsidP="00256FA3">
      <w:pPr>
        <w:spacing w:line="240" w:lineRule="auto"/>
        <w:ind w:firstLine="720"/>
        <w:contextualSpacing/>
        <w:jc w:val="both"/>
        <w:rPr>
          <w:rFonts w:ascii="Arial" w:hAnsi="Arial" w:cs="Arial"/>
          <w:sz w:val="28"/>
          <w:szCs w:val="28"/>
        </w:rPr>
      </w:pPr>
      <w:r w:rsidRPr="00F60A56">
        <w:rPr>
          <w:rFonts w:ascii="Arial" w:hAnsi="Arial" w:cs="Arial"/>
          <w:sz w:val="28"/>
          <w:szCs w:val="28"/>
        </w:rPr>
        <w:t>За збор се јави заменик претседателот на Советот</w:t>
      </w:r>
      <w:r w:rsidRPr="00F60A56">
        <w:rPr>
          <w:rFonts w:ascii="Arial" w:hAnsi="Arial" w:cs="Arial"/>
          <w:b/>
          <w:sz w:val="28"/>
          <w:szCs w:val="28"/>
        </w:rPr>
        <w:t xml:space="preserve"> Селим Адеми </w:t>
      </w:r>
      <w:r w:rsidRPr="00F60A56">
        <w:rPr>
          <w:rFonts w:ascii="Arial" w:hAnsi="Arial" w:cs="Arial"/>
          <w:sz w:val="28"/>
          <w:szCs w:val="28"/>
        </w:rPr>
        <w:t xml:space="preserve">и наведе дека крајно време е да се размислува за потребата од времено упатување на судии, бидејќи се алармира од страна на Основните судови во Прилеп, Кичево, Тетово, Струга и др. за недостаток од судии. Посочи  дека во најкус рок треба да се спреми проекција каде има простор за времено упатување на судии во судовите кои имаат недостаток од судии.  </w:t>
      </w:r>
    </w:p>
    <w:p w:rsidR="00B86179" w:rsidRPr="00F60A56" w:rsidRDefault="00B86179" w:rsidP="00F84D66">
      <w:pPr>
        <w:spacing w:line="240" w:lineRule="auto"/>
        <w:ind w:firstLine="720"/>
        <w:contextualSpacing/>
        <w:jc w:val="both"/>
        <w:rPr>
          <w:rFonts w:ascii="Arial" w:hAnsi="Arial" w:cs="Arial"/>
          <w:color w:val="C00000"/>
          <w:sz w:val="28"/>
          <w:szCs w:val="28"/>
        </w:rPr>
      </w:pPr>
    </w:p>
    <w:p w:rsidR="00B86179" w:rsidRPr="00F60A56" w:rsidRDefault="00B86179" w:rsidP="008E7FCF">
      <w:pPr>
        <w:spacing w:line="240" w:lineRule="auto"/>
        <w:ind w:firstLine="720"/>
        <w:contextualSpacing/>
        <w:jc w:val="both"/>
        <w:rPr>
          <w:rFonts w:ascii="Arial" w:hAnsi="Arial" w:cs="Arial"/>
          <w:sz w:val="28"/>
          <w:szCs w:val="28"/>
        </w:rPr>
      </w:pPr>
      <w:r w:rsidRPr="00F60A56">
        <w:rPr>
          <w:rFonts w:ascii="Arial" w:hAnsi="Arial" w:cs="Arial"/>
          <w:sz w:val="28"/>
          <w:szCs w:val="28"/>
        </w:rPr>
        <w:t>За збор се јави претседателот на Советот</w:t>
      </w:r>
      <w:r w:rsidRPr="00F60A56">
        <w:rPr>
          <w:rFonts w:ascii="Arial" w:hAnsi="Arial" w:cs="Arial"/>
          <w:b/>
          <w:sz w:val="28"/>
          <w:szCs w:val="28"/>
        </w:rPr>
        <w:t xml:space="preserve"> Павлина Црвенковска</w:t>
      </w:r>
      <w:r w:rsidRPr="00F60A56">
        <w:rPr>
          <w:rFonts w:ascii="Arial" w:hAnsi="Arial" w:cs="Arial"/>
          <w:sz w:val="28"/>
          <w:szCs w:val="28"/>
        </w:rPr>
        <w:t xml:space="preserve"> и наведе дека планот е откако ќе се добијат сите одговори од судовите, на колегиум извештаите од сите 34 суда да се разгледаат, а потоа да се стави како точка на дневен ред со готови предлози. </w:t>
      </w:r>
    </w:p>
    <w:p w:rsidR="00B86179" w:rsidRPr="00F60A56" w:rsidRDefault="00B86179" w:rsidP="00F84D66">
      <w:pPr>
        <w:spacing w:line="240" w:lineRule="auto"/>
        <w:ind w:firstLine="720"/>
        <w:contextualSpacing/>
        <w:jc w:val="both"/>
        <w:rPr>
          <w:rFonts w:ascii="Arial" w:hAnsi="Arial" w:cs="Arial"/>
          <w:color w:val="C00000"/>
          <w:sz w:val="28"/>
          <w:szCs w:val="28"/>
        </w:rPr>
      </w:pPr>
    </w:p>
    <w:p w:rsidR="00B86179" w:rsidRPr="00F60A56" w:rsidRDefault="00B86179" w:rsidP="008E7FCF">
      <w:pPr>
        <w:spacing w:line="240" w:lineRule="auto"/>
        <w:ind w:firstLine="720"/>
        <w:contextualSpacing/>
        <w:jc w:val="both"/>
        <w:rPr>
          <w:rFonts w:ascii="Arial" w:hAnsi="Arial" w:cs="Arial"/>
          <w:sz w:val="28"/>
          <w:szCs w:val="28"/>
          <w:lang w:val="ru-RU"/>
        </w:rPr>
      </w:pPr>
      <w:r w:rsidRPr="00F60A56">
        <w:rPr>
          <w:rFonts w:ascii="Arial" w:hAnsi="Arial" w:cs="Arial"/>
          <w:sz w:val="28"/>
          <w:szCs w:val="28"/>
        </w:rPr>
        <w:t>За збор се јави членот на Советот</w:t>
      </w:r>
      <w:r w:rsidRPr="00F60A56">
        <w:rPr>
          <w:rFonts w:ascii="Arial" w:hAnsi="Arial" w:cs="Arial"/>
          <w:b/>
          <w:sz w:val="28"/>
          <w:szCs w:val="28"/>
          <w:lang w:val="ru-RU"/>
        </w:rPr>
        <w:t xml:space="preserve"> Мери Радевска</w:t>
      </w:r>
      <w:r w:rsidRPr="00F60A56">
        <w:rPr>
          <w:rFonts w:ascii="Arial" w:hAnsi="Arial" w:cs="Arial"/>
          <w:sz w:val="28"/>
          <w:szCs w:val="28"/>
        </w:rPr>
        <w:t xml:space="preserve"> и предложи кога ќе пристигнат материјалите од сите судови да се направи табеларен преглед, како би можеле податоците да се компарираат.  </w:t>
      </w:r>
    </w:p>
    <w:p w:rsidR="00B86179" w:rsidRPr="00F60A56" w:rsidRDefault="00B86179" w:rsidP="00F84D66">
      <w:pPr>
        <w:spacing w:line="240" w:lineRule="auto"/>
        <w:contextualSpacing/>
        <w:jc w:val="both"/>
        <w:rPr>
          <w:rFonts w:ascii="Arial" w:hAnsi="Arial" w:cs="Arial"/>
          <w:color w:val="C00000"/>
          <w:sz w:val="28"/>
          <w:szCs w:val="28"/>
        </w:rPr>
      </w:pPr>
    </w:p>
    <w:p w:rsidR="00B86179" w:rsidRPr="00F60A56" w:rsidRDefault="00B86179" w:rsidP="00F84D66">
      <w:pPr>
        <w:ind w:firstLine="567"/>
        <w:jc w:val="both"/>
        <w:rPr>
          <w:rFonts w:ascii="Arial" w:hAnsi="Arial" w:cs="Arial"/>
          <w:bCs/>
          <w:iCs/>
          <w:sz w:val="28"/>
          <w:szCs w:val="28"/>
        </w:rPr>
      </w:pPr>
      <w:bookmarkStart w:id="0" w:name="_GoBack"/>
      <w:bookmarkEnd w:id="0"/>
      <w:r w:rsidRPr="00F60A56">
        <w:rPr>
          <w:rFonts w:ascii="Arial" w:hAnsi="Arial" w:cs="Arial"/>
          <w:bCs/>
          <w:sz w:val="28"/>
          <w:szCs w:val="28"/>
        </w:rPr>
        <w:t xml:space="preserve">Претседателот на Советот </w:t>
      </w:r>
      <w:r w:rsidRPr="00F60A56">
        <w:rPr>
          <w:rFonts w:ascii="Arial" w:hAnsi="Arial" w:cs="Arial"/>
          <w:bCs/>
          <w:sz w:val="28"/>
          <w:szCs w:val="28"/>
          <w:lang w:val="ru-RU"/>
        </w:rPr>
        <w:t>Павлина Црвенковска</w:t>
      </w:r>
      <w:r w:rsidRPr="00F60A56">
        <w:rPr>
          <w:rFonts w:ascii="Arial" w:hAnsi="Arial" w:cs="Arial"/>
          <w:bCs/>
          <w:iCs/>
          <w:sz w:val="28"/>
          <w:szCs w:val="28"/>
          <w:lang w:val="ru-RU"/>
        </w:rPr>
        <w:t xml:space="preserve"> </w:t>
      </w:r>
      <w:r w:rsidRPr="00F60A56">
        <w:rPr>
          <w:rFonts w:ascii="Arial" w:hAnsi="Arial" w:cs="Arial"/>
          <w:bCs/>
          <w:iCs/>
          <w:sz w:val="28"/>
          <w:szCs w:val="28"/>
        </w:rPr>
        <w:t>констатираше дека повеќе никој од членовите на Советот</w:t>
      </w:r>
      <w:r w:rsidRPr="00F60A56">
        <w:rPr>
          <w:rFonts w:ascii="Arial" w:hAnsi="Arial" w:cs="Arial"/>
          <w:bCs/>
          <w:iCs/>
          <w:sz w:val="28"/>
          <w:szCs w:val="28"/>
          <w:lang w:val="en-US"/>
        </w:rPr>
        <w:t xml:space="preserve"> </w:t>
      </w:r>
      <w:r w:rsidRPr="00F60A56">
        <w:rPr>
          <w:rFonts w:ascii="Arial" w:hAnsi="Arial" w:cs="Arial"/>
          <w:bCs/>
          <w:iCs/>
          <w:sz w:val="28"/>
          <w:szCs w:val="28"/>
        </w:rPr>
        <w:t xml:space="preserve">не се јави за збор. </w:t>
      </w:r>
    </w:p>
    <w:p w:rsidR="00B86179" w:rsidRPr="008B5BDA" w:rsidRDefault="00B86179" w:rsidP="008B5BDA">
      <w:pPr>
        <w:ind w:firstLine="567"/>
        <w:jc w:val="both"/>
        <w:rPr>
          <w:rFonts w:ascii="Arial" w:hAnsi="Arial" w:cs="Arial"/>
          <w:bCs/>
          <w:iCs/>
          <w:sz w:val="28"/>
          <w:szCs w:val="28"/>
          <w:lang w:val="en-US"/>
        </w:rPr>
      </w:pPr>
      <w:r w:rsidRPr="00F60A56">
        <w:rPr>
          <w:rFonts w:ascii="Arial" w:hAnsi="Arial" w:cs="Arial"/>
          <w:bCs/>
          <w:iCs/>
          <w:sz w:val="28"/>
          <w:szCs w:val="28"/>
        </w:rPr>
        <w:t xml:space="preserve">Од тие причини </w:t>
      </w:r>
      <w:r w:rsidRPr="00F60A56">
        <w:rPr>
          <w:rFonts w:ascii="Arial" w:hAnsi="Arial" w:cs="Arial"/>
          <w:bCs/>
          <w:sz w:val="28"/>
          <w:szCs w:val="28"/>
        </w:rPr>
        <w:t xml:space="preserve">Претседателот на Советот </w:t>
      </w:r>
      <w:r w:rsidRPr="00F60A56">
        <w:rPr>
          <w:rFonts w:ascii="Arial" w:hAnsi="Arial" w:cs="Arial"/>
          <w:bCs/>
          <w:sz w:val="28"/>
          <w:szCs w:val="28"/>
          <w:lang w:val="ru-RU"/>
        </w:rPr>
        <w:t>Павлина Црвенковска</w:t>
      </w:r>
      <w:r w:rsidRPr="00F60A56">
        <w:rPr>
          <w:rFonts w:ascii="Arial" w:hAnsi="Arial" w:cs="Arial"/>
          <w:bCs/>
          <w:iCs/>
          <w:sz w:val="28"/>
          <w:szCs w:val="28"/>
        </w:rPr>
        <w:t xml:space="preserve"> констатираше дека е исцрпен дневниот ред за 414-та седница на Советот и дека истата е завршена во 11:30 часот.</w:t>
      </w:r>
    </w:p>
    <w:p w:rsidR="00B86179" w:rsidRPr="008B5BDA" w:rsidRDefault="00B86179" w:rsidP="008B5BDA">
      <w:pPr>
        <w:ind w:firstLine="567"/>
        <w:jc w:val="both"/>
        <w:rPr>
          <w:rFonts w:ascii="Arial" w:hAnsi="Arial" w:cs="Arial"/>
          <w:bCs/>
          <w:iCs/>
          <w:sz w:val="28"/>
          <w:szCs w:val="28"/>
          <w:lang w:val="en-US"/>
        </w:rPr>
      </w:pPr>
      <w:r w:rsidRPr="00F60A56">
        <w:rPr>
          <w:rFonts w:ascii="Arial" w:hAnsi="Arial" w:cs="Arial"/>
          <w:b/>
          <w:bCs/>
          <w:iCs/>
          <w:sz w:val="28"/>
          <w:szCs w:val="28"/>
        </w:rPr>
        <w:t>Напомена:</w:t>
      </w:r>
      <w:r w:rsidRPr="00F60A56">
        <w:rPr>
          <w:rFonts w:ascii="Arial" w:hAnsi="Arial" w:cs="Arial"/>
          <w:bCs/>
          <w:iCs/>
          <w:sz w:val="28"/>
          <w:szCs w:val="28"/>
        </w:rPr>
        <w:t xml:space="preserve"> Тонскиот запис е составен дел на овој записник.</w:t>
      </w:r>
    </w:p>
    <w:p w:rsidR="00B86179" w:rsidRPr="00F60A56" w:rsidRDefault="00B86179" w:rsidP="00F84D66">
      <w:pPr>
        <w:pStyle w:val="NoSpacing"/>
        <w:spacing w:line="276" w:lineRule="auto"/>
        <w:rPr>
          <w:rFonts w:ascii="Arial" w:hAnsi="Arial" w:cs="Arial"/>
          <w:sz w:val="28"/>
          <w:szCs w:val="28"/>
        </w:rPr>
      </w:pPr>
    </w:p>
    <w:p w:rsidR="00B86179" w:rsidRPr="00F60A56" w:rsidRDefault="00B86179" w:rsidP="00F84D66">
      <w:pPr>
        <w:pStyle w:val="NoSpacing"/>
        <w:spacing w:line="276" w:lineRule="auto"/>
        <w:ind w:left="3402"/>
        <w:contextualSpacing/>
        <w:jc w:val="center"/>
        <w:rPr>
          <w:rFonts w:ascii="Arial" w:hAnsi="Arial" w:cs="Arial"/>
          <w:b/>
          <w:sz w:val="28"/>
          <w:szCs w:val="28"/>
        </w:rPr>
      </w:pPr>
      <w:r w:rsidRPr="00F60A56">
        <w:rPr>
          <w:rFonts w:ascii="Arial" w:hAnsi="Arial" w:cs="Arial"/>
          <w:b/>
          <w:sz w:val="28"/>
          <w:szCs w:val="28"/>
        </w:rPr>
        <w:t>СУДСКИ СОВЕТ НА</w:t>
      </w:r>
    </w:p>
    <w:p w:rsidR="00B86179" w:rsidRPr="008B5BDA" w:rsidRDefault="00B86179" w:rsidP="00F84D66">
      <w:pPr>
        <w:pStyle w:val="NoSpacing"/>
        <w:spacing w:line="276" w:lineRule="auto"/>
        <w:ind w:left="3402"/>
        <w:contextualSpacing/>
        <w:jc w:val="center"/>
        <w:rPr>
          <w:rFonts w:ascii="Arial" w:hAnsi="Arial" w:cs="Arial"/>
          <w:b/>
          <w:sz w:val="28"/>
          <w:szCs w:val="28"/>
        </w:rPr>
      </w:pPr>
      <w:r w:rsidRPr="008B5BDA">
        <w:rPr>
          <w:rFonts w:ascii="Arial" w:hAnsi="Arial" w:cs="Arial"/>
          <w:b/>
          <w:sz w:val="28"/>
          <w:szCs w:val="28"/>
        </w:rPr>
        <w:t>РЕПУБЛИКА СЕВЕРНА МАКЕДОНИЈА</w:t>
      </w:r>
    </w:p>
    <w:p w:rsidR="00B86179" w:rsidRPr="008B5BDA" w:rsidRDefault="00B86179" w:rsidP="00F84D66">
      <w:pPr>
        <w:pStyle w:val="NoSpacing"/>
        <w:spacing w:line="276" w:lineRule="auto"/>
        <w:ind w:left="3402"/>
        <w:contextualSpacing/>
        <w:jc w:val="center"/>
        <w:rPr>
          <w:rFonts w:ascii="Arial" w:hAnsi="Arial" w:cs="Arial"/>
          <w:b/>
          <w:bCs/>
          <w:iCs/>
          <w:sz w:val="28"/>
          <w:szCs w:val="28"/>
        </w:rPr>
      </w:pPr>
      <w:r w:rsidRPr="008B5BDA">
        <w:rPr>
          <w:rFonts w:ascii="Arial" w:hAnsi="Arial" w:cs="Arial"/>
          <w:b/>
          <w:bCs/>
          <w:iCs/>
          <w:sz w:val="28"/>
          <w:szCs w:val="28"/>
        </w:rPr>
        <w:t>Претседател,</w:t>
      </w:r>
    </w:p>
    <w:p w:rsidR="00B86179" w:rsidRPr="008B5BDA" w:rsidRDefault="00B86179" w:rsidP="00F84D66">
      <w:pPr>
        <w:pStyle w:val="NoSpacing"/>
        <w:spacing w:line="276" w:lineRule="auto"/>
        <w:ind w:left="3402"/>
        <w:contextualSpacing/>
        <w:jc w:val="center"/>
        <w:rPr>
          <w:rFonts w:ascii="Arial" w:hAnsi="Arial" w:cs="Arial"/>
          <w:b/>
          <w:bCs/>
          <w:iCs/>
          <w:sz w:val="28"/>
          <w:szCs w:val="28"/>
        </w:rPr>
      </w:pPr>
      <w:r w:rsidRPr="008B5BDA">
        <w:rPr>
          <w:rFonts w:ascii="Arial" w:hAnsi="Arial" w:cs="Arial"/>
          <w:b/>
          <w:bCs/>
          <w:iCs/>
          <w:sz w:val="28"/>
          <w:szCs w:val="28"/>
        </w:rPr>
        <w:t>Павлина Црвенковска</w:t>
      </w:r>
    </w:p>
    <w:p w:rsidR="00B86179" w:rsidRPr="00F60A56" w:rsidRDefault="00B86179" w:rsidP="00F84D66">
      <w:pPr>
        <w:jc w:val="both"/>
        <w:rPr>
          <w:rFonts w:ascii="Arial" w:hAnsi="Arial" w:cs="Arial"/>
          <w:bCs/>
          <w:iCs/>
          <w:sz w:val="28"/>
          <w:szCs w:val="28"/>
        </w:rPr>
      </w:pPr>
    </w:p>
    <w:p w:rsidR="00B86179" w:rsidRPr="00F60A56" w:rsidRDefault="00B86179" w:rsidP="00F84D66">
      <w:pPr>
        <w:jc w:val="both"/>
        <w:rPr>
          <w:rFonts w:ascii="Arial" w:hAnsi="Arial" w:cs="Arial"/>
          <w:bCs/>
          <w:iCs/>
          <w:sz w:val="28"/>
          <w:szCs w:val="28"/>
        </w:rPr>
      </w:pPr>
    </w:p>
    <w:p w:rsidR="00B86179" w:rsidRPr="008B5BDA" w:rsidRDefault="00B86179" w:rsidP="00F84D66">
      <w:pPr>
        <w:pStyle w:val="NoSpacing"/>
        <w:spacing w:line="276" w:lineRule="auto"/>
        <w:rPr>
          <w:rFonts w:ascii="Arial" w:hAnsi="Arial" w:cs="Arial"/>
          <w:sz w:val="24"/>
          <w:szCs w:val="24"/>
          <w:lang w:val="ru-RU"/>
        </w:rPr>
      </w:pPr>
      <w:r w:rsidRPr="008B5BDA">
        <w:rPr>
          <w:rFonts w:ascii="Arial" w:hAnsi="Arial" w:cs="Arial"/>
          <w:sz w:val="24"/>
          <w:szCs w:val="24"/>
          <w:lang w:val="ru-RU"/>
        </w:rPr>
        <w:t>Изработил: Ален Раденковиќ</w:t>
      </w:r>
    </w:p>
    <w:p w:rsidR="00B86179" w:rsidRPr="008B5BDA" w:rsidRDefault="00B86179" w:rsidP="00F84D66">
      <w:pPr>
        <w:pStyle w:val="NoSpacing"/>
        <w:spacing w:line="276" w:lineRule="auto"/>
        <w:rPr>
          <w:rFonts w:ascii="Arial" w:hAnsi="Arial" w:cs="Arial"/>
          <w:sz w:val="24"/>
          <w:szCs w:val="24"/>
          <w:lang w:val="ru-RU"/>
        </w:rPr>
      </w:pPr>
      <w:r w:rsidRPr="008B5BDA">
        <w:rPr>
          <w:rFonts w:ascii="Arial" w:hAnsi="Arial" w:cs="Arial"/>
          <w:sz w:val="24"/>
          <w:szCs w:val="24"/>
          <w:lang w:val="ru-RU"/>
        </w:rPr>
        <w:t>Одобрил: Весна Толева</w:t>
      </w:r>
    </w:p>
    <w:p w:rsidR="00B86179" w:rsidRPr="00F60A56" w:rsidRDefault="00B86179" w:rsidP="00F84D66">
      <w:pPr>
        <w:spacing w:line="240" w:lineRule="auto"/>
        <w:contextualSpacing/>
        <w:jc w:val="both"/>
        <w:rPr>
          <w:rFonts w:ascii="Arial" w:hAnsi="Arial" w:cs="Arial"/>
          <w:color w:val="C00000"/>
          <w:sz w:val="28"/>
          <w:szCs w:val="28"/>
        </w:rPr>
      </w:pPr>
    </w:p>
    <w:p w:rsidR="00B86179" w:rsidRPr="00F60A56" w:rsidRDefault="00B86179" w:rsidP="00F84D66">
      <w:pPr>
        <w:spacing w:line="240" w:lineRule="auto"/>
        <w:contextualSpacing/>
        <w:jc w:val="both"/>
        <w:rPr>
          <w:rFonts w:ascii="Arial" w:hAnsi="Arial" w:cs="Arial"/>
          <w:color w:val="C00000"/>
          <w:sz w:val="28"/>
          <w:szCs w:val="28"/>
        </w:rPr>
      </w:pPr>
    </w:p>
    <w:p w:rsidR="00B86179" w:rsidRPr="00F60A56" w:rsidRDefault="00B86179" w:rsidP="007544C2">
      <w:pPr>
        <w:spacing w:line="240" w:lineRule="auto"/>
        <w:ind w:firstLine="720"/>
        <w:contextualSpacing/>
        <w:jc w:val="both"/>
        <w:rPr>
          <w:rFonts w:ascii="Arial" w:hAnsi="Arial" w:cs="Arial"/>
          <w:sz w:val="28"/>
          <w:szCs w:val="28"/>
        </w:rPr>
      </w:pPr>
    </w:p>
    <w:p w:rsidR="00251A04" w:rsidRPr="00F60A56" w:rsidRDefault="00251A04" w:rsidP="00251A04">
      <w:pPr>
        <w:spacing w:line="240" w:lineRule="auto"/>
        <w:jc w:val="both"/>
        <w:rPr>
          <w:rFonts w:ascii="Arial" w:hAnsi="Arial" w:cs="Arial"/>
          <w:sz w:val="28"/>
          <w:szCs w:val="28"/>
          <w:lang w:val="ru-RU"/>
        </w:rPr>
      </w:pPr>
    </w:p>
    <w:sectPr w:rsidR="00251A04" w:rsidRPr="00F60A56" w:rsidSect="00D47595">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637" w:rsidRDefault="00616637" w:rsidP="00AB6C15">
      <w:pPr>
        <w:spacing w:after="0" w:line="240" w:lineRule="auto"/>
      </w:pPr>
      <w:r>
        <w:separator/>
      </w:r>
    </w:p>
  </w:endnote>
  <w:endnote w:type="continuationSeparator" w:id="1">
    <w:p w:rsidR="00616637" w:rsidRDefault="00616637" w:rsidP="00AB6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7B4" w:rsidRPr="008E4FA4" w:rsidRDefault="00B249D9" w:rsidP="000C77B4">
    <w:pPr>
      <w:jc w:val="right"/>
      <w:rPr>
        <w:rFonts w:ascii="Arial Narrow" w:hAnsi="Arial Narrow"/>
        <w:sz w:val="24"/>
        <w:szCs w:val="24"/>
      </w:rPr>
    </w:pPr>
    <w:sdt>
      <w:sdtPr>
        <w:id w:val="250395305"/>
        <w:docPartObj>
          <w:docPartGallery w:val="Page Numbers (Top of Page)"/>
          <w:docPartUnique/>
        </w:docPartObj>
      </w:sdtPr>
      <w:sdtEndPr>
        <w:rPr>
          <w:rFonts w:ascii="Arial Narrow" w:hAnsi="Arial Narrow"/>
          <w:sz w:val="24"/>
          <w:szCs w:val="24"/>
        </w:rPr>
      </w:sdtEndPr>
      <w:sdtContent>
        <w:r w:rsidRPr="008E4FA4">
          <w:rPr>
            <w:rFonts w:ascii="Arial Narrow" w:hAnsi="Arial Narrow"/>
            <w:sz w:val="24"/>
            <w:szCs w:val="24"/>
          </w:rPr>
          <w:fldChar w:fldCharType="begin"/>
        </w:r>
        <w:r w:rsidR="00BD3DC0" w:rsidRPr="008E4FA4">
          <w:rPr>
            <w:rFonts w:ascii="Arial Narrow" w:hAnsi="Arial Narrow"/>
            <w:sz w:val="24"/>
            <w:szCs w:val="24"/>
          </w:rPr>
          <w:instrText xml:space="preserve"> PAGE </w:instrText>
        </w:r>
        <w:r w:rsidRPr="008E4FA4">
          <w:rPr>
            <w:rFonts w:ascii="Arial Narrow" w:hAnsi="Arial Narrow"/>
            <w:sz w:val="24"/>
            <w:szCs w:val="24"/>
          </w:rPr>
          <w:fldChar w:fldCharType="separate"/>
        </w:r>
        <w:r w:rsidR="009960F3">
          <w:rPr>
            <w:rFonts w:ascii="Arial Narrow" w:hAnsi="Arial Narrow"/>
            <w:noProof/>
            <w:sz w:val="24"/>
            <w:szCs w:val="24"/>
          </w:rPr>
          <w:t>8</w:t>
        </w:r>
        <w:r w:rsidRPr="008E4FA4">
          <w:rPr>
            <w:rFonts w:ascii="Arial Narrow" w:hAnsi="Arial Narrow"/>
            <w:noProof/>
            <w:sz w:val="24"/>
            <w:szCs w:val="24"/>
          </w:rPr>
          <w:fldChar w:fldCharType="end"/>
        </w:r>
        <w:r w:rsidR="000C77B4" w:rsidRPr="008E4FA4">
          <w:rPr>
            <w:rFonts w:ascii="Arial Narrow" w:hAnsi="Arial Narrow"/>
            <w:sz w:val="24"/>
            <w:szCs w:val="24"/>
          </w:rPr>
          <w:t>/</w:t>
        </w:r>
        <w:r w:rsidRPr="008E4FA4">
          <w:rPr>
            <w:rFonts w:ascii="Arial Narrow" w:hAnsi="Arial Narrow"/>
            <w:sz w:val="24"/>
            <w:szCs w:val="24"/>
          </w:rPr>
          <w:fldChar w:fldCharType="begin"/>
        </w:r>
        <w:r w:rsidR="00C3114A" w:rsidRPr="008E4FA4">
          <w:rPr>
            <w:rFonts w:ascii="Arial Narrow" w:hAnsi="Arial Narrow"/>
            <w:sz w:val="24"/>
            <w:szCs w:val="24"/>
          </w:rPr>
          <w:instrText xml:space="preserve"> NUMPAGES  </w:instrText>
        </w:r>
        <w:r w:rsidRPr="008E4FA4">
          <w:rPr>
            <w:rFonts w:ascii="Arial Narrow" w:hAnsi="Arial Narrow"/>
            <w:sz w:val="24"/>
            <w:szCs w:val="24"/>
          </w:rPr>
          <w:fldChar w:fldCharType="separate"/>
        </w:r>
        <w:r w:rsidR="009960F3">
          <w:rPr>
            <w:rFonts w:ascii="Arial Narrow" w:hAnsi="Arial Narrow"/>
            <w:noProof/>
            <w:sz w:val="24"/>
            <w:szCs w:val="24"/>
          </w:rPr>
          <w:t>10</w:t>
        </w:r>
        <w:r w:rsidRPr="008E4FA4">
          <w:rPr>
            <w:rFonts w:ascii="Arial Narrow" w:hAnsi="Arial Narrow"/>
            <w:sz w:val="24"/>
            <w:szCs w:val="24"/>
          </w:rPr>
          <w:fldChar w:fldCharType="end"/>
        </w:r>
      </w:sdtContent>
    </w:sdt>
  </w:p>
  <w:p w:rsidR="0074006A" w:rsidRDefault="007400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637" w:rsidRDefault="00616637" w:rsidP="00AB6C15">
      <w:pPr>
        <w:spacing w:after="0" w:line="240" w:lineRule="auto"/>
      </w:pPr>
      <w:r>
        <w:separator/>
      </w:r>
    </w:p>
  </w:footnote>
  <w:footnote w:type="continuationSeparator" w:id="1">
    <w:p w:rsidR="00616637" w:rsidRDefault="00616637" w:rsidP="00AB6C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33288"/>
    <w:multiLevelType w:val="hybridMultilevel"/>
    <w:tmpl w:val="501EEEC6"/>
    <w:lvl w:ilvl="0" w:tplc="941C8114">
      <w:start w:val="44"/>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93256C6"/>
    <w:multiLevelType w:val="hybridMultilevel"/>
    <w:tmpl w:val="474A6AA6"/>
    <w:lvl w:ilvl="0" w:tplc="B47EC836">
      <w:start w:val="1"/>
      <w:numFmt w:val="bullet"/>
      <w:lvlText w:val="-"/>
      <w:lvlJc w:val="left"/>
      <w:pPr>
        <w:ind w:left="720" w:hanging="360"/>
      </w:pPr>
      <w:rPr>
        <w:rFonts w:ascii="Times New Roman" w:eastAsia="Times New Roman" w:hAnsi="Times New Roman" w:cs="Times New Roman"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2">
    <w:nsid w:val="1AEA3D4B"/>
    <w:multiLevelType w:val="hybridMultilevel"/>
    <w:tmpl w:val="A6B264F0"/>
    <w:lvl w:ilvl="0" w:tplc="51047F4A">
      <w:start w:val="44"/>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D736001"/>
    <w:multiLevelType w:val="hybridMultilevel"/>
    <w:tmpl w:val="A05467CA"/>
    <w:lvl w:ilvl="0" w:tplc="0A84BD98">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ABD1624"/>
    <w:multiLevelType w:val="hybridMultilevel"/>
    <w:tmpl w:val="29A89F04"/>
    <w:lvl w:ilvl="0" w:tplc="042F000F">
      <w:start w:val="1"/>
      <w:numFmt w:val="decimal"/>
      <w:lvlText w:val="%1."/>
      <w:lvlJc w:val="left"/>
      <w:pPr>
        <w:ind w:left="36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5">
    <w:nsid w:val="3B625DAF"/>
    <w:multiLevelType w:val="hybridMultilevel"/>
    <w:tmpl w:val="B6CC6316"/>
    <w:lvl w:ilvl="0" w:tplc="042F0005">
      <w:start w:val="1"/>
      <w:numFmt w:val="bullet"/>
      <w:lvlText w:val=""/>
      <w:lvlJc w:val="left"/>
      <w:pPr>
        <w:ind w:left="1429" w:hanging="360"/>
      </w:pPr>
      <w:rPr>
        <w:rFonts w:ascii="Wingdings" w:hAnsi="Wingdings"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6">
    <w:nsid w:val="4BB80C52"/>
    <w:multiLevelType w:val="hybridMultilevel"/>
    <w:tmpl w:val="9044059E"/>
    <w:lvl w:ilvl="0" w:tplc="042F000F">
      <w:start w:val="1"/>
      <w:numFmt w:val="decimal"/>
      <w:lvlText w:val="%1."/>
      <w:lvlJc w:val="left"/>
      <w:pPr>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7">
    <w:nsid w:val="58B5552B"/>
    <w:multiLevelType w:val="hybridMultilevel"/>
    <w:tmpl w:val="18CA6EEC"/>
    <w:lvl w:ilvl="0" w:tplc="042F0005">
      <w:start w:val="1"/>
      <w:numFmt w:val="bullet"/>
      <w:lvlText w:val=""/>
      <w:lvlJc w:val="left"/>
      <w:pPr>
        <w:ind w:left="1429" w:hanging="360"/>
      </w:pPr>
      <w:rPr>
        <w:rFonts w:ascii="Wingdings" w:hAnsi="Wingdings"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8">
    <w:nsid w:val="5D2A525F"/>
    <w:multiLevelType w:val="hybridMultilevel"/>
    <w:tmpl w:val="93663E3A"/>
    <w:lvl w:ilvl="0" w:tplc="042F0005">
      <w:start w:val="1"/>
      <w:numFmt w:val="bullet"/>
      <w:lvlText w:val=""/>
      <w:lvlJc w:val="left"/>
      <w:pPr>
        <w:ind w:left="1429" w:hanging="360"/>
      </w:pPr>
      <w:rPr>
        <w:rFonts w:ascii="Wingdings" w:hAnsi="Wingdings" w:hint="default"/>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9">
    <w:nsid w:val="5E151925"/>
    <w:multiLevelType w:val="hybridMultilevel"/>
    <w:tmpl w:val="A176A6EA"/>
    <w:lvl w:ilvl="0" w:tplc="042F0005">
      <w:start w:val="1"/>
      <w:numFmt w:val="bullet"/>
      <w:lvlText w:val=""/>
      <w:lvlJc w:val="left"/>
      <w:pPr>
        <w:ind w:left="1429" w:hanging="360"/>
      </w:pPr>
      <w:rPr>
        <w:rFonts w:ascii="Wingdings" w:hAnsi="Wingdings" w:hint="default"/>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0">
    <w:nsid w:val="7D63152B"/>
    <w:multiLevelType w:val="hybridMultilevel"/>
    <w:tmpl w:val="9A9607B6"/>
    <w:lvl w:ilvl="0" w:tplc="042F0005">
      <w:start w:val="1"/>
      <w:numFmt w:val="bullet"/>
      <w:lvlText w:val=""/>
      <w:lvlJc w:val="left"/>
      <w:pPr>
        <w:ind w:left="1429" w:hanging="360"/>
      </w:pPr>
      <w:rPr>
        <w:rFonts w:ascii="Wingdings" w:hAnsi="Wingdings" w:hint="default"/>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 w:numId="7">
    <w:abstractNumId w:val="2"/>
  </w:num>
  <w:num w:numId="8">
    <w:abstractNumId w:val="0"/>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drawingGridHorizontalSpacing w:val="110"/>
  <w:displayHorizontalDrawingGridEvery w:val="2"/>
  <w:characterSpacingControl w:val="doNotCompress"/>
  <w:hdrShapeDefaults>
    <o:shapedefaults v:ext="edit" spidmax="34818"/>
  </w:hdrShapeDefaults>
  <w:footnotePr>
    <w:footnote w:id="0"/>
    <w:footnote w:id="1"/>
  </w:footnotePr>
  <w:endnotePr>
    <w:endnote w:id="0"/>
    <w:endnote w:id="1"/>
  </w:endnotePr>
  <w:compat/>
  <w:rsids>
    <w:rsidRoot w:val="004A5C1F"/>
    <w:rsid w:val="00001C28"/>
    <w:rsid w:val="000026E0"/>
    <w:rsid w:val="0000289E"/>
    <w:rsid w:val="0000796F"/>
    <w:rsid w:val="00007E7E"/>
    <w:rsid w:val="0001122D"/>
    <w:rsid w:val="00013B32"/>
    <w:rsid w:val="00025F85"/>
    <w:rsid w:val="00031C70"/>
    <w:rsid w:val="000363AF"/>
    <w:rsid w:val="00050F31"/>
    <w:rsid w:val="00063D3C"/>
    <w:rsid w:val="00065068"/>
    <w:rsid w:val="000661AF"/>
    <w:rsid w:val="00074BD8"/>
    <w:rsid w:val="00083FF0"/>
    <w:rsid w:val="00093247"/>
    <w:rsid w:val="000A363E"/>
    <w:rsid w:val="000C1B02"/>
    <w:rsid w:val="000C3450"/>
    <w:rsid w:val="000C58E3"/>
    <w:rsid w:val="000C5DE3"/>
    <w:rsid w:val="000C77B4"/>
    <w:rsid w:val="000C77D2"/>
    <w:rsid w:val="000D293E"/>
    <w:rsid w:val="000D4F17"/>
    <w:rsid w:val="000E2338"/>
    <w:rsid w:val="0010333E"/>
    <w:rsid w:val="001042C8"/>
    <w:rsid w:val="0011228B"/>
    <w:rsid w:val="00113A56"/>
    <w:rsid w:val="00117EF2"/>
    <w:rsid w:val="00120027"/>
    <w:rsid w:val="00142AD4"/>
    <w:rsid w:val="00143DDC"/>
    <w:rsid w:val="00144AB8"/>
    <w:rsid w:val="001539DB"/>
    <w:rsid w:val="00162E50"/>
    <w:rsid w:val="00171000"/>
    <w:rsid w:val="001779DA"/>
    <w:rsid w:val="00180A07"/>
    <w:rsid w:val="00182B16"/>
    <w:rsid w:val="001910F5"/>
    <w:rsid w:val="00194D6F"/>
    <w:rsid w:val="00195171"/>
    <w:rsid w:val="00195ED8"/>
    <w:rsid w:val="001963BC"/>
    <w:rsid w:val="001A0B20"/>
    <w:rsid w:val="001A1D28"/>
    <w:rsid w:val="001A695D"/>
    <w:rsid w:val="001B0F11"/>
    <w:rsid w:val="001C2EE7"/>
    <w:rsid w:val="001C5B53"/>
    <w:rsid w:val="001C6D23"/>
    <w:rsid w:val="001D00BD"/>
    <w:rsid w:val="001D46A3"/>
    <w:rsid w:val="001E7240"/>
    <w:rsid w:val="00210197"/>
    <w:rsid w:val="002207C7"/>
    <w:rsid w:val="00227A96"/>
    <w:rsid w:val="00230E1D"/>
    <w:rsid w:val="00234116"/>
    <w:rsid w:val="002377EB"/>
    <w:rsid w:val="00240811"/>
    <w:rsid w:val="00240B4A"/>
    <w:rsid w:val="00244066"/>
    <w:rsid w:val="00247F87"/>
    <w:rsid w:val="00251A04"/>
    <w:rsid w:val="0026267B"/>
    <w:rsid w:val="00262F1C"/>
    <w:rsid w:val="00266F18"/>
    <w:rsid w:val="00267E18"/>
    <w:rsid w:val="002766D1"/>
    <w:rsid w:val="002811AA"/>
    <w:rsid w:val="002813E8"/>
    <w:rsid w:val="00281F63"/>
    <w:rsid w:val="00283EE3"/>
    <w:rsid w:val="002A00C3"/>
    <w:rsid w:val="002A146F"/>
    <w:rsid w:val="002A33F6"/>
    <w:rsid w:val="002A52D4"/>
    <w:rsid w:val="002C088A"/>
    <w:rsid w:val="002C5999"/>
    <w:rsid w:val="002C631E"/>
    <w:rsid w:val="002D5A32"/>
    <w:rsid w:val="002E2962"/>
    <w:rsid w:val="002E4432"/>
    <w:rsid w:val="002E70EB"/>
    <w:rsid w:val="002F2249"/>
    <w:rsid w:val="002F2591"/>
    <w:rsid w:val="002F3B86"/>
    <w:rsid w:val="002F3ECC"/>
    <w:rsid w:val="002F4A0A"/>
    <w:rsid w:val="00300586"/>
    <w:rsid w:val="0032011C"/>
    <w:rsid w:val="00321728"/>
    <w:rsid w:val="00333EC4"/>
    <w:rsid w:val="00336FD2"/>
    <w:rsid w:val="00350AB6"/>
    <w:rsid w:val="0036097E"/>
    <w:rsid w:val="00365B59"/>
    <w:rsid w:val="003707F3"/>
    <w:rsid w:val="00372876"/>
    <w:rsid w:val="00372CD0"/>
    <w:rsid w:val="00382031"/>
    <w:rsid w:val="0038484C"/>
    <w:rsid w:val="003A3545"/>
    <w:rsid w:val="003C052F"/>
    <w:rsid w:val="003C0882"/>
    <w:rsid w:val="003C20DD"/>
    <w:rsid w:val="003C60B5"/>
    <w:rsid w:val="003D029E"/>
    <w:rsid w:val="003D16CE"/>
    <w:rsid w:val="003D2B28"/>
    <w:rsid w:val="003D513E"/>
    <w:rsid w:val="003D541A"/>
    <w:rsid w:val="003E7F58"/>
    <w:rsid w:val="003F703B"/>
    <w:rsid w:val="004105B1"/>
    <w:rsid w:val="004326EE"/>
    <w:rsid w:val="004354DE"/>
    <w:rsid w:val="0043662D"/>
    <w:rsid w:val="004435F7"/>
    <w:rsid w:val="00454687"/>
    <w:rsid w:val="00462828"/>
    <w:rsid w:val="00462ECF"/>
    <w:rsid w:val="004630E5"/>
    <w:rsid w:val="004638AE"/>
    <w:rsid w:val="004712F9"/>
    <w:rsid w:val="004754F5"/>
    <w:rsid w:val="004800D4"/>
    <w:rsid w:val="004845BA"/>
    <w:rsid w:val="00486420"/>
    <w:rsid w:val="00495422"/>
    <w:rsid w:val="00496D9C"/>
    <w:rsid w:val="004A23EB"/>
    <w:rsid w:val="004A3FB3"/>
    <w:rsid w:val="004A5C1F"/>
    <w:rsid w:val="004D076F"/>
    <w:rsid w:val="004D10F9"/>
    <w:rsid w:val="004D7BAC"/>
    <w:rsid w:val="004E1A32"/>
    <w:rsid w:val="004E1F87"/>
    <w:rsid w:val="004E3D0E"/>
    <w:rsid w:val="004F4596"/>
    <w:rsid w:val="0050477C"/>
    <w:rsid w:val="00505347"/>
    <w:rsid w:val="00506C4B"/>
    <w:rsid w:val="0050709A"/>
    <w:rsid w:val="00520053"/>
    <w:rsid w:val="0052748E"/>
    <w:rsid w:val="0053136A"/>
    <w:rsid w:val="00540AD7"/>
    <w:rsid w:val="00540CE6"/>
    <w:rsid w:val="00546C99"/>
    <w:rsid w:val="00547328"/>
    <w:rsid w:val="00550ECB"/>
    <w:rsid w:val="0055237D"/>
    <w:rsid w:val="0056099F"/>
    <w:rsid w:val="005620EB"/>
    <w:rsid w:val="00573647"/>
    <w:rsid w:val="00582478"/>
    <w:rsid w:val="005828B3"/>
    <w:rsid w:val="005932C3"/>
    <w:rsid w:val="005A09DF"/>
    <w:rsid w:val="005A0BE1"/>
    <w:rsid w:val="005A324C"/>
    <w:rsid w:val="005B0F13"/>
    <w:rsid w:val="005B5176"/>
    <w:rsid w:val="005B6542"/>
    <w:rsid w:val="005C2C64"/>
    <w:rsid w:val="005D5B18"/>
    <w:rsid w:val="005D6EB2"/>
    <w:rsid w:val="005E0109"/>
    <w:rsid w:val="005E4C28"/>
    <w:rsid w:val="005E4D87"/>
    <w:rsid w:val="005E74FD"/>
    <w:rsid w:val="005F1396"/>
    <w:rsid w:val="005F4F8B"/>
    <w:rsid w:val="005F51DF"/>
    <w:rsid w:val="00606EF3"/>
    <w:rsid w:val="006126D7"/>
    <w:rsid w:val="00614262"/>
    <w:rsid w:val="00615676"/>
    <w:rsid w:val="006160DB"/>
    <w:rsid w:val="00616637"/>
    <w:rsid w:val="00616F26"/>
    <w:rsid w:val="00616FC4"/>
    <w:rsid w:val="00617C8D"/>
    <w:rsid w:val="00626B33"/>
    <w:rsid w:val="00627BDF"/>
    <w:rsid w:val="006306D2"/>
    <w:rsid w:val="006402AF"/>
    <w:rsid w:val="006444CC"/>
    <w:rsid w:val="00647E7B"/>
    <w:rsid w:val="00657407"/>
    <w:rsid w:val="00672BC8"/>
    <w:rsid w:val="006769CB"/>
    <w:rsid w:val="00681490"/>
    <w:rsid w:val="00682100"/>
    <w:rsid w:val="0068655E"/>
    <w:rsid w:val="006A1041"/>
    <w:rsid w:val="006A4404"/>
    <w:rsid w:val="006B5518"/>
    <w:rsid w:val="006C15FC"/>
    <w:rsid w:val="006D084D"/>
    <w:rsid w:val="006D16E5"/>
    <w:rsid w:val="006F6CF3"/>
    <w:rsid w:val="00701A1B"/>
    <w:rsid w:val="00707E97"/>
    <w:rsid w:val="007152CC"/>
    <w:rsid w:val="00725074"/>
    <w:rsid w:val="00731C48"/>
    <w:rsid w:val="00732208"/>
    <w:rsid w:val="00732AC3"/>
    <w:rsid w:val="0073640A"/>
    <w:rsid w:val="0074006A"/>
    <w:rsid w:val="0075282E"/>
    <w:rsid w:val="00756443"/>
    <w:rsid w:val="00760C4B"/>
    <w:rsid w:val="00767439"/>
    <w:rsid w:val="00770EAA"/>
    <w:rsid w:val="007834E7"/>
    <w:rsid w:val="00785FC7"/>
    <w:rsid w:val="007913E9"/>
    <w:rsid w:val="00792B90"/>
    <w:rsid w:val="00796BA1"/>
    <w:rsid w:val="007A0ED4"/>
    <w:rsid w:val="007B01C5"/>
    <w:rsid w:val="007B47B1"/>
    <w:rsid w:val="007B489B"/>
    <w:rsid w:val="007C0C80"/>
    <w:rsid w:val="007D52E6"/>
    <w:rsid w:val="007E0DC4"/>
    <w:rsid w:val="007E3C3A"/>
    <w:rsid w:val="007E6264"/>
    <w:rsid w:val="007E7887"/>
    <w:rsid w:val="007F44AB"/>
    <w:rsid w:val="007F6AC1"/>
    <w:rsid w:val="00802483"/>
    <w:rsid w:val="008026E6"/>
    <w:rsid w:val="008235A0"/>
    <w:rsid w:val="0083076A"/>
    <w:rsid w:val="0083408D"/>
    <w:rsid w:val="00842585"/>
    <w:rsid w:val="00842AB8"/>
    <w:rsid w:val="00846BC1"/>
    <w:rsid w:val="00865311"/>
    <w:rsid w:val="00885DDE"/>
    <w:rsid w:val="0088750B"/>
    <w:rsid w:val="0089637D"/>
    <w:rsid w:val="008A306E"/>
    <w:rsid w:val="008A50ED"/>
    <w:rsid w:val="008A6910"/>
    <w:rsid w:val="008B5BDA"/>
    <w:rsid w:val="008C713A"/>
    <w:rsid w:val="008C7F8A"/>
    <w:rsid w:val="008D530F"/>
    <w:rsid w:val="008D630B"/>
    <w:rsid w:val="008D73BE"/>
    <w:rsid w:val="008E1091"/>
    <w:rsid w:val="008E4FA4"/>
    <w:rsid w:val="009008D9"/>
    <w:rsid w:val="00901309"/>
    <w:rsid w:val="0091680D"/>
    <w:rsid w:val="00917AB9"/>
    <w:rsid w:val="0092067F"/>
    <w:rsid w:val="00920B50"/>
    <w:rsid w:val="00922DDA"/>
    <w:rsid w:val="00922ED1"/>
    <w:rsid w:val="00924A86"/>
    <w:rsid w:val="00932C1C"/>
    <w:rsid w:val="00935D63"/>
    <w:rsid w:val="00955D14"/>
    <w:rsid w:val="00955FF4"/>
    <w:rsid w:val="00975767"/>
    <w:rsid w:val="00986607"/>
    <w:rsid w:val="00991CF3"/>
    <w:rsid w:val="009960F3"/>
    <w:rsid w:val="009B25C4"/>
    <w:rsid w:val="009C39CF"/>
    <w:rsid w:val="009C7CB9"/>
    <w:rsid w:val="009D3E0D"/>
    <w:rsid w:val="009D41A0"/>
    <w:rsid w:val="009D7F2A"/>
    <w:rsid w:val="009E1B59"/>
    <w:rsid w:val="009E1F3B"/>
    <w:rsid w:val="009F0A3C"/>
    <w:rsid w:val="009F5396"/>
    <w:rsid w:val="009F6F6A"/>
    <w:rsid w:val="00A04D83"/>
    <w:rsid w:val="00A15D94"/>
    <w:rsid w:val="00A22E6C"/>
    <w:rsid w:val="00A23144"/>
    <w:rsid w:val="00A26766"/>
    <w:rsid w:val="00A32FEA"/>
    <w:rsid w:val="00A338A6"/>
    <w:rsid w:val="00A46867"/>
    <w:rsid w:val="00A470C6"/>
    <w:rsid w:val="00A534EF"/>
    <w:rsid w:val="00A53FC8"/>
    <w:rsid w:val="00A74806"/>
    <w:rsid w:val="00A864A5"/>
    <w:rsid w:val="00A928E5"/>
    <w:rsid w:val="00AB034F"/>
    <w:rsid w:val="00AB21F0"/>
    <w:rsid w:val="00AB373C"/>
    <w:rsid w:val="00AB6581"/>
    <w:rsid w:val="00AB6C15"/>
    <w:rsid w:val="00AB6C27"/>
    <w:rsid w:val="00AC3CF9"/>
    <w:rsid w:val="00AC4013"/>
    <w:rsid w:val="00AC51B6"/>
    <w:rsid w:val="00AD3C2C"/>
    <w:rsid w:val="00AD3C81"/>
    <w:rsid w:val="00AD56B7"/>
    <w:rsid w:val="00AD64B8"/>
    <w:rsid w:val="00AD6E52"/>
    <w:rsid w:val="00AD7FD7"/>
    <w:rsid w:val="00AE0399"/>
    <w:rsid w:val="00AE3D6F"/>
    <w:rsid w:val="00AF5665"/>
    <w:rsid w:val="00B00127"/>
    <w:rsid w:val="00B07A17"/>
    <w:rsid w:val="00B10B81"/>
    <w:rsid w:val="00B12603"/>
    <w:rsid w:val="00B154CA"/>
    <w:rsid w:val="00B1638A"/>
    <w:rsid w:val="00B169BE"/>
    <w:rsid w:val="00B16F3F"/>
    <w:rsid w:val="00B249D9"/>
    <w:rsid w:val="00B3073B"/>
    <w:rsid w:val="00B31AA6"/>
    <w:rsid w:val="00B33322"/>
    <w:rsid w:val="00B33966"/>
    <w:rsid w:val="00B34576"/>
    <w:rsid w:val="00B47CCA"/>
    <w:rsid w:val="00B522C9"/>
    <w:rsid w:val="00B563E2"/>
    <w:rsid w:val="00B66A8B"/>
    <w:rsid w:val="00B67619"/>
    <w:rsid w:val="00B7498D"/>
    <w:rsid w:val="00B75771"/>
    <w:rsid w:val="00B75E5B"/>
    <w:rsid w:val="00B76904"/>
    <w:rsid w:val="00B83DA2"/>
    <w:rsid w:val="00B86179"/>
    <w:rsid w:val="00B94944"/>
    <w:rsid w:val="00BA0AFE"/>
    <w:rsid w:val="00BB3CEC"/>
    <w:rsid w:val="00BB4473"/>
    <w:rsid w:val="00BC32DE"/>
    <w:rsid w:val="00BC5DA9"/>
    <w:rsid w:val="00BC6D42"/>
    <w:rsid w:val="00BD005F"/>
    <w:rsid w:val="00BD3DC0"/>
    <w:rsid w:val="00BD591E"/>
    <w:rsid w:val="00BD66B2"/>
    <w:rsid w:val="00BE0BD8"/>
    <w:rsid w:val="00BF0C61"/>
    <w:rsid w:val="00BF49E9"/>
    <w:rsid w:val="00BF7119"/>
    <w:rsid w:val="00C01DEF"/>
    <w:rsid w:val="00C15AE9"/>
    <w:rsid w:val="00C21864"/>
    <w:rsid w:val="00C238D4"/>
    <w:rsid w:val="00C240C1"/>
    <w:rsid w:val="00C3114A"/>
    <w:rsid w:val="00C33572"/>
    <w:rsid w:val="00C3445E"/>
    <w:rsid w:val="00C47CFB"/>
    <w:rsid w:val="00C55DBD"/>
    <w:rsid w:val="00C56AD9"/>
    <w:rsid w:val="00C61172"/>
    <w:rsid w:val="00C92CC1"/>
    <w:rsid w:val="00C97B59"/>
    <w:rsid w:val="00CA6E1A"/>
    <w:rsid w:val="00CA6F03"/>
    <w:rsid w:val="00CB140B"/>
    <w:rsid w:val="00CB1C5D"/>
    <w:rsid w:val="00CB27D0"/>
    <w:rsid w:val="00CB2BE4"/>
    <w:rsid w:val="00CB601F"/>
    <w:rsid w:val="00CD5937"/>
    <w:rsid w:val="00CD67CA"/>
    <w:rsid w:val="00CE1FB5"/>
    <w:rsid w:val="00CE2766"/>
    <w:rsid w:val="00CE694E"/>
    <w:rsid w:val="00CF4332"/>
    <w:rsid w:val="00D01832"/>
    <w:rsid w:val="00D03402"/>
    <w:rsid w:val="00D04940"/>
    <w:rsid w:val="00D07A5B"/>
    <w:rsid w:val="00D11890"/>
    <w:rsid w:val="00D1242B"/>
    <w:rsid w:val="00D21515"/>
    <w:rsid w:val="00D26312"/>
    <w:rsid w:val="00D30436"/>
    <w:rsid w:val="00D33115"/>
    <w:rsid w:val="00D35D04"/>
    <w:rsid w:val="00D442B5"/>
    <w:rsid w:val="00D45C28"/>
    <w:rsid w:val="00D47595"/>
    <w:rsid w:val="00D516A2"/>
    <w:rsid w:val="00D517AB"/>
    <w:rsid w:val="00D520BD"/>
    <w:rsid w:val="00D60148"/>
    <w:rsid w:val="00D60B04"/>
    <w:rsid w:val="00D62660"/>
    <w:rsid w:val="00D6710E"/>
    <w:rsid w:val="00D71838"/>
    <w:rsid w:val="00D765CD"/>
    <w:rsid w:val="00D84970"/>
    <w:rsid w:val="00D85435"/>
    <w:rsid w:val="00D8703A"/>
    <w:rsid w:val="00D87314"/>
    <w:rsid w:val="00D939E5"/>
    <w:rsid w:val="00DA3369"/>
    <w:rsid w:val="00DB26C9"/>
    <w:rsid w:val="00DC0131"/>
    <w:rsid w:val="00DC454C"/>
    <w:rsid w:val="00DC698E"/>
    <w:rsid w:val="00DC7079"/>
    <w:rsid w:val="00DD252F"/>
    <w:rsid w:val="00DD72EA"/>
    <w:rsid w:val="00DF485B"/>
    <w:rsid w:val="00DF56DA"/>
    <w:rsid w:val="00E07435"/>
    <w:rsid w:val="00E20F23"/>
    <w:rsid w:val="00E45404"/>
    <w:rsid w:val="00E51149"/>
    <w:rsid w:val="00E52175"/>
    <w:rsid w:val="00E570C4"/>
    <w:rsid w:val="00E6006D"/>
    <w:rsid w:val="00E65B1E"/>
    <w:rsid w:val="00E70347"/>
    <w:rsid w:val="00E7601B"/>
    <w:rsid w:val="00E80B24"/>
    <w:rsid w:val="00E84EF7"/>
    <w:rsid w:val="00E9667B"/>
    <w:rsid w:val="00EA20FF"/>
    <w:rsid w:val="00EB19A7"/>
    <w:rsid w:val="00EC2BCA"/>
    <w:rsid w:val="00EC370E"/>
    <w:rsid w:val="00EC648A"/>
    <w:rsid w:val="00ED1723"/>
    <w:rsid w:val="00ED648C"/>
    <w:rsid w:val="00EE4869"/>
    <w:rsid w:val="00EE617F"/>
    <w:rsid w:val="00EF2350"/>
    <w:rsid w:val="00EF7977"/>
    <w:rsid w:val="00F0145A"/>
    <w:rsid w:val="00F02FF9"/>
    <w:rsid w:val="00F036AE"/>
    <w:rsid w:val="00F10365"/>
    <w:rsid w:val="00F256B4"/>
    <w:rsid w:val="00F25D08"/>
    <w:rsid w:val="00F307F7"/>
    <w:rsid w:val="00F32D8E"/>
    <w:rsid w:val="00F37312"/>
    <w:rsid w:val="00F41240"/>
    <w:rsid w:val="00F414F0"/>
    <w:rsid w:val="00F42741"/>
    <w:rsid w:val="00F4729D"/>
    <w:rsid w:val="00F52C58"/>
    <w:rsid w:val="00F53341"/>
    <w:rsid w:val="00F55C39"/>
    <w:rsid w:val="00F60A0A"/>
    <w:rsid w:val="00F60A56"/>
    <w:rsid w:val="00F62804"/>
    <w:rsid w:val="00F7789A"/>
    <w:rsid w:val="00F873CC"/>
    <w:rsid w:val="00F924D8"/>
    <w:rsid w:val="00FA1011"/>
    <w:rsid w:val="00FA6F05"/>
    <w:rsid w:val="00FB336A"/>
    <w:rsid w:val="00FB72B4"/>
    <w:rsid w:val="00FC3575"/>
    <w:rsid w:val="00FC36D4"/>
    <w:rsid w:val="00FD01E8"/>
    <w:rsid w:val="00FE2336"/>
    <w:rsid w:val="00FE2397"/>
    <w:rsid w:val="00FE39A2"/>
    <w:rsid w:val="00FF5B4B"/>
    <w:rsid w:val="00FF7578"/>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6D"/>
    <w:rPr>
      <w:rFonts w:eastAsiaTheme="minorEastAsia"/>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6C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B6C15"/>
    <w:rPr>
      <w:rFonts w:eastAsiaTheme="minorEastAsia"/>
      <w:lang w:eastAsia="mk-MK"/>
    </w:rPr>
  </w:style>
  <w:style w:type="paragraph" w:styleId="Footer">
    <w:name w:val="footer"/>
    <w:basedOn w:val="Normal"/>
    <w:link w:val="FooterChar"/>
    <w:uiPriority w:val="99"/>
    <w:unhideWhenUsed/>
    <w:rsid w:val="00AB6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C15"/>
    <w:rPr>
      <w:rFonts w:eastAsiaTheme="minorEastAsia"/>
      <w:lang w:eastAsia="mk-MK"/>
    </w:rPr>
  </w:style>
  <w:style w:type="paragraph" w:styleId="NormalWeb">
    <w:name w:val="Normal (Web)"/>
    <w:basedOn w:val="Normal"/>
    <w:uiPriority w:val="99"/>
    <w:unhideWhenUsed/>
    <w:rsid w:val="003820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4940"/>
    <w:pPr>
      <w:ind w:left="720"/>
      <w:contextualSpacing/>
    </w:pPr>
  </w:style>
  <w:style w:type="paragraph" w:styleId="BalloonText">
    <w:name w:val="Balloon Text"/>
    <w:basedOn w:val="Normal"/>
    <w:link w:val="BalloonTextChar"/>
    <w:uiPriority w:val="99"/>
    <w:semiHidden/>
    <w:unhideWhenUsed/>
    <w:rsid w:val="002F4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A0A"/>
    <w:rPr>
      <w:rFonts w:ascii="Tahoma" w:eastAsiaTheme="minorEastAsia" w:hAnsi="Tahoma" w:cs="Tahoma"/>
      <w:sz w:val="16"/>
      <w:szCs w:val="16"/>
      <w:lang w:eastAsia="mk-MK"/>
    </w:rPr>
  </w:style>
  <w:style w:type="paragraph" w:styleId="NoSpacing">
    <w:name w:val="No Spacing"/>
    <w:link w:val="NoSpacingChar"/>
    <w:uiPriority w:val="1"/>
    <w:qFormat/>
    <w:rsid w:val="002F4A0A"/>
    <w:pPr>
      <w:spacing w:after="0" w:line="240" w:lineRule="auto"/>
    </w:pPr>
    <w:rPr>
      <w:rFonts w:eastAsiaTheme="minorEastAsia"/>
      <w:lang w:eastAsia="mk-MK"/>
    </w:rPr>
  </w:style>
  <w:style w:type="character" w:styleId="LineNumber">
    <w:name w:val="line number"/>
    <w:basedOn w:val="DefaultParagraphFont"/>
    <w:uiPriority w:val="99"/>
    <w:semiHidden/>
    <w:unhideWhenUsed/>
    <w:rsid w:val="00C92CC1"/>
  </w:style>
  <w:style w:type="character" w:customStyle="1" w:styleId="NoSpacingChar">
    <w:name w:val="No Spacing Char"/>
    <w:basedOn w:val="DefaultParagraphFont"/>
    <w:link w:val="NoSpacing"/>
    <w:uiPriority w:val="1"/>
    <w:locked/>
    <w:rsid w:val="00B86179"/>
    <w:rPr>
      <w:rFonts w:eastAsiaTheme="minorEastAsia"/>
      <w:lang w:eastAsia="mk-MK"/>
    </w:rPr>
  </w:style>
</w:styles>
</file>

<file path=word/webSettings.xml><?xml version="1.0" encoding="utf-8"?>
<w:webSettings xmlns:r="http://schemas.openxmlformats.org/officeDocument/2006/relationships" xmlns:w="http://schemas.openxmlformats.org/wordprocessingml/2006/main">
  <w:divs>
    <w:div w:id="7175138">
      <w:bodyDiv w:val="1"/>
      <w:marLeft w:val="0"/>
      <w:marRight w:val="0"/>
      <w:marTop w:val="0"/>
      <w:marBottom w:val="0"/>
      <w:divBdr>
        <w:top w:val="none" w:sz="0" w:space="0" w:color="auto"/>
        <w:left w:val="none" w:sz="0" w:space="0" w:color="auto"/>
        <w:bottom w:val="none" w:sz="0" w:space="0" w:color="auto"/>
        <w:right w:val="none" w:sz="0" w:space="0" w:color="auto"/>
      </w:divBdr>
    </w:div>
    <w:div w:id="52387768">
      <w:bodyDiv w:val="1"/>
      <w:marLeft w:val="0"/>
      <w:marRight w:val="0"/>
      <w:marTop w:val="0"/>
      <w:marBottom w:val="0"/>
      <w:divBdr>
        <w:top w:val="none" w:sz="0" w:space="0" w:color="auto"/>
        <w:left w:val="none" w:sz="0" w:space="0" w:color="auto"/>
        <w:bottom w:val="none" w:sz="0" w:space="0" w:color="auto"/>
        <w:right w:val="none" w:sz="0" w:space="0" w:color="auto"/>
      </w:divBdr>
    </w:div>
    <w:div w:id="94643398">
      <w:bodyDiv w:val="1"/>
      <w:marLeft w:val="0"/>
      <w:marRight w:val="0"/>
      <w:marTop w:val="0"/>
      <w:marBottom w:val="0"/>
      <w:divBdr>
        <w:top w:val="none" w:sz="0" w:space="0" w:color="auto"/>
        <w:left w:val="none" w:sz="0" w:space="0" w:color="auto"/>
        <w:bottom w:val="none" w:sz="0" w:space="0" w:color="auto"/>
        <w:right w:val="none" w:sz="0" w:space="0" w:color="auto"/>
      </w:divBdr>
    </w:div>
    <w:div w:id="170419202">
      <w:bodyDiv w:val="1"/>
      <w:marLeft w:val="0"/>
      <w:marRight w:val="0"/>
      <w:marTop w:val="0"/>
      <w:marBottom w:val="0"/>
      <w:divBdr>
        <w:top w:val="none" w:sz="0" w:space="0" w:color="auto"/>
        <w:left w:val="none" w:sz="0" w:space="0" w:color="auto"/>
        <w:bottom w:val="none" w:sz="0" w:space="0" w:color="auto"/>
        <w:right w:val="none" w:sz="0" w:space="0" w:color="auto"/>
      </w:divBdr>
    </w:div>
    <w:div w:id="241986462">
      <w:bodyDiv w:val="1"/>
      <w:marLeft w:val="0"/>
      <w:marRight w:val="0"/>
      <w:marTop w:val="0"/>
      <w:marBottom w:val="0"/>
      <w:divBdr>
        <w:top w:val="none" w:sz="0" w:space="0" w:color="auto"/>
        <w:left w:val="none" w:sz="0" w:space="0" w:color="auto"/>
        <w:bottom w:val="none" w:sz="0" w:space="0" w:color="auto"/>
        <w:right w:val="none" w:sz="0" w:space="0" w:color="auto"/>
      </w:divBdr>
    </w:div>
    <w:div w:id="410197979">
      <w:bodyDiv w:val="1"/>
      <w:marLeft w:val="0"/>
      <w:marRight w:val="0"/>
      <w:marTop w:val="0"/>
      <w:marBottom w:val="0"/>
      <w:divBdr>
        <w:top w:val="none" w:sz="0" w:space="0" w:color="auto"/>
        <w:left w:val="none" w:sz="0" w:space="0" w:color="auto"/>
        <w:bottom w:val="none" w:sz="0" w:space="0" w:color="auto"/>
        <w:right w:val="none" w:sz="0" w:space="0" w:color="auto"/>
      </w:divBdr>
    </w:div>
    <w:div w:id="464351482">
      <w:bodyDiv w:val="1"/>
      <w:marLeft w:val="0"/>
      <w:marRight w:val="0"/>
      <w:marTop w:val="0"/>
      <w:marBottom w:val="0"/>
      <w:divBdr>
        <w:top w:val="none" w:sz="0" w:space="0" w:color="auto"/>
        <w:left w:val="none" w:sz="0" w:space="0" w:color="auto"/>
        <w:bottom w:val="none" w:sz="0" w:space="0" w:color="auto"/>
        <w:right w:val="none" w:sz="0" w:space="0" w:color="auto"/>
      </w:divBdr>
    </w:div>
    <w:div w:id="533805984">
      <w:bodyDiv w:val="1"/>
      <w:marLeft w:val="0"/>
      <w:marRight w:val="0"/>
      <w:marTop w:val="0"/>
      <w:marBottom w:val="0"/>
      <w:divBdr>
        <w:top w:val="none" w:sz="0" w:space="0" w:color="auto"/>
        <w:left w:val="none" w:sz="0" w:space="0" w:color="auto"/>
        <w:bottom w:val="none" w:sz="0" w:space="0" w:color="auto"/>
        <w:right w:val="none" w:sz="0" w:space="0" w:color="auto"/>
      </w:divBdr>
    </w:div>
    <w:div w:id="569777521">
      <w:bodyDiv w:val="1"/>
      <w:marLeft w:val="0"/>
      <w:marRight w:val="0"/>
      <w:marTop w:val="0"/>
      <w:marBottom w:val="0"/>
      <w:divBdr>
        <w:top w:val="none" w:sz="0" w:space="0" w:color="auto"/>
        <w:left w:val="none" w:sz="0" w:space="0" w:color="auto"/>
        <w:bottom w:val="none" w:sz="0" w:space="0" w:color="auto"/>
        <w:right w:val="none" w:sz="0" w:space="0" w:color="auto"/>
      </w:divBdr>
    </w:div>
    <w:div w:id="575433221">
      <w:bodyDiv w:val="1"/>
      <w:marLeft w:val="0"/>
      <w:marRight w:val="0"/>
      <w:marTop w:val="0"/>
      <w:marBottom w:val="0"/>
      <w:divBdr>
        <w:top w:val="none" w:sz="0" w:space="0" w:color="auto"/>
        <w:left w:val="none" w:sz="0" w:space="0" w:color="auto"/>
        <w:bottom w:val="none" w:sz="0" w:space="0" w:color="auto"/>
        <w:right w:val="none" w:sz="0" w:space="0" w:color="auto"/>
      </w:divBdr>
    </w:div>
    <w:div w:id="691802381">
      <w:bodyDiv w:val="1"/>
      <w:marLeft w:val="0"/>
      <w:marRight w:val="0"/>
      <w:marTop w:val="0"/>
      <w:marBottom w:val="0"/>
      <w:divBdr>
        <w:top w:val="none" w:sz="0" w:space="0" w:color="auto"/>
        <w:left w:val="none" w:sz="0" w:space="0" w:color="auto"/>
        <w:bottom w:val="none" w:sz="0" w:space="0" w:color="auto"/>
        <w:right w:val="none" w:sz="0" w:space="0" w:color="auto"/>
      </w:divBdr>
    </w:div>
    <w:div w:id="713121002">
      <w:bodyDiv w:val="1"/>
      <w:marLeft w:val="0"/>
      <w:marRight w:val="0"/>
      <w:marTop w:val="0"/>
      <w:marBottom w:val="0"/>
      <w:divBdr>
        <w:top w:val="none" w:sz="0" w:space="0" w:color="auto"/>
        <w:left w:val="none" w:sz="0" w:space="0" w:color="auto"/>
        <w:bottom w:val="none" w:sz="0" w:space="0" w:color="auto"/>
        <w:right w:val="none" w:sz="0" w:space="0" w:color="auto"/>
      </w:divBdr>
    </w:div>
    <w:div w:id="722292372">
      <w:bodyDiv w:val="1"/>
      <w:marLeft w:val="0"/>
      <w:marRight w:val="0"/>
      <w:marTop w:val="0"/>
      <w:marBottom w:val="0"/>
      <w:divBdr>
        <w:top w:val="none" w:sz="0" w:space="0" w:color="auto"/>
        <w:left w:val="none" w:sz="0" w:space="0" w:color="auto"/>
        <w:bottom w:val="none" w:sz="0" w:space="0" w:color="auto"/>
        <w:right w:val="none" w:sz="0" w:space="0" w:color="auto"/>
      </w:divBdr>
    </w:div>
    <w:div w:id="759907520">
      <w:bodyDiv w:val="1"/>
      <w:marLeft w:val="0"/>
      <w:marRight w:val="0"/>
      <w:marTop w:val="0"/>
      <w:marBottom w:val="0"/>
      <w:divBdr>
        <w:top w:val="none" w:sz="0" w:space="0" w:color="auto"/>
        <w:left w:val="none" w:sz="0" w:space="0" w:color="auto"/>
        <w:bottom w:val="none" w:sz="0" w:space="0" w:color="auto"/>
        <w:right w:val="none" w:sz="0" w:space="0" w:color="auto"/>
      </w:divBdr>
    </w:div>
    <w:div w:id="783351941">
      <w:bodyDiv w:val="1"/>
      <w:marLeft w:val="0"/>
      <w:marRight w:val="0"/>
      <w:marTop w:val="0"/>
      <w:marBottom w:val="0"/>
      <w:divBdr>
        <w:top w:val="none" w:sz="0" w:space="0" w:color="auto"/>
        <w:left w:val="none" w:sz="0" w:space="0" w:color="auto"/>
        <w:bottom w:val="none" w:sz="0" w:space="0" w:color="auto"/>
        <w:right w:val="none" w:sz="0" w:space="0" w:color="auto"/>
      </w:divBdr>
    </w:div>
    <w:div w:id="820996864">
      <w:bodyDiv w:val="1"/>
      <w:marLeft w:val="0"/>
      <w:marRight w:val="0"/>
      <w:marTop w:val="0"/>
      <w:marBottom w:val="0"/>
      <w:divBdr>
        <w:top w:val="none" w:sz="0" w:space="0" w:color="auto"/>
        <w:left w:val="none" w:sz="0" w:space="0" w:color="auto"/>
        <w:bottom w:val="none" w:sz="0" w:space="0" w:color="auto"/>
        <w:right w:val="none" w:sz="0" w:space="0" w:color="auto"/>
      </w:divBdr>
    </w:div>
    <w:div w:id="972758769">
      <w:bodyDiv w:val="1"/>
      <w:marLeft w:val="0"/>
      <w:marRight w:val="0"/>
      <w:marTop w:val="0"/>
      <w:marBottom w:val="0"/>
      <w:divBdr>
        <w:top w:val="none" w:sz="0" w:space="0" w:color="auto"/>
        <w:left w:val="none" w:sz="0" w:space="0" w:color="auto"/>
        <w:bottom w:val="none" w:sz="0" w:space="0" w:color="auto"/>
        <w:right w:val="none" w:sz="0" w:space="0" w:color="auto"/>
      </w:divBdr>
    </w:div>
    <w:div w:id="986251446">
      <w:bodyDiv w:val="1"/>
      <w:marLeft w:val="0"/>
      <w:marRight w:val="0"/>
      <w:marTop w:val="0"/>
      <w:marBottom w:val="0"/>
      <w:divBdr>
        <w:top w:val="none" w:sz="0" w:space="0" w:color="auto"/>
        <w:left w:val="none" w:sz="0" w:space="0" w:color="auto"/>
        <w:bottom w:val="none" w:sz="0" w:space="0" w:color="auto"/>
        <w:right w:val="none" w:sz="0" w:space="0" w:color="auto"/>
      </w:divBdr>
    </w:div>
    <w:div w:id="994072554">
      <w:bodyDiv w:val="1"/>
      <w:marLeft w:val="0"/>
      <w:marRight w:val="0"/>
      <w:marTop w:val="0"/>
      <w:marBottom w:val="0"/>
      <w:divBdr>
        <w:top w:val="none" w:sz="0" w:space="0" w:color="auto"/>
        <w:left w:val="none" w:sz="0" w:space="0" w:color="auto"/>
        <w:bottom w:val="none" w:sz="0" w:space="0" w:color="auto"/>
        <w:right w:val="none" w:sz="0" w:space="0" w:color="auto"/>
      </w:divBdr>
    </w:div>
    <w:div w:id="1018585263">
      <w:bodyDiv w:val="1"/>
      <w:marLeft w:val="0"/>
      <w:marRight w:val="0"/>
      <w:marTop w:val="0"/>
      <w:marBottom w:val="0"/>
      <w:divBdr>
        <w:top w:val="none" w:sz="0" w:space="0" w:color="auto"/>
        <w:left w:val="none" w:sz="0" w:space="0" w:color="auto"/>
        <w:bottom w:val="none" w:sz="0" w:space="0" w:color="auto"/>
        <w:right w:val="none" w:sz="0" w:space="0" w:color="auto"/>
      </w:divBdr>
    </w:div>
    <w:div w:id="1027562691">
      <w:bodyDiv w:val="1"/>
      <w:marLeft w:val="0"/>
      <w:marRight w:val="0"/>
      <w:marTop w:val="0"/>
      <w:marBottom w:val="0"/>
      <w:divBdr>
        <w:top w:val="none" w:sz="0" w:space="0" w:color="auto"/>
        <w:left w:val="none" w:sz="0" w:space="0" w:color="auto"/>
        <w:bottom w:val="none" w:sz="0" w:space="0" w:color="auto"/>
        <w:right w:val="none" w:sz="0" w:space="0" w:color="auto"/>
      </w:divBdr>
    </w:div>
    <w:div w:id="1241870018">
      <w:bodyDiv w:val="1"/>
      <w:marLeft w:val="0"/>
      <w:marRight w:val="0"/>
      <w:marTop w:val="0"/>
      <w:marBottom w:val="0"/>
      <w:divBdr>
        <w:top w:val="none" w:sz="0" w:space="0" w:color="auto"/>
        <w:left w:val="none" w:sz="0" w:space="0" w:color="auto"/>
        <w:bottom w:val="none" w:sz="0" w:space="0" w:color="auto"/>
        <w:right w:val="none" w:sz="0" w:space="0" w:color="auto"/>
      </w:divBdr>
    </w:div>
    <w:div w:id="1373307384">
      <w:bodyDiv w:val="1"/>
      <w:marLeft w:val="0"/>
      <w:marRight w:val="0"/>
      <w:marTop w:val="0"/>
      <w:marBottom w:val="0"/>
      <w:divBdr>
        <w:top w:val="none" w:sz="0" w:space="0" w:color="auto"/>
        <w:left w:val="none" w:sz="0" w:space="0" w:color="auto"/>
        <w:bottom w:val="none" w:sz="0" w:space="0" w:color="auto"/>
        <w:right w:val="none" w:sz="0" w:space="0" w:color="auto"/>
      </w:divBdr>
    </w:div>
    <w:div w:id="1500079677">
      <w:bodyDiv w:val="1"/>
      <w:marLeft w:val="0"/>
      <w:marRight w:val="0"/>
      <w:marTop w:val="0"/>
      <w:marBottom w:val="0"/>
      <w:divBdr>
        <w:top w:val="none" w:sz="0" w:space="0" w:color="auto"/>
        <w:left w:val="none" w:sz="0" w:space="0" w:color="auto"/>
        <w:bottom w:val="none" w:sz="0" w:space="0" w:color="auto"/>
        <w:right w:val="none" w:sz="0" w:space="0" w:color="auto"/>
      </w:divBdr>
    </w:div>
    <w:div w:id="1507669735">
      <w:bodyDiv w:val="1"/>
      <w:marLeft w:val="0"/>
      <w:marRight w:val="0"/>
      <w:marTop w:val="0"/>
      <w:marBottom w:val="0"/>
      <w:divBdr>
        <w:top w:val="none" w:sz="0" w:space="0" w:color="auto"/>
        <w:left w:val="none" w:sz="0" w:space="0" w:color="auto"/>
        <w:bottom w:val="none" w:sz="0" w:space="0" w:color="auto"/>
        <w:right w:val="none" w:sz="0" w:space="0" w:color="auto"/>
      </w:divBdr>
    </w:div>
    <w:div w:id="1522284574">
      <w:bodyDiv w:val="1"/>
      <w:marLeft w:val="0"/>
      <w:marRight w:val="0"/>
      <w:marTop w:val="0"/>
      <w:marBottom w:val="0"/>
      <w:divBdr>
        <w:top w:val="none" w:sz="0" w:space="0" w:color="auto"/>
        <w:left w:val="none" w:sz="0" w:space="0" w:color="auto"/>
        <w:bottom w:val="none" w:sz="0" w:space="0" w:color="auto"/>
        <w:right w:val="none" w:sz="0" w:space="0" w:color="auto"/>
      </w:divBdr>
    </w:div>
    <w:div w:id="1528056929">
      <w:bodyDiv w:val="1"/>
      <w:marLeft w:val="0"/>
      <w:marRight w:val="0"/>
      <w:marTop w:val="0"/>
      <w:marBottom w:val="0"/>
      <w:divBdr>
        <w:top w:val="none" w:sz="0" w:space="0" w:color="auto"/>
        <w:left w:val="none" w:sz="0" w:space="0" w:color="auto"/>
        <w:bottom w:val="none" w:sz="0" w:space="0" w:color="auto"/>
        <w:right w:val="none" w:sz="0" w:space="0" w:color="auto"/>
      </w:divBdr>
    </w:div>
    <w:div w:id="1553419101">
      <w:bodyDiv w:val="1"/>
      <w:marLeft w:val="0"/>
      <w:marRight w:val="0"/>
      <w:marTop w:val="0"/>
      <w:marBottom w:val="0"/>
      <w:divBdr>
        <w:top w:val="none" w:sz="0" w:space="0" w:color="auto"/>
        <w:left w:val="none" w:sz="0" w:space="0" w:color="auto"/>
        <w:bottom w:val="none" w:sz="0" w:space="0" w:color="auto"/>
        <w:right w:val="none" w:sz="0" w:space="0" w:color="auto"/>
      </w:divBdr>
    </w:div>
    <w:div w:id="1670668478">
      <w:bodyDiv w:val="1"/>
      <w:marLeft w:val="0"/>
      <w:marRight w:val="0"/>
      <w:marTop w:val="0"/>
      <w:marBottom w:val="0"/>
      <w:divBdr>
        <w:top w:val="none" w:sz="0" w:space="0" w:color="auto"/>
        <w:left w:val="none" w:sz="0" w:space="0" w:color="auto"/>
        <w:bottom w:val="none" w:sz="0" w:space="0" w:color="auto"/>
        <w:right w:val="none" w:sz="0" w:space="0" w:color="auto"/>
      </w:divBdr>
    </w:div>
    <w:div w:id="1709061304">
      <w:bodyDiv w:val="1"/>
      <w:marLeft w:val="0"/>
      <w:marRight w:val="0"/>
      <w:marTop w:val="0"/>
      <w:marBottom w:val="0"/>
      <w:divBdr>
        <w:top w:val="none" w:sz="0" w:space="0" w:color="auto"/>
        <w:left w:val="none" w:sz="0" w:space="0" w:color="auto"/>
        <w:bottom w:val="none" w:sz="0" w:space="0" w:color="auto"/>
        <w:right w:val="none" w:sz="0" w:space="0" w:color="auto"/>
      </w:divBdr>
    </w:div>
    <w:div w:id="1720593695">
      <w:bodyDiv w:val="1"/>
      <w:marLeft w:val="0"/>
      <w:marRight w:val="0"/>
      <w:marTop w:val="0"/>
      <w:marBottom w:val="0"/>
      <w:divBdr>
        <w:top w:val="none" w:sz="0" w:space="0" w:color="auto"/>
        <w:left w:val="none" w:sz="0" w:space="0" w:color="auto"/>
        <w:bottom w:val="none" w:sz="0" w:space="0" w:color="auto"/>
        <w:right w:val="none" w:sz="0" w:space="0" w:color="auto"/>
      </w:divBdr>
    </w:div>
    <w:div w:id="1888295652">
      <w:bodyDiv w:val="1"/>
      <w:marLeft w:val="0"/>
      <w:marRight w:val="0"/>
      <w:marTop w:val="0"/>
      <w:marBottom w:val="0"/>
      <w:divBdr>
        <w:top w:val="none" w:sz="0" w:space="0" w:color="auto"/>
        <w:left w:val="none" w:sz="0" w:space="0" w:color="auto"/>
        <w:bottom w:val="none" w:sz="0" w:space="0" w:color="auto"/>
        <w:right w:val="none" w:sz="0" w:space="0" w:color="auto"/>
      </w:divBdr>
    </w:div>
    <w:div w:id="1896046782">
      <w:bodyDiv w:val="1"/>
      <w:marLeft w:val="0"/>
      <w:marRight w:val="0"/>
      <w:marTop w:val="0"/>
      <w:marBottom w:val="0"/>
      <w:divBdr>
        <w:top w:val="none" w:sz="0" w:space="0" w:color="auto"/>
        <w:left w:val="none" w:sz="0" w:space="0" w:color="auto"/>
        <w:bottom w:val="none" w:sz="0" w:space="0" w:color="auto"/>
        <w:right w:val="none" w:sz="0" w:space="0" w:color="auto"/>
      </w:divBdr>
    </w:div>
    <w:div w:id="1906524772">
      <w:bodyDiv w:val="1"/>
      <w:marLeft w:val="0"/>
      <w:marRight w:val="0"/>
      <w:marTop w:val="0"/>
      <w:marBottom w:val="0"/>
      <w:divBdr>
        <w:top w:val="none" w:sz="0" w:space="0" w:color="auto"/>
        <w:left w:val="none" w:sz="0" w:space="0" w:color="auto"/>
        <w:bottom w:val="none" w:sz="0" w:space="0" w:color="auto"/>
        <w:right w:val="none" w:sz="0" w:space="0" w:color="auto"/>
      </w:divBdr>
    </w:div>
    <w:div w:id="1974478285">
      <w:bodyDiv w:val="1"/>
      <w:marLeft w:val="0"/>
      <w:marRight w:val="0"/>
      <w:marTop w:val="0"/>
      <w:marBottom w:val="0"/>
      <w:divBdr>
        <w:top w:val="none" w:sz="0" w:space="0" w:color="auto"/>
        <w:left w:val="none" w:sz="0" w:space="0" w:color="auto"/>
        <w:bottom w:val="none" w:sz="0" w:space="0" w:color="auto"/>
        <w:right w:val="none" w:sz="0" w:space="0" w:color="auto"/>
      </w:divBdr>
    </w:div>
    <w:div w:id="1976138728">
      <w:bodyDiv w:val="1"/>
      <w:marLeft w:val="0"/>
      <w:marRight w:val="0"/>
      <w:marTop w:val="0"/>
      <w:marBottom w:val="0"/>
      <w:divBdr>
        <w:top w:val="none" w:sz="0" w:space="0" w:color="auto"/>
        <w:left w:val="none" w:sz="0" w:space="0" w:color="auto"/>
        <w:bottom w:val="none" w:sz="0" w:space="0" w:color="auto"/>
        <w:right w:val="none" w:sz="0" w:space="0" w:color="auto"/>
      </w:divBdr>
    </w:div>
    <w:div w:id="2074740226">
      <w:bodyDiv w:val="1"/>
      <w:marLeft w:val="0"/>
      <w:marRight w:val="0"/>
      <w:marTop w:val="0"/>
      <w:marBottom w:val="0"/>
      <w:divBdr>
        <w:top w:val="none" w:sz="0" w:space="0" w:color="auto"/>
        <w:left w:val="none" w:sz="0" w:space="0" w:color="auto"/>
        <w:bottom w:val="none" w:sz="0" w:space="0" w:color="auto"/>
        <w:right w:val="none" w:sz="0" w:space="0" w:color="auto"/>
      </w:divBdr>
    </w:div>
    <w:div w:id="2126536537">
      <w:bodyDiv w:val="1"/>
      <w:marLeft w:val="0"/>
      <w:marRight w:val="0"/>
      <w:marTop w:val="0"/>
      <w:marBottom w:val="0"/>
      <w:divBdr>
        <w:top w:val="none" w:sz="0" w:space="0" w:color="auto"/>
        <w:left w:val="none" w:sz="0" w:space="0" w:color="auto"/>
        <w:bottom w:val="none" w:sz="0" w:space="0" w:color="auto"/>
        <w:right w:val="none" w:sz="0" w:space="0" w:color="auto"/>
      </w:divBdr>
    </w:div>
    <w:div w:id="213864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5A46194-8D11-4875-99F0-E085AC127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10</Pages>
  <Words>2444</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alen.radenkovik</dc:creator>
  <cp:lastModifiedBy>vesna.toleva</cp:lastModifiedBy>
  <cp:revision>333</cp:revision>
  <dcterms:created xsi:type="dcterms:W3CDTF">2021-11-25T10:31:00Z</dcterms:created>
  <dcterms:modified xsi:type="dcterms:W3CDTF">2022-10-05T12:26:00Z</dcterms:modified>
</cp:coreProperties>
</file>