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3D" w:rsidRPr="005D6C4B" w:rsidRDefault="00B82390" w:rsidP="001C346F">
      <w:pPr>
        <w:outlineLvl w:val="0"/>
        <w:rPr>
          <w:b/>
          <w:sz w:val="32"/>
          <w:szCs w:val="32"/>
          <w:lang w:val="mk-MK"/>
        </w:rPr>
      </w:pPr>
      <w:r>
        <w:rPr>
          <w:bCs/>
          <w:sz w:val="28"/>
          <w:szCs w:val="28"/>
          <w:lang w:val="mk-MK"/>
        </w:rPr>
        <w:t xml:space="preserve">             </w:t>
      </w:r>
      <w:r w:rsidR="001A1EE7">
        <w:rPr>
          <w:bCs/>
          <w:sz w:val="28"/>
          <w:szCs w:val="28"/>
          <w:lang w:val="mk-MK"/>
        </w:rPr>
        <w:t xml:space="preserve">                              </w:t>
      </w:r>
      <w:r w:rsidR="009D24E6">
        <w:rPr>
          <w:bCs/>
          <w:sz w:val="28"/>
          <w:szCs w:val="28"/>
          <w:lang w:val="mk-MK"/>
        </w:rPr>
        <w:t xml:space="preserve"> </w:t>
      </w:r>
      <w:r w:rsidR="00FE763D" w:rsidRPr="005D6C4B">
        <w:rPr>
          <w:b/>
          <w:sz w:val="32"/>
          <w:szCs w:val="32"/>
          <w:lang w:val="mk-MK"/>
        </w:rPr>
        <w:t>З  А  П  И  С  Н  И  К</w:t>
      </w:r>
    </w:p>
    <w:p w:rsidR="00610D9C" w:rsidRPr="005D6C4B" w:rsidRDefault="00FE763D" w:rsidP="00262AA1">
      <w:pPr>
        <w:ind w:left="360"/>
        <w:jc w:val="center"/>
        <w:rPr>
          <w:b/>
          <w:sz w:val="32"/>
          <w:szCs w:val="32"/>
          <w:lang w:val="mk-MK"/>
        </w:rPr>
      </w:pPr>
      <w:proofErr w:type="gramStart"/>
      <w:r w:rsidRPr="005D6C4B">
        <w:rPr>
          <w:b/>
          <w:sz w:val="32"/>
          <w:szCs w:val="32"/>
        </w:rPr>
        <w:t>o</w:t>
      </w:r>
      <w:r w:rsidRPr="005D6C4B">
        <w:rPr>
          <w:b/>
          <w:sz w:val="32"/>
          <w:szCs w:val="32"/>
          <w:lang w:val="mk-MK"/>
        </w:rPr>
        <w:t xml:space="preserve">д  </w:t>
      </w:r>
      <w:r w:rsidRPr="005D6C4B">
        <w:rPr>
          <w:b/>
          <w:sz w:val="32"/>
          <w:szCs w:val="32"/>
        </w:rPr>
        <w:t>2</w:t>
      </w:r>
      <w:r w:rsidR="00DA734D">
        <w:rPr>
          <w:b/>
          <w:sz w:val="32"/>
          <w:szCs w:val="32"/>
        </w:rPr>
        <w:t>8</w:t>
      </w:r>
      <w:r w:rsidR="005A5AFF">
        <w:rPr>
          <w:b/>
          <w:sz w:val="32"/>
          <w:szCs w:val="32"/>
        </w:rPr>
        <w:t>8</w:t>
      </w:r>
      <w:proofErr w:type="gramEnd"/>
      <w:r w:rsidRPr="005D6C4B">
        <w:rPr>
          <w:b/>
          <w:sz w:val="32"/>
          <w:szCs w:val="32"/>
        </w:rPr>
        <w:t>-</w:t>
      </w:r>
      <w:r w:rsidRPr="005D6C4B">
        <w:rPr>
          <w:b/>
          <w:sz w:val="32"/>
          <w:szCs w:val="32"/>
          <w:lang w:val="mk-MK"/>
        </w:rPr>
        <w:t xml:space="preserve">та седница на Судскиот совет на Република Македонија  одржана </w:t>
      </w:r>
      <w:r w:rsidR="001F1CF4">
        <w:rPr>
          <w:b/>
          <w:sz w:val="32"/>
          <w:szCs w:val="32"/>
          <w:lang w:val="mk-MK"/>
        </w:rPr>
        <w:t xml:space="preserve">во салата на Судскиот совет на Република Македонија  </w:t>
      </w:r>
      <w:r w:rsidRPr="005D6C4B">
        <w:rPr>
          <w:b/>
          <w:sz w:val="32"/>
          <w:szCs w:val="32"/>
          <w:lang w:val="mk-MK"/>
        </w:rPr>
        <w:t xml:space="preserve">на ден </w:t>
      </w:r>
      <w:r w:rsidR="00300376">
        <w:rPr>
          <w:b/>
          <w:sz w:val="32"/>
          <w:szCs w:val="32"/>
        </w:rPr>
        <w:t>30</w:t>
      </w:r>
      <w:r w:rsidR="00DB2EC7">
        <w:rPr>
          <w:b/>
          <w:sz w:val="32"/>
          <w:szCs w:val="32"/>
        </w:rPr>
        <w:t>.10</w:t>
      </w:r>
      <w:r w:rsidR="003A06EC">
        <w:rPr>
          <w:b/>
          <w:sz w:val="32"/>
          <w:szCs w:val="32"/>
        </w:rPr>
        <w:t>.</w:t>
      </w:r>
      <w:r w:rsidR="00995324">
        <w:rPr>
          <w:b/>
          <w:sz w:val="32"/>
          <w:szCs w:val="32"/>
          <w:lang w:val="mk-MK"/>
        </w:rPr>
        <w:t>2018 година, (</w:t>
      </w:r>
      <w:r w:rsidR="00DB2EC7">
        <w:rPr>
          <w:b/>
          <w:sz w:val="32"/>
          <w:szCs w:val="32"/>
          <w:lang w:val="mk-MK"/>
        </w:rPr>
        <w:t>вторник</w:t>
      </w:r>
      <w:r w:rsidRPr="005D6C4B">
        <w:rPr>
          <w:b/>
          <w:sz w:val="32"/>
          <w:szCs w:val="32"/>
          <w:lang w:val="mk-MK"/>
        </w:rPr>
        <w:t>) со</w:t>
      </w:r>
      <w:r w:rsidR="003D409C">
        <w:rPr>
          <w:b/>
          <w:sz w:val="32"/>
          <w:szCs w:val="32"/>
          <w:lang w:val="mk-MK"/>
        </w:rPr>
        <w:t xml:space="preserve"> почеток во </w:t>
      </w:r>
      <w:r w:rsidR="005A5AFF">
        <w:rPr>
          <w:b/>
          <w:sz w:val="32"/>
          <w:szCs w:val="32"/>
          <w:lang w:val="mk-MK"/>
        </w:rPr>
        <w:t>1</w:t>
      </w:r>
      <w:r w:rsidR="005A5AFF">
        <w:rPr>
          <w:b/>
          <w:sz w:val="32"/>
          <w:szCs w:val="32"/>
        </w:rPr>
        <w:t>2</w:t>
      </w:r>
      <w:r w:rsidR="00300376">
        <w:rPr>
          <w:b/>
          <w:sz w:val="32"/>
          <w:szCs w:val="32"/>
          <w:lang w:val="mk-MK"/>
        </w:rPr>
        <w:t>,</w:t>
      </w:r>
      <w:r w:rsidR="00300376">
        <w:rPr>
          <w:b/>
          <w:sz w:val="32"/>
          <w:szCs w:val="32"/>
        </w:rPr>
        <w:t>0</w:t>
      </w:r>
      <w:r w:rsidR="00DB2EC7">
        <w:rPr>
          <w:b/>
          <w:sz w:val="32"/>
          <w:szCs w:val="32"/>
          <w:lang w:val="mk-MK"/>
        </w:rPr>
        <w:t>0</w:t>
      </w:r>
      <w:r w:rsidR="00E45D7E">
        <w:rPr>
          <w:b/>
          <w:sz w:val="32"/>
          <w:szCs w:val="32"/>
          <w:lang w:val="mk-MK"/>
        </w:rPr>
        <w:t xml:space="preserve"> часот</w:t>
      </w:r>
      <w:r w:rsidRPr="005D6C4B">
        <w:rPr>
          <w:b/>
          <w:sz w:val="32"/>
          <w:szCs w:val="32"/>
          <w:lang w:val="mk-MK"/>
        </w:rPr>
        <w:t xml:space="preserve"> </w:t>
      </w:r>
    </w:p>
    <w:p w:rsidR="00FE763D" w:rsidRPr="00FE763D" w:rsidRDefault="00FE763D" w:rsidP="00FE763D">
      <w:pPr>
        <w:ind w:left="360"/>
        <w:jc w:val="center"/>
        <w:rPr>
          <w:b/>
          <w:sz w:val="28"/>
          <w:szCs w:val="28"/>
          <w:lang w:val="mk-MK"/>
        </w:rPr>
      </w:pPr>
    </w:p>
    <w:p w:rsidR="00FE763D" w:rsidRDefault="00FE763D" w:rsidP="00FE763D">
      <w:pPr>
        <w:ind w:firstLine="720"/>
        <w:jc w:val="both"/>
        <w:rPr>
          <w:bCs/>
          <w:sz w:val="28"/>
          <w:szCs w:val="28"/>
          <w:lang w:val="ru-RU"/>
        </w:rPr>
      </w:pPr>
      <w:r w:rsidRPr="00FE763D">
        <w:rPr>
          <w:bCs/>
          <w:sz w:val="28"/>
          <w:szCs w:val="28"/>
          <w:lang w:val="ru-RU"/>
        </w:rPr>
        <w:t xml:space="preserve">На седницата присуствуваа: </w:t>
      </w:r>
      <w:r w:rsidR="006E7328" w:rsidRPr="006E7328">
        <w:rPr>
          <w:bCs/>
          <w:sz w:val="28"/>
          <w:szCs w:val="28"/>
          <w:lang w:val="mk-MK"/>
        </w:rPr>
        <w:t>Зоран Караџовски, претседател на Советот</w:t>
      </w:r>
      <w:r w:rsidR="006E7328">
        <w:rPr>
          <w:bCs/>
          <w:sz w:val="28"/>
          <w:szCs w:val="28"/>
          <w:lang w:val="mk-MK"/>
        </w:rPr>
        <w:t>,</w:t>
      </w:r>
      <w:r w:rsidR="006E7328" w:rsidRPr="006E7328">
        <w:rPr>
          <w:bCs/>
          <w:sz w:val="28"/>
          <w:szCs w:val="28"/>
          <w:lang w:val="mk-MK"/>
        </w:rPr>
        <w:t xml:space="preserve"> </w:t>
      </w:r>
      <w:r w:rsidRPr="00FE763D">
        <w:rPr>
          <w:bCs/>
          <w:sz w:val="28"/>
          <w:szCs w:val="28"/>
          <w:lang w:val="mk-MK"/>
        </w:rPr>
        <w:t>Шемседин Јусуфи - заменик претседател,</w:t>
      </w:r>
      <w:r w:rsidR="006D4A1E" w:rsidRPr="00FE763D">
        <w:rPr>
          <w:bCs/>
          <w:sz w:val="28"/>
          <w:szCs w:val="28"/>
          <w:lang w:val="mk-MK"/>
        </w:rPr>
        <w:t xml:space="preserve"> </w:t>
      </w:r>
      <w:r w:rsidR="00535E13" w:rsidRPr="00FE763D">
        <w:rPr>
          <w:bCs/>
          <w:sz w:val="28"/>
          <w:szCs w:val="28"/>
          <w:lang w:val="mk-MK"/>
        </w:rPr>
        <w:t>Јелица Крстевска</w:t>
      </w:r>
      <w:r w:rsidR="00535E13">
        <w:rPr>
          <w:bCs/>
          <w:sz w:val="28"/>
          <w:szCs w:val="28"/>
          <w:lang w:val="mk-MK"/>
        </w:rPr>
        <w:t>,</w:t>
      </w:r>
      <w:r w:rsidR="00535E13">
        <w:rPr>
          <w:bCs/>
          <w:sz w:val="28"/>
          <w:szCs w:val="28"/>
          <w:lang w:val="ru-RU"/>
        </w:rPr>
        <w:t xml:space="preserve"> </w:t>
      </w:r>
      <w:r w:rsidR="002622AF">
        <w:rPr>
          <w:bCs/>
          <w:sz w:val="28"/>
          <w:szCs w:val="28"/>
          <w:lang w:val="ru-RU"/>
        </w:rPr>
        <w:t>Влатко Самарџиски,</w:t>
      </w:r>
      <w:r w:rsidR="002622AF" w:rsidRPr="00FE763D">
        <w:rPr>
          <w:bCs/>
          <w:sz w:val="28"/>
          <w:szCs w:val="28"/>
          <w:lang w:val="mk-MK"/>
        </w:rPr>
        <w:t xml:space="preserve"> </w:t>
      </w:r>
      <w:r w:rsidR="00300376">
        <w:rPr>
          <w:bCs/>
          <w:sz w:val="28"/>
          <w:szCs w:val="28"/>
          <w:lang w:val="mk-MK"/>
        </w:rPr>
        <w:t>Мери Дика-Георгиевска</w:t>
      </w:r>
      <w:r w:rsidR="00300376">
        <w:rPr>
          <w:bCs/>
          <w:sz w:val="28"/>
          <w:szCs w:val="28"/>
        </w:rPr>
        <w:t>,</w:t>
      </w:r>
      <w:r w:rsidR="002622AF">
        <w:rPr>
          <w:bCs/>
          <w:sz w:val="28"/>
          <w:szCs w:val="28"/>
          <w:lang w:val="mk-MK"/>
        </w:rPr>
        <w:t xml:space="preserve"> </w:t>
      </w:r>
      <w:r w:rsidR="002622AF" w:rsidRPr="00FE763D">
        <w:rPr>
          <w:bCs/>
          <w:sz w:val="28"/>
          <w:szCs w:val="28"/>
          <w:lang w:val="mk-MK"/>
        </w:rPr>
        <w:t>Александра Зафировска</w:t>
      </w:r>
      <w:r w:rsidR="00A965A0">
        <w:rPr>
          <w:bCs/>
          <w:sz w:val="28"/>
          <w:szCs w:val="28"/>
          <w:lang w:val="mk-MK"/>
        </w:rPr>
        <w:t xml:space="preserve"> и</w:t>
      </w:r>
      <w:r w:rsidR="00681235" w:rsidRPr="00681235">
        <w:rPr>
          <w:bCs/>
          <w:sz w:val="28"/>
          <w:szCs w:val="28"/>
          <w:lang w:val="mk-MK"/>
        </w:rPr>
        <w:t xml:space="preserve"> </w:t>
      </w:r>
      <w:r w:rsidR="00260470" w:rsidRPr="00634394">
        <w:rPr>
          <w:bCs/>
          <w:sz w:val="28"/>
          <w:szCs w:val="28"/>
          <w:lang w:val="mk-MK"/>
        </w:rPr>
        <w:t>Сашко Георгиев</w:t>
      </w:r>
      <w:r w:rsidR="00535E13" w:rsidRPr="00535E13">
        <w:rPr>
          <w:bCs/>
          <w:sz w:val="28"/>
          <w:szCs w:val="28"/>
          <w:lang w:val="mk-MK"/>
        </w:rPr>
        <w:t xml:space="preserve"> </w:t>
      </w:r>
      <w:r w:rsidRPr="00FE763D">
        <w:rPr>
          <w:bCs/>
          <w:sz w:val="28"/>
          <w:szCs w:val="28"/>
          <w:lang w:val="mk-MK"/>
        </w:rPr>
        <w:t>- членови на Советот избрани од редот на судиите и Владе Богданоски</w:t>
      </w:r>
      <w:r w:rsidRPr="00FE763D">
        <w:rPr>
          <w:bCs/>
          <w:sz w:val="28"/>
          <w:szCs w:val="28"/>
        </w:rPr>
        <w:t>,</w:t>
      </w:r>
      <w:r w:rsidRPr="00FE763D">
        <w:rPr>
          <w:bCs/>
          <w:sz w:val="28"/>
          <w:szCs w:val="28"/>
          <w:lang w:val="mk-MK"/>
        </w:rPr>
        <w:t xml:space="preserve"> </w:t>
      </w:r>
      <w:r w:rsidR="00923AE4">
        <w:rPr>
          <w:bCs/>
          <w:sz w:val="28"/>
          <w:szCs w:val="28"/>
          <w:lang w:val="mk-MK"/>
        </w:rPr>
        <w:t>Б</w:t>
      </w:r>
      <w:r w:rsidR="00995324">
        <w:rPr>
          <w:bCs/>
          <w:sz w:val="28"/>
          <w:szCs w:val="28"/>
          <w:lang w:val="mk-MK"/>
        </w:rPr>
        <w:t xml:space="preserve">еким Реџепи, </w:t>
      </w:r>
      <w:r w:rsidR="00681235">
        <w:rPr>
          <w:bCs/>
          <w:sz w:val="28"/>
          <w:szCs w:val="28"/>
          <w:lang w:val="mk-MK"/>
        </w:rPr>
        <w:t>Виолета Богојеска</w:t>
      </w:r>
      <w:r w:rsidR="00300376">
        <w:rPr>
          <w:bCs/>
          <w:sz w:val="28"/>
          <w:szCs w:val="28"/>
        </w:rPr>
        <w:t>,</w:t>
      </w:r>
      <w:r w:rsidR="00D70614">
        <w:rPr>
          <w:bCs/>
          <w:sz w:val="28"/>
          <w:szCs w:val="28"/>
          <w:lang w:val="mk-MK"/>
        </w:rPr>
        <w:t xml:space="preserve"> </w:t>
      </w:r>
      <w:r w:rsidR="00D70614" w:rsidRPr="00FE763D">
        <w:rPr>
          <w:bCs/>
          <w:sz w:val="28"/>
          <w:szCs w:val="28"/>
          <w:lang w:val="mk-MK"/>
        </w:rPr>
        <w:t>Селим Адеми</w:t>
      </w:r>
      <w:r w:rsidR="00300376">
        <w:rPr>
          <w:bCs/>
          <w:sz w:val="28"/>
          <w:szCs w:val="28"/>
          <w:lang w:val="mk-MK"/>
        </w:rPr>
        <w:t xml:space="preserve"> и Лидија Каначковиќ</w:t>
      </w:r>
      <w:r w:rsidR="00300376">
        <w:rPr>
          <w:bCs/>
          <w:sz w:val="28"/>
          <w:szCs w:val="28"/>
        </w:rPr>
        <w:t>,</w:t>
      </w:r>
      <w:r w:rsidR="00300376" w:rsidRPr="00FB4040">
        <w:rPr>
          <w:bCs/>
          <w:sz w:val="28"/>
          <w:szCs w:val="28"/>
          <w:lang w:val="mk-MK"/>
        </w:rPr>
        <w:t xml:space="preserve"> </w:t>
      </w:r>
      <w:r w:rsidRPr="00FE763D">
        <w:rPr>
          <w:bCs/>
          <w:sz w:val="28"/>
          <w:szCs w:val="28"/>
          <w:lang w:val="mk-MK"/>
        </w:rPr>
        <w:t>-</w:t>
      </w:r>
      <w:r w:rsidRPr="00FE763D">
        <w:rPr>
          <w:bCs/>
          <w:sz w:val="28"/>
          <w:szCs w:val="28"/>
        </w:rPr>
        <w:t xml:space="preserve"> </w:t>
      </w:r>
      <w:r w:rsidRPr="00FE763D">
        <w:rPr>
          <w:bCs/>
          <w:sz w:val="28"/>
          <w:szCs w:val="28"/>
          <w:lang w:val="mk-MK"/>
        </w:rPr>
        <w:t>членови</w:t>
      </w:r>
      <w:r w:rsidRPr="00FE763D">
        <w:rPr>
          <w:bCs/>
          <w:sz w:val="28"/>
          <w:szCs w:val="28"/>
          <w:lang w:val="ru-RU"/>
        </w:rPr>
        <w:t xml:space="preserve"> на Советот избрани од Собранието на Р</w:t>
      </w:r>
      <w:r w:rsidRPr="00FE763D">
        <w:rPr>
          <w:bCs/>
          <w:sz w:val="28"/>
          <w:szCs w:val="28"/>
          <w:lang w:val="mk-MK"/>
        </w:rPr>
        <w:t>епублика Македонија</w:t>
      </w:r>
      <w:r w:rsidRPr="00FE763D">
        <w:rPr>
          <w:bCs/>
          <w:sz w:val="28"/>
          <w:szCs w:val="28"/>
          <w:lang w:val="ru-RU"/>
        </w:rPr>
        <w:t>.</w:t>
      </w:r>
    </w:p>
    <w:p w:rsidR="00D70614" w:rsidRDefault="006D4A1E" w:rsidP="00FE763D">
      <w:pPr>
        <w:ind w:firstLine="720"/>
        <w:jc w:val="both"/>
        <w:rPr>
          <w:bCs/>
          <w:sz w:val="28"/>
          <w:szCs w:val="28"/>
          <w:lang w:val="mk-MK"/>
        </w:rPr>
      </w:pPr>
      <w:r>
        <w:rPr>
          <w:bCs/>
          <w:sz w:val="28"/>
          <w:szCs w:val="28"/>
          <w:lang w:val="mk-MK"/>
        </w:rPr>
        <w:t>Отсу</w:t>
      </w:r>
      <w:r w:rsidR="00070B0F">
        <w:rPr>
          <w:bCs/>
          <w:sz w:val="28"/>
          <w:szCs w:val="28"/>
          <w:lang w:val="mk-MK"/>
        </w:rPr>
        <w:t>тни с</w:t>
      </w:r>
      <w:r w:rsidR="00886BE9">
        <w:rPr>
          <w:bCs/>
          <w:sz w:val="28"/>
          <w:szCs w:val="28"/>
          <w:lang w:val="mk-MK"/>
        </w:rPr>
        <w:t>е:</w:t>
      </w:r>
      <w:r w:rsidR="00FE763D" w:rsidRPr="00FE763D">
        <w:rPr>
          <w:bCs/>
          <w:sz w:val="28"/>
          <w:szCs w:val="28"/>
          <w:lang w:val="mk-MK"/>
        </w:rPr>
        <w:t xml:space="preserve"> Минис</w:t>
      </w:r>
      <w:r>
        <w:rPr>
          <w:bCs/>
          <w:sz w:val="28"/>
          <w:szCs w:val="28"/>
          <w:lang w:val="mk-MK"/>
        </w:rPr>
        <w:t xml:space="preserve">терот за правда – </w:t>
      </w:r>
      <w:r w:rsidR="003A06EC">
        <w:rPr>
          <w:bCs/>
          <w:sz w:val="28"/>
          <w:szCs w:val="28"/>
          <w:lang w:val="mk-MK"/>
        </w:rPr>
        <w:t>Рената Дескоска</w:t>
      </w:r>
      <w:r w:rsidR="00A965A0">
        <w:rPr>
          <w:bCs/>
          <w:sz w:val="28"/>
          <w:szCs w:val="28"/>
          <w:lang w:val="mk-MK"/>
        </w:rPr>
        <w:t xml:space="preserve"> </w:t>
      </w:r>
      <w:r w:rsidR="00D70614">
        <w:rPr>
          <w:bCs/>
          <w:sz w:val="28"/>
          <w:szCs w:val="28"/>
          <w:lang w:val="mk-MK"/>
        </w:rPr>
        <w:t>и</w:t>
      </w:r>
      <w:r w:rsidR="00886BE9" w:rsidRPr="00FE763D">
        <w:rPr>
          <w:bCs/>
          <w:sz w:val="28"/>
          <w:szCs w:val="28"/>
          <w:lang w:val="mk-MK"/>
        </w:rPr>
        <w:t xml:space="preserve"> </w:t>
      </w:r>
      <w:r w:rsidR="003A06EC">
        <w:rPr>
          <w:bCs/>
          <w:sz w:val="28"/>
          <w:szCs w:val="28"/>
          <w:lang w:val="mk-MK"/>
        </w:rPr>
        <w:t xml:space="preserve">Претседателот  </w:t>
      </w:r>
      <w:r w:rsidR="003A06EC" w:rsidRPr="00FE763D">
        <w:rPr>
          <w:bCs/>
          <w:sz w:val="28"/>
          <w:szCs w:val="28"/>
          <w:lang w:val="mk-MK"/>
        </w:rPr>
        <w:t>на Врховен суд на РМ</w:t>
      </w:r>
      <w:r w:rsidR="003A06EC">
        <w:rPr>
          <w:bCs/>
          <w:sz w:val="28"/>
          <w:szCs w:val="28"/>
          <w:lang w:val="mk-MK"/>
        </w:rPr>
        <w:t xml:space="preserve">- </w:t>
      </w:r>
      <w:r w:rsidR="00070B0F">
        <w:rPr>
          <w:bCs/>
          <w:sz w:val="28"/>
          <w:szCs w:val="28"/>
          <w:lang w:val="mk-MK"/>
        </w:rPr>
        <w:t>Јово Вангеловски</w:t>
      </w:r>
      <w:r w:rsidR="00070B0F" w:rsidRPr="007367F0">
        <w:rPr>
          <w:b/>
          <w:bCs/>
          <w:sz w:val="28"/>
          <w:szCs w:val="28"/>
          <w:lang w:val="mk-MK"/>
        </w:rPr>
        <w:t xml:space="preserve"> </w:t>
      </w:r>
      <w:r w:rsidR="00A965A0">
        <w:rPr>
          <w:bCs/>
          <w:sz w:val="28"/>
          <w:szCs w:val="28"/>
          <w:lang w:val="mk-MK"/>
        </w:rPr>
        <w:t>-</w:t>
      </w:r>
      <w:r w:rsidR="00070B0F">
        <w:rPr>
          <w:bCs/>
          <w:sz w:val="28"/>
          <w:szCs w:val="28"/>
          <w:lang w:val="mk-MK"/>
        </w:rPr>
        <w:t xml:space="preserve"> </w:t>
      </w:r>
      <w:r w:rsidR="00A965A0">
        <w:rPr>
          <w:bCs/>
          <w:sz w:val="28"/>
          <w:szCs w:val="28"/>
          <w:lang w:val="mk-MK"/>
        </w:rPr>
        <w:t>членови по функција</w:t>
      </w:r>
      <w:r w:rsidR="00DB2EC7">
        <w:rPr>
          <w:bCs/>
          <w:sz w:val="28"/>
          <w:szCs w:val="28"/>
          <w:lang w:val="mk-MK"/>
        </w:rPr>
        <w:t>, уредно поканети и</w:t>
      </w:r>
      <w:r w:rsidR="00DB2EC7" w:rsidRPr="00DB2EC7">
        <w:rPr>
          <w:bCs/>
          <w:sz w:val="28"/>
          <w:szCs w:val="28"/>
          <w:lang w:val="mk-MK"/>
        </w:rPr>
        <w:t xml:space="preserve"> </w:t>
      </w:r>
      <w:r w:rsidR="00300376">
        <w:rPr>
          <w:bCs/>
          <w:sz w:val="28"/>
          <w:szCs w:val="28"/>
          <w:lang w:val="mk-MK"/>
        </w:rPr>
        <w:t xml:space="preserve">Мирјанка Гоцевска-Стефановска, </w:t>
      </w:r>
      <w:r w:rsidR="00FB4040">
        <w:rPr>
          <w:bCs/>
          <w:sz w:val="28"/>
          <w:szCs w:val="28"/>
          <w:lang w:val="mk-MK"/>
        </w:rPr>
        <w:t>член на Советот избран</w:t>
      </w:r>
      <w:r w:rsidR="00DB2EC7" w:rsidRPr="00FE763D">
        <w:rPr>
          <w:bCs/>
          <w:sz w:val="28"/>
          <w:szCs w:val="28"/>
          <w:lang w:val="mk-MK"/>
        </w:rPr>
        <w:t xml:space="preserve"> од редот на судиите</w:t>
      </w:r>
      <w:r w:rsidR="00300376">
        <w:rPr>
          <w:bCs/>
          <w:sz w:val="28"/>
          <w:szCs w:val="28"/>
          <w:lang w:val="mk-MK"/>
        </w:rPr>
        <w:t>, оправдано отсутна</w:t>
      </w:r>
      <w:r w:rsidR="00DB2EC7">
        <w:rPr>
          <w:bCs/>
          <w:sz w:val="28"/>
          <w:szCs w:val="28"/>
          <w:lang w:val="mk-MK"/>
        </w:rPr>
        <w:t xml:space="preserve"> поради користење на денови од годишен одмор.</w:t>
      </w:r>
    </w:p>
    <w:p w:rsidR="00D70614" w:rsidRDefault="00D70614" w:rsidP="00FE763D">
      <w:pPr>
        <w:ind w:firstLine="720"/>
        <w:jc w:val="both"/>
        <w:rPr>
          <w:bCs/>
          <w:sz w:val="28"/>
          <w:szCs w:val="28"/>
          <w:lang w:val="mk-MK"/>
        </w:rPr>
      </w:pPr>
    </w:p>
    <w:p w:rsidR="00FE763D" w:rsidRPr="00535E13" w:rsidRDefault="00FE763D" w:rsidP="00FE763D">
      <w:pPr>
        <w:ind w:firstLine="720"/>
        <w:jc w:val="both"/>
        <w:rPr>
          <w:bCs/>
          <w:sz w:val="28"/>
          <w:szCs w:val="28"/>
          <w:lang w:val="mk-MK"/>
        </w:rPr>
      </w:pPr>
      <w:r w:rsidRPr="00FE763D">
        <w:rPr>
          <w:bCs/>
          <w:sz w:val="28"/>
          <w:szCs w:val="28"/>
          <w:lang w:val="mk-MK"/>
        </w:rPr>
        <w:t>Записникот го водеше</w:t>
      </w:r>
      <w:r w:rsidRPr="00FE763D">
        <w:rPr>
          <w:bCs/>
          <w:sz w:val="28"/>
          <w:szCs w:val="28"/>
        </w:rPr>
        <w:t xml:space="preserve"> </w:t>
      </w:r>
      <w:r w:rsidR="00B37C88">
        <w:rPr>
          <w:bCs/>
          <w:sz w:val="28"/>
          <w:szCs w:val="28"/>
          <w:lang w:val="mk-MK"/>
        </w:rPr>
        <w:t xml:space="preserve">Анита Андоноска –генерален секратар на Судскиот </w:t>
      </w:r>
      <w:r w:rsidR="0098256D">
        <w:rPr>
          <w:bCs/>
          <w:sz w:val="28"/>
          <w:szCs w:val="28"/>
          <w:lang w:val="mk-MK"/>
        </w:rPr>
        <w:t>со</w:t>
      </w:r>
      <w:r w:rsidR="00B37C88">
        <w:rPr>
          <w:bCs/>
          <w:sz w:val="28"/>
          <w:szCs w:val="28"/>
          <w:lang w:val="mk-MK"/>
        </w:rPr>
        <w:t xml:space="preserve">вет на РМ. </w:t>
      </w:r>
      <w:r w:rsidR="0021425A">
        <w:rPr>
          <w:bCs/>
          <w:sz w:val="28"/>
          <w:szCs w:val="28"/>
          <w:lang w:val="mk-MK"/>
        </w:rPr>
        <w:t>На седницата присуствуваа:</w:t>
      </w:r>
      <w:r w:rsidR="00B37C88" w:rsidRPr="00B37C88">
        <w:rPr>
          <w:bCs/>
          <w:sz w:val="28"/>
          <w:szCs w:val="28"/>
          <w:lang w:val="mk-MK"/>
        </w:rPr>
        <w:t xml:space="preserve"> </w:t>
      </w:r>
      <w:r w:rsidR="00B37C88">
        <w:rPr>
          <w:bCs/>
          <w:sz w:val="28"/>
          <w:szCs w:val="28"/>
          <w:lang w:val="mk-MK"/>
        </w:rPr>
        <w:t>Весна Толева - државен советник</w:t>
      </w:r>
      <w:r w:rsidR="00B37C88">
        <w:rPr>
          <w:bCs/>
          <w:sz w:val="28"/>
          <w:szCs w:val="28"/>
        </w:rPr>
        <w:t xml:space="preserve"> </w:t>
      </w:r>
      <w:r w:rsidR="00B37C88">
        <w:rPr>
          <w:bCs/>
          <w:sz w:val="28"/>
          <w:szCs w:val="28"/>
          <w:lang w:val="mk-MK"/>
        </w:rPr>
        <w:t>во Судскиот совет на РМ</w:t>
      </w:r>
      <w:r w:rsidR="002622AF">
        <w:rPr>
          <w:bCs/>
          <w:sz w:val="28"/>
          <w:szCs w:val="28"/>
          <w:lang w:val="mk-MK"/>
        </w:rPr>
        <w:t>, Вера Андрејчин, советник за односи со јавност</w:t>
      </w:r>
      <w:r w:rsidR="00795C44">
        <w:rPr>
          <w:bCs/>
          <w:sz w:val="28"/>
          <w:szCs w:val="28"/>
          <w:lang w:val="mk-MK"/>
        </w:rPr>
        <w:t xml:space="preserve"> и</w:t>
      </w:r>
      <w:r w:rsidR="00CE61B6">
        <w:rPr>
          <w:bCs/>
          <w:sz w:val="28"/>
          <w:szCs w:val="28"/>
          <w:lang w:val="mk-MK"/>
        </w:rPr>
        <w:t xml:space="preserve"> Наташа Јаневска - </w:t>
      </w:r>
      <w:r w:rsidR="00CE61B6">
        <w:rPr>
          <w:bCs/>
          <w:sz w:val="28"/>
          <w:szCs w:val="28"/>
          <w:lang w:val="ru-RU"/>
        </w:rPr>
        <w:t>оператор на систем за гласање.</w:t>
      </w:r>
      <w:r w:rsidR="00535E13">
        <w:rPr>
          <w:bCs/>
          <w:sz w:val="28"/>
          <w:szCs w:val="28"/>
        </w:rPr>
        <w:t xml:space="preserve"> </w:t>
      </w:r>
    </w:p>
    <w:p w:rsidR="00A965A0" w:rsidRDefault="00A965A0" w:rsidP="00D86E5A">
      <w:pPr>
        <w:jc w:val="both"/>
        <w:rPr>
          <w:bCs/>
          <w:sz w:val="28"/>
          <w:szCs w:val="28"/>
          <w:lang w:val="mk-MK"/>
        </w:rPr>
      </w:pPr>
    </w:p>
    <w:p w:rsidR="005A5AFF" w:rsidRDefault="00D86E5A" w:rsidP="00300376">
      <w:pPr>
        <w:ind w:firstLine="720"/>
        <w:jc w:val="both"/>
        <w:rPr>
          <w:bCs/>
          <w:sz w:val="28"/>
          <w:szCs w:val="28"/>
          <w:lang w:val="mk-MK"/>
        </w:rPr>
      </w:pPr>
      <w:r>
        <w:rPr>
          <w:b/>
          <w:sz w:val="28"/>
          <w:szCs w:val="28"/>
          <w:lang w:val="mk-MK"/>
        </w:rPr>
        <w:t>Претседателот на Советот</w:t>
      </w:r>
      <w:r w:rsidR="000E4745">
        <w:rPr>
          <w:sz w:val="28"/>
          <w:szCs w:val="28"/>
          <w:lang w:val="mk-MK"/>
        </w:rPr>
        <w:t xml:space="preserve"> откако констатира дека има </w:t>
      </w:r>
      <w:r w:rsidR="00B82390">
        <w:rPr>
          <w:sz w:val="28"/>
          <w:szCs w:val="28"/>
          <w:lang w:val="mk-MK"/>
        </w:rPr>
        <w:t>потребен кворум за работа</w:t>
      </w:r>
      <w:r w:rsidR="00300376">
        <w:rPr>
          <w:sz w:val="28"/>
          <w:szCs w:val="28"/>
          <w:lang w:val="mk-MK"/>
        </w:rPr>
        <w:t xml:space="preserve"> </w:t>
      </w:r>
      <w:r w:rsidR="005A5AFF">
        <w:rPr>
          <w:sz w:val="28"/>
          <w:szCs w:val="28"/>
          <w:lang w:val="mk-MK"/>
        </w:rPr>
        <w:t xml:space="preserve"> и </w:t>
      </w:r>
      <w:r w:rsidR="00300376">
        <w:rPr>
          <w:sz w:val="28"/>
          <w:szCs w:val="28"/>
          <w:lang w:val="mk-MK"/>
        </w:rPr>
        <w:t>го изложи дневниот ред</w:t>
      </w:r>
      <w:r w:rsidR="005A5AFF">
        <w:rPr>
          <w:bCs/>
          <w:sz w:val="28"/>
          <w:szCs w:val="28"/>
          <w:lang w:val="mk-MK"/>
        </w:rPr>
        <w:t>, констатира дека 3-та точка од предложениот дневен ред е нејавна. Отвори расправа по предложениот дневен ред.</w:t>
      </w:r>
    </w:p>
    <w:p w:rsidR="00673E22" w:rsidRDefault="00673E22" w:rsidP="00300376">
      <w:pPr>
        <w:ind w:firstLine="720"/>
        <w:jc w:val="both"/>
        <w:rPr>
          <w:bCs/>
          <w:sz w:val="28"/>
          <w:szCs w:val="28"/>
          <w:lang w:val="mk-MK"/>
        </w:rPr>
      </w:pPr>
    </w:p>
    <w:p w:rsidR="00673E22" w:rsidRDefault="00673E22" w:rsidP="00300376">
      <w:pPr>
        <w:ind w:firstLine="720"/>
        <w:jc w:val="both"/>
        <w:rPr>
          <w:bCs/>
          <w:sz w:val="28"/>
          <w:szCs w:val="28"/>
          <w:lang w:val="mk-MK"/>
        </w:rPr>
      </w:pPr>
      <w:r>
        <w:rPr>
          <w:bCs/>
          <w:sz w:val="28"/>
          <w:szCs w:val="28"/>
          <w:lang w:val="mk-MK"/>
        </w:rPr>
        <w:t xml:space="preserve">Членот на Советот- </w:t>
      </w:r>
      <w:r w:rsidRPr="00673E22">
        <w:rPr>
          <w:b/>
          <w:bCs/>
          <w:sz w:val="28"/>
          <w:szCs w:val="28"/>
          <w:lang w:val="mk-MK"/>
        </w:rPr>
        <w:t>Селим Адеми</w:t>
      </w:r>
      <w:r>
        <w:rPr>
          <w:bCs/>
          <w:sz w:val="28"/>
          <w:szCs w:val="28"/>
          <w:lang w:val="mk-MK"/>
        </w:rPr>
        <w:t xml:space="preserve"> предлага 3-та точка која е нејавна, да се помести нанапред како точка 5, а 4-та и 5-та точка да се </w:t>
      </w:r>
      <w:r w:rsidR="004D4FFD">
        <w:rPr>
          <w:bCs/>
          <w:sz w:val="28"/>
          <w:szCs w:val="28"/>
          <w:lang w:val="mk-MK"/>
        </w:rPr>
        <w:t>поместат наназад како 3-та и 4-та точка.</w:t>
      </w:r>
    </w:p>
    <w:p w:rsidR="004D4FFD" w:rsidRDefault="004D4FFD" w:rsidP="00300376">
      <w:pPr>
        <w:ind w:firstLine="720"/>
        <w:jc w:val="both"/>
        <w:rPr>
          <w:bCs/>
          <w:sz w:val="28"/>
          <w:szCs w:val="28"/>
          <w:lang w:val="mk-MK"/>
        </w:rPr>
      </w:pPr>
    </w:p>
    <w:p w:rsidR="004D4FFD" w:rsidRDefault="004D4FFD" w:rsidP="004D4FFD">
      <w:pPr>
        <w:ind w:firstLine="720"/>
        <w:jc w:val="both"/>
        <w:rPr>
          <w:bCs/>
          <w:sz w:val="28"/>
          <w:szCs w:val="28"/>
          <w:lang w:val="mk-MK"/>
        </w:rPr>
      </w:pPr>
      <w:r>
        <w:rPr>
          <w:bCs/>
          <w:sz w:val="28"/>
          <w:szCs w:val="28"/>
          <w:lang w:val="mk-MK"/>
        </w:rPr>
        <w:t xml:space="preserve">Членот на Советот- </w:t>
      </w:r>
      <w:r>
        <w:rPr>
          <w:b/>
          <w:bCs/>
          <w:sz w:val="28"/>
          <w:szCs w:val="28"/>
          <w:lang w:val="mk-MK"/>
        </w:rPr>
        <w:t xml:space="preserve">Владе Богданоски </w:t>
      </w:r>
      <w:r w:rsidRPr="004D4FFD">
        <w:rPr>
          <w:bCs/>
          <w:sz w:val="28"/>
          <w:szCs w:val="28"/>
          <w:lang w:val="mk-MK"/>
        </w:rPr>
        <w:t xml:space="preserve">истакна забелешка </w:t>
      </w:r>
      <w:r w:rsidR="00550E6B">
        <w:rPr>
          <w:bCs/>
          <w:sz w:val="28"/>
          <w:szCs w:val="28"/>
          <w:lang w:val="mk-MK"/>
        </w:rPr>
        <w:t>по однос на називо</w:t>
      </w:r>
      <w:r w:rsidR="00194B9F">
        <w:rPr>
          <w:bCs/>
          <w:sz w:val="28"/>
          <w:szCs w:val="28"/>
          <w:lang w:val="mk-MK"/>
        </w:rPr>
        <w:t xml:space="preserve">т на 4-та точка од дневниот ред и смета дека е посоодветно да стои </w:t>
      </w:r>
      <w:r>
        <w:rPr>
          <w:bCs/>
          <w:sz w:val="28"/>
          <w:szCs w:val="28"/>
          <w:lang w:val="mk-MK"/>
        </w:rPr>
        <w:t xml:space="preserve"> </w:t>
      </w:r>
      <w:r w:rsidR="00194B9F">
        <w:rPr>
          <w:bCs/>
          <w:sz w:val="28"/>
          <w:szCs w:val="28"/>
          <w:lang w:val="mk-MK"/>
        </w:rPr>
        <w:t>„</w:t>
      </w:r>
      <w:r w:rsidR="00194B9F" w:rsidRPr="00194B9F">
        <w:rPr>
          <w:sz w:val="28"/>
          <w:szCs w:val="28"/>
        </w:rPr>
        <w:t>Усвојување на конечни листи</w:t>
      </w:r>
      <w:r w:rsidR="00194B9F" w:rsidRPr="008739FE">
        <w:rPr>
          <w:sz w:val="28"/>
          <w:szCs w:val="28"/>
        </w:rPr>
        <w:t xml:space="preserve"> на кандидатите за суди</w:t>
      </w:r>
      <w:r w:rsidR="00194B9F" w:rsidRPr="008739FE">
        <w:rPr>
          <w:sz w:val="28"/>
          <w:szCs w:val="28"/>
          <w:lang w:val="mk-MK"/>
        </w:rPr>
        <w:t>ја</w:t>
      </w:r>
      <w:r w:rsidR="00194B9F" w:rsidRPr="008739FE">
        <w:rPr>
          <w:sz w:val="28"/>
          <w:szCs w:val="28"/>
        </w:rPr>
        <w:t xml:space="preserve"> на </w:t>
      </w:r>
      <w:r w:rsidR="00194B9F" w:rsidRPr="008739FE">
        <w:rPr>
          <w:sz w:val="28"/>
          <w:szCs w:val="28"/>
          <w:lang w:val="mk-MK"/>
        </w:rPr>
        <w:t>Вишиот управен суд</w:t>
      </w:r>
      <w:r w:rsidR="00194B9F" w:rsidRPr="008739FE">
        <w:rPr>
          <w:sz w:val="28"/>
          <w:szCs w:val="28"/>
        </w:rPr>
        <w:t xml:space="preserve"> и за суди</w:t>
      </w:r>
      <w:r w:rsidR="00194B9F" w:rsidRPr="008739FE">
        <w:rPr>
          <w:sz w:val="28"/>
          <w:szCs w:val="28"/>
          <w:lang w:val="mk-MK"/>
        </w:rPr>
        <w:t>и</w:t>
      </w:r>
      <w:r w:rsidR="00194B9F" w:rsidRPr="008739FE">
        <w:rPr>
          <w:sz w:val="28"/>
          <w:szCs w:val="28"/>
        </w:rPr>
        <w:t xml:space="preserve"> на </w:t>
      </w:r>
      <w:r w:rsidR="00194B9F" w:rsidRPr="008739FE">
        <w:rPr>
          <w:sz w:val="28"/>
          <w:szCs w:val="28"/>
          <w:lang w:val="mk-MK"/>
        </w:rPr>
        <w:t>Управниот суд</w:t>
      </w:r>
      <w:r w:rsidR="00194B9F">
        <w:rPr>
          <w:sz w:val="28"/>
          <w:szCs w:val="28"/>
          <w:lang w:val="mk-MK"/>
        </w:rPr>
        <w:t>“.</w:t>
      </w:r>
    </w:p>
    <w:p w:rsidR="005A5AFF" w:rsidRDefault="005A5AFF" w:rsidP="00300376">
      <w:pPr>
        <w:ind w:firstLine="720"/>
        <w:jc w:val="both"/>
        <w:rPr>
          <w:bCs/>
          <w:sz w:val="28"/>
          <w:szCs w:val="28"/>
          <w:lang w:val="mk-MK"/>
        </w:rPr>
      </w:pPr>
    </w:p>
    <w:p w:rsidR="00D40052" w:rsidRDefault="00194B9F" w:rsidP="00300376">
      <w:pPr>
        <w:ind w:firstLine="720"/>
        <w:jc w:val="both"/>
        <w:rPr>
          <w:bCs/>
          <w:sz w:val="28"/>
          <w:szCs w:val="28"/>
          <w:lang w:val="mk-MK"/>
        </w:rPr>
      </w:pPr>
      <w:r>
        <w:rPr>
          <w:b/>
          <w:sz w:val="28"/>
          <w:szCs w:val="28"/>
          <w:lang w:val="mk-MK"/>
        </w:rPr>
        <w:t xml:space="preserve">Претседателот на Советот </w:t>
      </w:r>
      <w:r w:rsidRPr="00194B9F">
        <w:rPr>
          <w:sz w:val="28"/>
          <w:szCs w:val="28"/>
          <w:lang w:val="mk-MK"/>
        </w:rPr>
        <w:t>смета дека</w:t>
      </w:r>
      <w:r>
        <w:rPr>
          <w:bCs/>
          <w:sz w:val="28"/>
          <w:szCs w:val="28"/>
          <w:lang w:val="mk-MK"/>
        </w:rPr>
        <w:t xml:space="preserve"> со истакна</w:t>
      </w:r>
      <w:r w:rsidR="00A67F44">
        <w:rPr>
          <w:bCs/>
          <w:sz w:val="28"/>
          <w:szCs w:val="28"/>
          <w:lang w:val="mk-MK"/>
        </w:rPr>
        <w:t xml:space="preserve">тата забелешка се навлегува во </w:t>
      </w:r>
      <w:r>
        <w:rPr>
          <w:bCs/>
          <w:sz w:val="28"/>
          <w:szCs w:val="28"/>
          <w:lang w:val="mk-MK"/>
        </w:rPr>
        <w:t xml:space="preserve">материјална расправа и истата не е прифатена како предлог за измена и дополнување на дневниот ред. Воедно констатира дека се прифаќа предлогот за </w:t>
      </w:r>
      <w:r w:rsidRPr="00194B9F">
        <w:rPr>
          <w:bCs/>
          <w:sz w:val="28"/>
          <w:szCs w:val="28"/>
          <w:lang w:val="mk-MK"/>
        </w:rPr>
        <w:t xml:space="preserve"> </w:t>
      </w:r>
      <w:r w:rsidR="005A5AFF">
        <w:rPr>
          <w:bCs/>
          <w:sz w:val="28"/>
          <w:szCs w:val="28"/>
          <w:lang w:val="mk-MK"/>
        </w:rPr>
        <w:t xml:space="preserve"> </w:t>
      </w:r>
      <w:r>
        <w:rPr>
          <w:bCs/>
          <w:sz w:val="28"/>
          <w:szCs w:val="28"/>
          <w:lang w:val="mk-MK"/>
        </w:rPr>
        <w:t xml:space="preserve">измена на дневниот ред </w:t>
      </w:r>
      <w:r w:rsidR="00910724">
        <w:rPr>
          <w:bCs/>
          <w:sz w:val="28"/>
          <w:szCs w:val="28"/>
          <w:lang w:val="mk-MK"/>
        </w:rPr>
        <w:t>за</w:t>
      </w:r>
      <w:r>
        <w:rPr>
          <w:bCs/>
          <w:sz w:val="28"/>
          <w:szCs w:val="28"/>
          <w:lang w:val="mk-MK"/>
        </w:rPr>
        <w:t xml:space="preserve"> </w:t>
      </w:r>
      <w:r w:rsidR="00910724">
        <w:rPr>
          <w:bCs/>
          <w:sz w:val="28"/>
          <w:szCs w:val="28"/>
          <w:lang w:val="mk-MK"/>
        </w:rPr>
        <w:t xml:space="preserve">поместување  на 3-та точка како точка 5, а 4-та и 5-та точка да се поместат наназад како 3-та и 4-та точка, така што сега 5-та точка е нејавна. </w:t>
      </w:r>
      <w:r w:rsidR="002A0CC9">
        <w:rPr>
          <w:bCs/>
          <w:sz w:val="28"/>
          <w:szCs w:val="28"/>
          <w:lang w:val="mk-MK"/>
        </w:rPr>
        <w:t>О</w:t>
      </w:r>
      <w:r w:rsidR="00845FFD">
        <w:rPr>
          <w:bCs/>
          <w:sz w:val="28"/>
          <w:szCs w:val="28"/>
          <w:lang w:val="mk-MK"/>
        </w:rPr>
        <w:t>т</w:t>
      </w:r>
      <w:r w:rsidR="001E30D0" w:rsidRPr="001E30D0">
        <w:rPr>
          <w:bCs/>
          <w:sz w:val="28"/>
          <w:szCs w:val="28"/>
          <w:lang w:val="mk-MK"/>
        </w:rPr>
        <w:t xml:space="preserve">како </w:t>
      </w:r>
      <w:r w:rsidR="001E30D0" w:rsidRPr="00AD3A36">
        <w:rPr>
          <w:bCs/>
          <w:sz w:val="28"/>
          <w:szCs w:val="28"/>
          <w:lang w:val="mk-MK"/>
        </w:rPr>
        <w:t xml:space="preserve">констатира </w:t>
      </w:r>
      <w:r w:rsidR="0056429A">
        <w:rPr>
          <w:bCs/>
          <w:sz w:val="28"/>
          <w:szCs w:val="28"/>
          <w:lang w:val="mk-MK"/>
        </w:rPr>
        <w:t>дека</w:t>
      </w:r>
      <w:r w:rsidR="0060454F">
        <w:rPr>
          <w:bCs/>
          <w:sz w:val="28"/>
          <w:szCs w:val="28"/>
          <w:lang w:val="mk-MK"/>
        </w:rPr>
        <w:t xml:space="preserve"> н</w:t>
      </w:r>
      <w:r w:rsidR="008A0CFC">
        <w:rPr>
          <w:bCs/>
          <w:sz w:val="28"/>
          <w:szCs w:val="28"/>
          <w:lang w:val="mk-MK"/>
        </w:rPr>
        <w:t xml:space="preserve">икој </w:t>
      </w:r>
      <w:r w:rsidR="005A5AFF">
        <w:rPr>
          <w:bCs/>
          <w:sz w:val="28"/>
          <w:szCs w:val="28"/>
          <w:lang w:val="mk-MK"/>
        </w:rPr>
        <w:lastRenderedPageBreak/>
        <w:t xml:space="preserve">повеќе </w:t>
      </w:r>
      <w:r w:rsidR="00DA734D">
        <w:rPr>
          <w:bCs/>
          <w:sz w:val="28"/>
          <w:szCs w:val="28"/>
          <w:lang w:val="mk-MK"/>
        </w:rPr>
        <w:t xml:space="preserve">не </w:t>
      </w:r>
      <w:r w:rsidR="008A0CFC">
        <w:rPr>
          <w:bCs/>
          <w:sz w:val="28"/>
          <w:szCs w:val="28"/>
          <w:lang w:val="mk-MK"/>
        </w:rPr>
        <w:t xml:space="preserve">се јави за збор, </w:t>
      </w:r>
      <w:r w:rsidR="0060454F">
        <w:rPr>
          <w:bCs/>
          <w:sz w:val="28"/>
          <w:szCs w:val="28"/>
          <w:lang w:val="mk-MK"/>
        </w:rPr>
        <w:t>го с</w:t>
      </w:r>
      <w:r w:rsidR="0056429A">
        <w:rPr>
          <w:bCs/>
          <w:sz w:val="28"/>
          <w:szCs w:val="28"/>
          <w:lang w:val="mk-MK"/>
        </w:rPr>
        <w:t>тави на гласање</w:t>
      </w:r>
      <w:r w:rsidR="008A0CFC">
        <w:rPr>
          <w:bCs/>
          <w:sz w:val="28"/>
          <w:szCs w:val="28"/>
          <w:lang w:val="mk-MK"/>
        </w:rPr>
        <w:t xml:space="preserve"> </w:t>
      </w:r>
      <w:r w:rsidR="00A96E72">
        <w:rPr>
          <w:bCs/>
          <w:sz w:val="28"/>
          <w:szCs w:val="28"/>
          <w:lang w:val="mk-MK"/>
        </w:rPr>
        <w:t xml:space="preserve">предложениот дневен </w:t>
      </w:r>
      <w:r w:rsidR="00DA734D">
        <w:rPr>
          <w:bCs/>
          <w:sz w:val="28"/>
          <w:szCs w:val="28"/>
          <w:lang w:val="mk-MK"/>
        </w:rPr>
        <w:t>ред</w:t>
      </w:r>
      <w:r w:rsidR="00300376">
        <w:rPr>
          <w:bCs/>
          <w:sz w:val="28"/>
          <w:szCs w:val="28"/>
          <w:lang w:val="mk-MK"/>
        </w:rPr>
        <w:t xml:space="preserve">. </w:t>
      </w:r>
      <w:r w:rsidR="0060454F">
        <w:rPr>
          <w:bCs/>
          <w:sz w:val="28"/>
          <w:szCs w:val="28"/>
          <w:lang w:val="mk-MK"/>
        </w:rPr>
        <w:t>По</w:t>
      </w:r>
      <w:r w:rsidR="003D409C">
        <w:rPr>
          <w:bCs/>
          <w:sz w:val="28"/>
          <w:szCs w:val="28"/>
          <w:lang w:val="mk-MK"/>
        </w:rPr>
        <w:t xml:space="preserve"> </w:t>
      </w:r>
      <w:r w:rsidR="00681235">
        <w:rPr>
          <w:bCs/>
          <w:sz w:val="28"/>
          <w:szCs w:val="28"/>
          <w:lang w:val="mk-MK"/>
        </w:rPr>
        <w:t>гласањето констатира дека со</w:t>
      </w:r>
      <w:r w:rsidR="00A96E72">
        <w:rPr>
          <w:bCs/>
          <w:sz w:val="28"/>
          <w:szCs w:val="28"/>
          <w:lang w:val="mk-MK"/>
        </w:rPr>
        <w:t xml:space="preserve"> </w:t>
      </w:r>
      <w:r w:rsidR="005A5AFF">
        <w:rPr>
          <w:bCs/>
          <w:sz w:val="28"/>
          <w:szCs w:val="28"/>
          <w:lang w:val="mk-MK"/>
        </w:rPr>
        <w:t>11</w:t>
      </w:r>
      <w:r w:rsidR="00681235">
        <w:rPr>
          <w:bCs/>
          <w:sz w:val="28"/>
          <w:szCs w:val="28"/>
          <w:lang w:val="mk-MK"/>
        </w:rPr>
        <w:t>-</w:t>
      </w:r>
      <w:r w:rsidR="00DB2EC7">
        <w:rPr>
          <w:bCs/>
          <w:sz w:val="28"/>
          <w:szCs w:val="28"/>
          <w:lang w:val="mk-MK"/>
        </w:rPr>
        <w:t>„За“</w:t>
      </w:r>
      <w:r w:rsidR="002B6BB3">
        <w:rPr>
          <w:bCs/>
          <w:sz w:val="28"/>
          <w:szCs w:val="28"/>
          <w:lang w:val="mk-MK"/>
        </w:rPr>
        <w:t>,</w:t>
      </w:r>
      <w:r w:rsidR="005A5AFF">
        <w:rPr>
          <w:bCs/>
          <w:sz w:val="28"/>
          <w:szCs w:val="28"/>
          <w:lang w:val="mk-MK"/>
        </w:rPr>
        <w:t xml:space="preserve"> 1- „Против“</w:t>
      </w:r>
      <w:r w:rsidR="0060454F">
        <w:rPr>
          <w:bCs/>
          <w:sz w:val="28"/>
          <w:szCs w:val="28"/>
          <w:lang w:val="mk-MK"/>
        </w:rPr>
        <w:t xml:space="preserve"> е усвоен следниот</w:t>
      </w:r>
    </w:p>
    <w:p w:rsidR="00A529A6" w:rsidRDefault="00A529A6" w:rsidP="00300376">
      <w:pPr>
        <w:ind w:firstLine="720"/>
        <w:jc w:val="both"/>
        <w:rPr>
          <w:bCs/>
          <w:sz w:val="28"/>
          <w:szCs w:val="28"/>
          <w:lang w:val="mk-MK"/>
        </w:rPr>
      </w:pPr>
    </w:p>
    <w:p w:rsidR="00070B0F" w:rsidRDefault="00854693" w:rsidP="00CE61B6">
      <w:pPr>
        <w:ind w:firstLine="720"/>
        <w:jc w:val="both"/>
        <w:rPr>
          <w:b/>
          <w:bCs/>
          <w:i/>
          <w:sz w:val="28"/>
          <w:szCs w:val="28"/>
          <w:lang w:val="mk-MK"/>
        </w:rPr>
      </w:pPr>
      <w:r w:rsidRPr="00DA734D">
        <w:rPr>
          <w:bCs/>
          <w:sz w:val="28"/>
          <w:szCs w:val="28"/>
          <w:lang w:val="mk-MK"/>
        </w:rPr>
        <w:t xml:space="preserve">                   </w:t>
      </w:r>
      <w:r w:rsidR="0060454F" w:rsidRPr="00DA734D">
        <w:rPr>
          <w:bCs/>
          <w:sz w:val="28"/>
          <w:szCs w:val="28"/>
          <w:lang w:val="mk-MK"/>
        </w:rPr>
        <w:t xml:space="preserve">  </w:t>
      </w:r>
      <w:r w:rsidR="008318DA">
        <w:rPr>
          <w:bCs/>
          <w:sz w:val="28"/>
          <w:szCs w:val="28"/>
          <w:lang w:val="mk-MK"/>
        </w:rPr>
        <w:t xml:space="preserve"> </w:t>
      </w:r>
      <w:r w:rsidR="008318DA">
        <w:rPr>
          <w:bCs/>
          <w:sz w:val="28"/>
          <w:szCs w:val="28"/>
        </w:rPr>
        <w:t xml:space="preserve"> </w:t>
      </w:r>
      <w:r w:rsidR="00AD3CA3" w:rsidRPr="00DA734D">
        <w:rPr>
          <w:bCs/>
          <w:sz w:val="28"/>
          <w:szCs w:val="28"/>
          <w:lang w:val="mk-MK"/>
        </w:rPr>
        <w:t xml:space="preserve"> </w:t>
      </w:r>
      <w:r w:rsidR="00D70614">
        <w:rPr>
          <w:bCs/>
          <w:sz w:val="28"/>
          <w:szCs w:val="28"/>
          <w:lang w:val="mk-MK"/>
        </w:rPr>
        <w:t xml:space="preserve">   </w:t>
      </w:r>
      <w:r w:rsidR="00A965A0">
        <w:rPr>
          <w:bCs/>
          <w:sz w:val="28"/>
          <w:szCs w:val="28"/>
          <w:lang w:val="mk-MK"/>
        </w:rPr>
        <w:t xml:space="preserve">  </w:t>
      </w:r>
      <w:r w:rsidR="00D40052">
        <w:rPr>
          <w:bCs/>
          <w:sz w:val="28"/>
          <w:szCs w:val="28"/>
          <w:lang w:val="mk-MK"/>
        </w:rPr>
        <w:t xml:space="preserve">  </w:t>
      </w:r>
      <w:r w:rsidR="00A965A0">
        <w:rPr>
          <w:bCs/>
          <w:sz w:val="28"/>
          <w:szCs w:val="28"/>
          <w:lang w:val="mk-MK"/>
        </w:rPr>
        <w:t xml:space="preserve"> </w:t>
      </w:r>
      <w:r w:rsidR="00D70614">
        <w:rPr>
          <w:bCs/>
          <w:sz w:val="28"/>
          <w:szCs w:val="28"/>
          <w:lang w:val="mk-MK"/>
        </w:rPr>
        <w:t xml:space="preserve"> </w:t>
      </w:r>
      <w:r w:rsidR="0060454F" w:rsidRPr="00DA734D">
        <w:rPr>
          <w:b/>
          <w:bCs/>
          <w:i/>
          <w:sz w:val="28"/>
          <w:szCs w:val="28"/>
          <w:lang w:val="mk-MK"/>
        </w:rPr>
        <w:t xml:space="preserve">Д </w:t>
      </w:r>
      <w:r w:rsidR="008318DA">
        <w:rPr>
          <w:b/>
          <w:bCs/>
          <w:i/>
          <w:sz w:val="28"/>
          <w:szCs w:val="28"/>
        </w:rPr>
        <w:t xml:space="preserve"> </w:t>
      </w:r>
      <w:r w:rsidR="0060454F" w:rsidRPr="00DA734D">
        <w:rPr>
          <w:b/>
          <w:bCs/>
          <w:i/>
          <w:sz w:val="28"/>
          <w:szCs w:val="28"/>
          <w:lang w:val="mk-MK"/>
        </w:rPr>
        <w:t>Н</w:t>
      </w:r>
      <w:r w:rsidR="008318DA">
        <w:rPr>
          <w:b/>
          <w:bCs/>
          <w:i/>
          <w:sz w:val="28"/>
          <w:szCs w:val="28"/>
        </w:rPr>
        <w:t xml:space="preserve"> </w:t>
      </w:r>
      <w:r w:rsidR="0060454F" w:rsidRPr="00DA734D">
        <w:rPr>
          <w:b/>
          <w:bCs/>
          <w:i/>
          <w:sz w:val="28"/>
          <w:szCs w:val="28"/>
          <w:lang w:val="mk-MK"/>
        </w:rPr>
        <w:t xml:space="preserve"> Е</w:t>
      </w:r>
      <w:r w:rsidR="008318DA">
        <w:rPr>
          <w:b/>
          <w:bCs/>
          <w:i/>
          <w:sz w:val="28"/>
          <w:szCs w:val="28"/>
        </w:rPr>
        <w:t xml:space="preserve"> </w:t>
      </w:r>
      <w:r w:rsidR="0060454F" w:rsidRPr="00DA734D">
        <w:rPr>
          <w:b/>
          <w:bCs/>
          <w:i/>
          <w:sz w:val="28"/>
          <w:szCs w:val="28"/>
          <w:lang w:val="mk-MK"/>
        </w:rPr>
        <w:t xml:space="preserve"> В</w:t>
      </w:r>
      <w:r w:rsidR="008318DA">
        <w:rPr>
          <w:b/>
          <w:bCs/>
          <w:i/>
          <w:sz w:val="28"/>
          <w:szCs w:val="28"/>
        </w:rPr>
        <w:t xml:space="preserve"> </w:t>
      </w:r>
      <w:r w:rsidR="0060454F" w:rsidRPr="00DA734D">
        <w:rPr>
          <w:b/>
          <w:bCs/>
          <w:i/>
          <w:sz w:val="28"/>
          <w:szCs w:val="28"/>
          <w:lang w:val="mk-MK"/>
        </w:rPr>
        <w:t xml:space="preserve"> Е</w:t>
      </w:r>
      <w:r w:rsidR="008318DA">
        <w:rPr>
          <w:b/>
          <w:bCs/>
          <w:i/>
          <w:sz w:val="28"/>
          <w:szCs w:val="28"/>
        </w:rPr>
        <w:t xml:space="preserve"> </w:t>
      </w:r>
      <w:r w:rsidR="0060454F" w:rsidRPr="00DA734D">
        <w:rPr>
          <w:b/>
          <w:bCs/>
          <w:i/>
          <w:sz w:val="28"/>
          <w:szCs w:val="28"/>
          <w:lang w:val="mk-MK"/>
        </w:rPr>
        <w:t xml:space="preserve"> Н</w:t>
      </w:r>
      <w:r w:rsidR="008318DA">
        <w:rPr>
          <w:b/>
          <w:bCs/>
          <w:i/>
          <w:sz w:val="28"/>
          <w:szCs w:val="28"/>
        </w:rPr>
        <w:t xml:space="preserve"> </w:t>
      </w:r>
      <w:r w:rsidR="0060454F" w:rsidRPr="00DA734D">
        <w:rPr>
          <w:b/>
          <w:bCs/>
          <w:i/>
          <w:sz w:val="28"/>
          <w:szCs w:val="28"/>
          <w:lang w:val="mk-MK"/>
        </w:rPr>
        <w:t xml:space="preserve">   Р </w:t>
      </w:r>
      <w:r w:rsidR="008318DA">
        <w:rPr>
          <w:b/>
          <w:bCs/>
          <w:i/>
          <w:sz w:val="28"/>
          <w:szCs w:val="28"/>
        </w:rPr>
        <w:t xml:space="preserve"> </w:t>
      </w:r>
      <w:r w:rsidR="0060454F" w:rsidRPr="00DA734D">
        <w:rPr>
          <w:b/>
          <w:bCs/>
          <w:i/>
          <w:sz w:val="28"/>
          <w:szCs w:val="28"/>
          <w:lang w:val="mk-MK"/>
        </w:rPr>
        <w:t>Е</w:t>
      </w:r>
      <w:r w:rsidR="008318DA">
        <w:rPr>
          <w:b/>
          <w:bCs/>
          <w:i/>
          <w:sz w:val="28"/>
          <w:szCs w:val="28"/>
        </w:rPr>
        <w:t xml:space="preserve"> </w:t>
      </w:r>
      <w:r w:rsidR="0060454F" w:rsidRPr="00DA734D">
        <w:rPr>
          <w:b/>
          <w:bCs/>
          <w:i/>
          <w:sz w:val="28"/>
          <w:szCs w:val="28"/>
          <w:lang w:val="mk-MK"/>
        </w:rPr>
        <w:t xml:space="preserve"> Д</w:t>
      </w:r>
    </w:p>
    <w:p w:rsidR="00DB2EC7" w:rsidRDefault="00DB2EC7" w:rsidP="000C6FE9">
      <w:pPr>
        <w:jc w:val="both"/>
        <w:rPr>
          <w:bCs/>
          <w:sz w:val="28"/>
          <w:szCs w:val="28"/>
          <w:lang w:val="mk-MK"/>
        </w:rPr>
      </w:pPr>
    </w:p>
    <w:p w:rsidR="008739FE" w:rsidRPr="008739FE" w:rsidRDefault="008739FE" w:rsidP="008739FE">
      <w:pPr>
        <w:pStyle w:val="NormalWeb"/>
        <w:spacing w:beforeAutospacing="0" w:after="0"/>
        <w:ind w:firstLine="284"/>
        <w:jc w:val="both"/>
        <w:rPr>
          <w:sz w:val="28"/>
          <w:szCs w:val="28"/>
        </w:rPr>
      </w:pPr>
      <w:r>
        <w:rPr>
          <w:sz w:val="28"/>
          <w:szCs w:val="28"/>
        </w:rPr>
        <w:t xml:space="preserve">1.Усвојување на </w:t>
      </w:r>
      <w:r w:rsidRPr="008739FE">
        <w:rPr>
          <w:b/>
          <w:sz w:val="28"/>
          <w:szCs w:val="28"/>
        </w:rPr>
        <w:t>Записник од 287-та седница</w:t>
      </w:r>
      <w:r w:rsidRPr="008739FE">
        <w:rPr>
          <w:sz w:val="28"/>
          <w:szCs w:val="28"/>
        </w:rPr>
        <w:t xml:space="preserve"> на Судскиот совет на Република </w:t>
      </w:r>
      <w:r w:rsidR="00910724">
        <w:rPr>
          <w:sz w:val="28"/>
          <w:szCs w:val="28"/>
        </w:rPr>
        <w:t>Македонија од 16.10.2018 година;</w:t>
      </w:r>
    </w:p>
    <w:p w:rsidR="008739FE" w:rsidRPr="008739FE" w:rsidRDefault="008739FE" w:rsidP="008739FE">
      <w:pPr>
        <w:ind w:left="689"/>
        <w:jc w:val="both"/>
        <w:rPr>
          <w:bCs/>
          <w:sz w:val="28"/>
          <w:szCs w:val="28"/>
          <w:lang w:val="mk-MK"/>
        </w:rPr>
      </w:pPr>
    </w:p>
    <w:p w:rsidR="008739FE" w:rsidRPr="00910724" w:rsidRDefault="008739FE" w:rsidP="008739FE">
      <w:pPr>
        <w:ind w:firstLine="284"/>
        <w:jc w:val="both"/>
        <w:rPr>
          <w:bCs/>
          <w:sz w:val="28"/>
          <w:szCs w:val="28"/>
          <w:lang w:val="mk-MK"/>
        </w:rPr>
      </w:pPr>
      <w:r>
        <w:rPr>
          <w:bCs/>
          <w:sz w:val="28"/>
          <w:szCs w:val="28"/>
          <w:lang w:val="mk-MK"/>
        </w:rPr>
        <w:t>2.</w:t>
      </w:r>
      <w:r w:rsidRPr="008739FE">
        <w:rPr>
          <w:bCs/>
          <w:sz w:val="28"/>
          <w:szCs w:val="28"/>
          <w:lang w:val="mk-MK"/>
        </w:rPr>
        <w:t>Измена и дополнување на</w:t>
      </w:r>
      <w:r w:rsidRPr="008739FE">
        <w:rPr>
          <w:b/>
          <w:bCs/>
          <w:sz w:val="28"/>
          <w:szCs w:val="28"/>
          <w:lang w:val="mk-MK"/>
        </w:rPr>
        <w:t xml:space="preserve"> Правилникот за систематизација на работните места </w:t>
      </w:r>
      <w:r w:rsidRPr="008739FE">
        <w:rPr>
          <w:bCs/>
          <w:sz w:val="28"/>
          <w:szCs w:val="28"/>
          <w:lang w:val="mk-MK"/>
        </w:rPr>
        <w:t>во Судскиот совет на Република Македонија</w:t>
      </w:r>
      <w:r w:rsidR="00910724">
        <w:rPr>
          <w:bCs/>
          <w:sz w:val="28"/>
          <w:szCs w:val="28"/>
          <w:lang w:val="mk-MK"/>
        </w:rPr>
        <w:t>;</w:t>
      </w:r>
    </w:p>
    <w:p w:rsidR="008739FE" w:rsidRDefault="008739FE" w:rsidP="008739FE">
      <w:pPr>
        <w:jc w:val="both"/>
        <w:rPr>
          <w:rFonts w:eastAsia="Calibri"/>
          <w:color w:val="FF0000"/>
          <w:sz w:val="28"/>
          <w:szCs w:val="28"/>
          <w:lang w:val="mk-MK"/>
        </w:rPr>
      </w:pPr>
    </w:p>
    <w:p w:rsidR="008739FE" w:rsidRDefault="00910724" w:rsidP="008739FE">
      <w:pPr>
        <w:ind w:firstLine="284"/>
        <w:jc w:val="both"/>
        <w:rPr>
          <w:sz w:val="28"/>
          <w:szCs w:val="28"/>
          <w:lang w:val="mk-MK"/>
        </w:rPr>
      </w:pPr>
      <w:r>
        <w:rPr>
          <w:rFonts w:eastAsia="Calibri"/>
          <w:sz w:val="28"/>
          <w:szCs w:val="28"/>
          <w:lang w:val="mk-MK"/>
        </w:rPr>
        <w:t>3</w:t>
      </w:r>
      <w:r w:rsidR="008739FE" w:rsidRPr="008739FE">
        <w:rPr>
          <w:rFonts w:eastAsia="Calibri"/>
          <w:sz w:val="28"/>
          <w:szCs w:val="28"/>
          <w:lang w:val="mk-MK"/>
        </w:rPr>
        <w:t>.</w:t>
      </w:r>
      <w:r w:rsidR="008739FE" w:rsidRPr="008739FE">
        <w:rPr>
          <w:b/>
          <w:sz w:val="28"/>
          <w:szCs w:val="28"/>
        </w:rPr>
        <w:t>Усвојување на конечни ранг листи</w:t>
      </w:r>
      <w:r w:rsidR="008739FE" w:rsidRPr="008739FE">
        <w:rPr>
          <w:sz w:val="28"/>
          <w:szCs w:val="28"/>
        </w:rPr>
        <w:t xml:space="preserve"> на кандидатите за суди</w:t>
      </w:r>
      <w:r w:rsidR="008739FE" w:rsidRPr="008739FE">
        <w:rPr>
          <w:sz w:val="28"/>
          <w:szCs w:val="28"/>
          <w:lang w:val="mk-MK"/>
        </w:rPr>
        <w:t>ја</w:t>
      </w:r>
      <w:r w:rsidR="008739FE" w:rsidRPr="008739FE">
        <w:rPr>
          <w:sz w:val="28"/>
          <w:szCs w:val="28"/>
        </w:rPr>
        <w:t xml:space="preserve"> на </w:t>
      </w:r>
      <w:r w:rsidR="008739FE" w:rsidRPr="008739FE">
        <w:rPr>
          <w:sz w:val="28"/>
          <w:szCs w:val="28"/>
          <w:lang w:val="mk-MK"/>
        </w:rPr>
        <w:t>Вишиот управен суд</w:t>
      </w:r>
      <w:r w:rsidR="008739FE" w:rsidRPr="008739FE">
        <w:rPr>
          <w:sz w:val="28"/>
          <w:szCs w:val="28"/>
        </w:rPr>
        <w:t xml:space="preserve"> и за суди</w:t>
      </w:r>
      <w:r w:rsidR="008739FE" w:rsidRPr="008739FE">
        <w:rPr>
          <w:sz w:val="28"/>
          <w:szCs w:val="28"/>
          <w:lang w:val="mk-MK"/>
        </w:rPr>
        <w:t>и</w:t>
      </w:r>
      <w:r w:rsidR="008739FE" w:rsidRPr="008739FE">
        <w:rPr>
          <w:sz w:val="28"/>
          <w:szCs w:val="28"/>
        </w:rPr>
        <w:t xml:space="preserve"> на </w:t>
      </w:r>
      <w:r w:rsidR="008739FE" w:rsidRPr="008739FE">
        <w:rPr>
          <w:sz w:val="28"/>
          <w:szCs w:val="28"/>
          <w:lang w:val="mk-MK"/>
        </w:rPr>
        <w:t>Управниот суд</w:t>
      </w:r>
      <w:r w:rsidR="008739FE">
        <w:rPr>
          <w:sz w:val="28"/>
          <w:szCs w:val="28"/>
          <w:lang w:val="mk-MK"/>
        </w:rPr>
        <w:t>;</w:t>
      </w:r>
    </w:p>
    <w:p w:rsidR="004D4FFD" w:rsidRPr="008739FE" w:rsidRDefault="004D4FFD" w:rsidP="008739FE">
      <w:pPr>
        <w:ind w:firstLine="284"/>
        <w:jc w:val="both"/>
        <w:rPr>
          <w:bCs/>
          <w:sz w:val="28"/>
          <w:szCs w:val="28"/>
          <w:lang w:val="mk-MK"/>
        </w:rPr>
      </w:pPr>
    </w:p>
    <w:p w:rsidR="008739FE" w:rsidRDefault="00910724" w:rsidP="008739FE">
      <w:pPr>
        <w:ind w:firstLine="284"/>
        <w:jc w:val="both"/>
        <w:rPr>
          <w:sz w:val="28"/>
          <w:szCs w:val="28"/>
          <w:lang w:val="mk-MK"/>
        </w:rPr>
      </w:pPr>
      <w:r>
        <w:rPr>
          <w:sz w:val="28"/>
          <w:szCs w:val="28"/>
          <w:lang w:val="mk-MK"/>
        </w:rPr>
        <w:t>4</w:t>
      </w:r>
      <w:r w:rsidR="008739FE">
        <w:rPr>
          <w:sz w:val="28"/>
          <w:szCs w:val="28"/>
          <w:lang w:val="mk-MK"/>
        </w:rPr>
        <w:t>.</w:t>
      </w:r>
      <w:r w:rsidR="008739FE" w:rsidRPr="008739FE">
        <w:rPr>
          <w:sz w:val="28"/>
          <w:szCs w:val="28"/>
        </w:rPr>
        <w:t xml:space="preserve">Донесување на </w:t>
      </w:r>
      <w:r w:rsidR="008739FE" w:rsidRPr="008739FE">
        <w:rPr>
          <w:b/>
          <w:sz w:val="28"/>
          <w:szCs w:val="28"/>
        </w:rPr>
        <w:t>Одлука за избор на судии,</w:t>
      </w:r>
      <w:r w:rsidR="008739FE" w:rsidRPr="008739FE">
        <w:rPr>
          <w:sz w:val="28"/>
          <w:szCs w:val="28"/>
        </w:rPr>
        <w:t xml:space="preserve"> по одлука бр.08-</w:t>
      </w:r>
      <w:r w:rsidR="008739FE" w:rsidRPr="008739FE">
        <w:rPr>
          <w:sz w:val="28"/>
          <w:szCs w:val="28"/>
          <w:lang w:val="mk-MK"/>
        </w:rPr>
        <w:t>997/2</w:t>
      </w:r>
      <w:r w:rsidR="008739FE" w:rsidRPr="008739FE">
        <w:rPr>
          <w:sz w:val="28"/>
          <w:szCs w:val="28"/>
        </w:rPr>
        <w:t xml:space="preserve"> од </w:t>
      </w:r>
      <w:r w:rsidR="008739FE" w:rsidRPr="008739FE">
        <w:rPr>
          <w:sz w:val="28"/>
          <w:szCs w:val="28"/>
          <w:lang w:val="mk-MK"/>
        </w:rPr>
        <w:t>6.07.2018</w:t>
      </w:r>
      <w:r w:rsidR="008739FE" w:rsidRPr="008739FE">
        <w:rPr>
          <w:sz w:val="28"/>
          <w:szCs w:val="28"/>
        </w:rPr>
        <w:t xml:space="preserve"> година, и тоа за:1</w:t>
      </w:r>
      <w:r w:rsidR="008739FE" w:rsidRPr="008739FE">
        <w:rPr>
          <w:sz w:val="28"/>
          <w:szCs w:val="28"/>
          <w:lang w:val="mk-MK"/>
        </w:rPr>
        <w:t xml:space="preserve"> </w:t>
      </w:r>
      <w:r w:rsidR="008739FE" w:rsidRPr="008739FE">
        <w:rPr>
          <w:sz w:val="28"/>
          <w:szCs w:val="28"/>
        </w:rPr>
        <w:t xml:space="preserve">(еден) судија на </w:t>
      </w:r>
      <w:r w:rsidR="008739FE" w:rsidRPr="008739FE">
        <w:rPr>
          <w:sz w:val="28"/>
          <w:szCs w:val="28"/>
          <w:lang w:val="mk-MK"/>
        </w:rPr>
        <w:t xml:space="preserve">Виш управен суд </w:t>
      </w:r>
      <w:r w:rsidR="008739FE" w:rsidRPr="008739FE">
        <w:rPr>
          <w:sz w:val="28"/>
          <w:szCs w:val="28"/>
        </w:rPr>
        <w:t>и</w:t>
      </w:r>
      <w:r w:rsidR="008739FE" w:rsidRPr="008739FE">
        <w:rPr>
          <w:sz w:val="28"/>
          <w:szCs w:val="28"/>
          <w:lang w:val="mk-MK"/>
        </w:rPr>
        <w:t xml:space="preserve"> </w:t>
      </w:r>
      <w:r w:rsidR="008739FE">
        <w:rPr>
          <w:sz w:val="28"/>
          <w:szCs w:val="28"/>
          <w:lang w:val="mk-MK"/>
        </w:rPr>
        <w:t>2 (двајца) судии на Управен суд;</w:t>
      </w:r>
    </w:p>
    <w:p w:rsidR="00910724" w:rsidRDefault="00910724" w:rsidP="008739FE">
      <w:pPr>
        <w:ind w:firstLine="284"/>
        <w:jc w:val="both"/>
        <w:rPr>
          <w:sz w:val="28"/>
          <w:szCs w:val="28"/>
          <w:lang w:val="mk-MK"/>
        </w:rPr>
      </w:pPr>
    </w:p>
    <w:p w:rsidR="00910724" w:rsidRPr="008739FE" w:rsidRDefault="00910724" w:rsidP="008739FE">
      <w:pPr>
        <w:ind w:firstLine="284"/>
        <w:jc w:val="both"/>
        <w:rPr>
          <w:bCs/>
          <w:sz w:val="28"/>
          <w:szCs w:val="28"/>
          <w:lang w:val="mk-MK"/>
        </w:rPr>
      </w:pPr>
      <w:r>
        <w:rPr>
          <w:bCs/>
          <w:sz w:val="28"/>
          <w:szCs w:val="28"/>
          <w:lang w:val="mk-MK"/>
        </w:rPr>
        <w:t>5.</w:t>
      </w:r>
      <w:r w:rsidRPr="008739FE">
        <w:rPr>
          <w:bCs/>
          <w:sz w:val="28"/>
          <w:szCs w:val="28"/>
          <w:lang w:val="mk-MK"/>
        </w:rPr>
        <w:t xml:space="preserve">Постапување  по </w:t>
      </w:r>
      <w:r w:rsidRPr="008739FE">
        <w:rPr>
          <w:b/>
          <w:bCs/>
          <w:sz w:val="28"/>
          <w:szCs w:val="28"/>
          <w:lang w:val="mk-MK"/>
        </w:rPr>
        <w:t>2 (две) барања за утврдување на одговорност</w:t>
      </w:r>
      <w:r w:rsidRPr="008739FE">
        <w:rPr>
          <w:bCs/>
          <w:sz w:val="28"/>
          <w:szCs w:val="28"/>
          <w:lang w:val="mk-MK"/>
        </w:rPr>
        <w:t xml:space="preserve"> на судија или претседател на суд</w:t>
      </w:r>
      <w:r>
        <w:rPr>
          <w:bCs/>
          <w:sz w:val="28"/>
          <w:szCs w:val="28"/>
          <w:lang w:val="mk-MK"/>
        </w:rPr>
        <w:t>;</w:t>
      </w:r>
    </w:p>
    <w:p w:rsidR="008739FE" w:rsidRPr="008739FE" w:rsidRDefault="008739FE" w:rsidP="008739FE">
      <w:pPr>
        <w:jc w:val="both"/>
        <w:rPr>
          <w:bCs/>
          <w:sz w:val="28"/>
          <w:szCs w:val="28"/>
          <w:lang w:val="mk-MK"/>
        </w:rPr>
      </w:pPr>
    </w:p>
    <w:p w:rsidR="008739FE" w:rsidRDefault="008739FE" w:rsidP="008739FE">
      <w:pPr>
        <w:ind w:firstLine="284"/>
        <w:jc w:val="both"/>
        <w:rPr>
          <w:bCs/>
          <w:sz w:val="28"/>
          <w:szCs w:val="28"/>
          <w:lang w:val="mk-MK"/>
        </w:rPr>
      </w:pPr>
      <w:r>
        <w:rPr>
          <w:sz w:val="28"/>
          <w:szCs w:val="28"/>
          <w:lang w:val="mk-MK"/>
        </w:rPr>
        <w:t>6.</w:t>
      </w:r>
      <w:r w:rsidRPr="008739FE">
        <w:rPr>
          <w:sz w:val="28"/>
          <w:szCs w:val="28"/>
          <w:lang w:val="mk-MK"/>
        </w:rPr>
        <w:t xml:space="preserve">Расправа по </w:t>
      </w:r>
      <w:r w:rsidRPr="008739FE">
        <w:rPr>
          <w:b/>
          <w:sz w:val="28"/>
          <w:szCs w:val="28"/>
          <w:lang w:val="mk-MK"/>
        </w:rPr>
        <w:t>претставките и поплаките</w:t>
      </w:r>
      <w:r w:rsidRPr="008739FE">
        <w:rPr>
          <w:sz w:val="28"/>
          <w:szCs w:val="28"/>
          <w:lang w:val="mk-MK"/>
        </w:rPr>
        <w:t xml:space="preserve"> од граѓаните и правните лица за работата на судиите</w:t>
      </w:r>
      <w:r w:rsidRPr="008739FE">
        <w:rPr>
          <w:sz w:val="28"/>
          <w:szCs w:val="28"/>
        </w:rPr>
        <w:t xml:space="preserve">, </w:t>
      </w:r>
      <w:r w:rsidRPr="008739FE">
        <w:rPr>
          <w:sz w:val="28"/>
          <w:szCs w:val="28"/>
          <w:lang w:val="mk-MK"/>
        </w:rPr>
        <w:t>претседателите на судовите и судовите, поднесени до Судскиот совет на Република Македонија и тоа:УПП бр</w:t>
      </w:r>
      <w:r w:rsidRPr="008739FE">
        <w:rPr>
          <w:sz w:val="28"/>
          <w:szCs w:val="28"/>
        </w:rPr>
        <w:t>.</w:t>
      </w:r>
      <w:r w:rsidRPr="008739FE">
        <w:rPr>
          <w:sz w:val="28"/>
          <w:szCs w:val="28"/>
          <w:lang w:val="mk-MK"/>
        </w:rPr>
        <w:t>148/18, 460/18, 580/18, 691/18, 700/18, 714/18; УПП бр. 463/18, 549/18, 553/18, 588/18, 613/18, 652/18, 674/18, 737/18</w:t>
      </w:r>
      <w:r>
        <w:rPr>
          <w:bCs/>
          <w:sz w:val="28"/>
          <w:szCs w:val="28"/>
          <w:lang w:val="mk-MK"/>
        </w:rPr>
        <w:t xml:space="preserve">; </w:t>
      </w:r>
      <w:r w:rsidRPr="008739FE">
        <w:rPr>
          <w:bCs/>
          <w:sz w:val="28"/>
          <w:szCs w:val="28"/>
          <w:lang w:val="mk-MK"/>
        </w:rPr>
        <w:t>УПП бр.110/18, 248/18, 439/18, 583/18, 591/18, 630/18, 642/18, 688/18, 693/18, 713/18, 738/18;</w:t>
      </w:r>
      <w:r>
        <w:rPr>
          <w:bCs/>
          <w:sz w:val="28"/>
          <w:szCs w:val="28"/>
          <w:lang w:val="mk-MK"/>
        </w:rPr>
        <w:t xml:space="preserve"> </w:t>
      </w:r>
      <w:r w:rsidRPr="008739FE">
        <w:rPr>
          <w:bCs/>
          <w:sz w:val="28"/>
          <w:szCs w:val="28"/>
          <w:lang w:val="mk-MK"/>
        </w:rPr>
        <w:t>УПП бр.131/18, 617/18, 643/18,  669/18, 716/18, 739/18, 746/18, 771/18;</w:t>
      </w:r>
      <w:r>
        <w:rPr>
          <w:bCs/>
          <w:sz w:val="28"/>
          <w:szCs w:val="28"/>
          <w:lang w:val="mk-MK"/>
        </w:rPr>
        <w:t xml:space="preserve"> </w:t>
      </w:r>
      <w:r w:rsidRPr="008739FE">
        <w:rPr>
          <w:bCs/>
          <w:sz w:val="28"/>
          <w:szCs w:val="28"/>
          <w:lang w:val="mk-MK"/>
        </w:rPr>
        <w:t>УПП бр. 440/18, 667/18, 694/18, 703/18, 729/18;</w:t>
      </w:r>
      <w:r>
        <w:rPr>
          <w:bCs/>
          <w:sz w:val="28"/>
          <w:szCs w:val="28"/>
          <w:lang w:val="mk-MK"/>
        </w:rPr>
        <w:t xml:space="preserve"> </w:t>
      </w:r>
      <w:r w:rsidRPr="008739FE">
        <w:rPr>
          <w:bCs/>
          <w:sz w:val="28"/>
          <w:szCs w:val="28"/>
          <w:lang w:val="mk-MK"/>
        </w:rPr>
        <w:t>УПП бр. 672/18, 704/18, 717/18, 727/18, 736/18, 650/18, 542/18, 441/18;</w:t>
      </w:r>
      <w:r>
        <w:rPr>
          <w:bCs/>
          <w:sz w:val="28"/>
          <w:szCs w:val="28"/>
          <w:lang w:val="mk-MK"/>
        </w:rPr>
        <w:t xml:space="preserve"> </w:t>
      </w:r>
      <w:r w:rsidRPr="008739FE">
        <w:rPr>
          <w:bCs/>
          <w:sz w:val="28"/>
          <w:szCs w:val="28"/>
          <w:lang w:val="mk-MK"/>
        </w:rPr>
        <w:t>УПП бр. 723/18, 732/18, 740/18;</w:t>
      </w:r>
      <w:r>
        <w:rPr>
          <w:bCs/>
          <w:sz w:val="28"/>
          <w:szCs w:val="28"/>
          <w:lang w:val="mk-MK"/>
        </w:rPr>
        <w:t xml:space="preserve"> </w:t>
      </w:r>
      <w:r w:rsidRPr="008739FE">
        <w:rPr>
          <w:bCs/>
          <w:sz w:val="28"/>
          <w:szCs w:val="28"/>
          <w:lang w:val="mk-MK"/>
        </w:rPr>
        <w:t>УПП бр. 172/18, 233/18, 479/18, 538/18, 596/18, 685/18, 695/18, 708/18, 718/18, 751/18, 758/18, 769/18;</w:t>
      </w:r>
      <w:r>
        <w:rPr>
          <w:bCs/>
          <w:sz w:val="28"/>
          <w:szCs w:val="28"/>
          <w:lang w:val="mk-MK"/>
        </w:rPr>
        <w:t xml:space="preserve"> </w:t>
      </w:r>
      <w:r w:rsidRPr="008739FE">
        <w:rPr>
          <w:bCs/>
          <w:sz w:val="28"/>
          <w:szCs w:val="28"/>
          <w:lang w:val="mk-MK"/>
        </w:rPr>
        <w:t>УПП бр.91/18, 699/18, 728/18, 730/18;</w:t>
      </w:r>
      <w:r>
        <w:rPr>
          <w:bCs/>
          <w:sz w:val="28"/>
          <w:szCs w:val="28"/>
          <w:lang w:val="mk-MK"/>
        </w:rPr>
        <w:t xml:space="preserve"> </w:t>
      </w:r>
      <w:r w:rsidRPr="008739FE">
        <w:rPr>
          <w:bCs/>
          <w:sz w:val="28"/>
          <w:szCs w:val="28"/>
          <w:lang w:val="mk-MK"/>
        </w:rPr>
        <w:t>УПП бр.556/18, 571/18, 578/18, 589/18, 601/18;</w:t>
      </w:r>
      <w:r>
        <w:rPr>
          <w:bCs/>
          <w:sz w:val="28"/>
          <w:szCs w:val="28"/>
          <w:lang w:val="mk-MK"/>
        </w:rPr>
        <w:t xml:space="preserve"> </w:t>
      </w:r>
      <w:r w:rsidRPr="008739FE">
        <w:rPr>
          <w:bCs/>
          <w:sz w:val="28"/>
          <w:szCs w:val="28"/>
          <w:lang w:val="mk-MK"/>
        </w:rPr>
        <w:t>УПП бр. 26/18, 678/18, 720/18, 752/18, 756/11</w:t>
      </w:r>
      <w:r w:rsidRPr="008739FE">
        <w:rPr>
          <w:bCs/>
          <w:sz w:val="28"/>
          <w:szCs w:val="28"/>
        </w:rPr>
        <w:t>, 767/18</w:t>
      </w:r>
      <w:r>
        <w:rPr>
          <w:bCs/>
          <w:sz w:val="28"/>
          <w:szCs w:val="28"/>
          <w:lang w:val="mk-MK"/>
        </w:rPr>
        <w:t xml:space="preserve"> и</w:t>
      </w:r>
    </w:p>
    <w:p w:rsidR="00910724" w:rsidRPr="008739FE" w:rsidRDefault="00910724" w:rsidP="008739FE">
      <w:pPr>
        <w:ind w:firstLine="284"/>
        <w:jc w:val="both"/>
        <w:rPr>
          <w:bCs/>
          <w:sz w:val="28"/>
          <w:szCs w:val="28"/>
          <w:lang w:val="mk-MK"/>
        </w:rPr>
      </w:pPr>
    </w:p>
    <w:p w:rsidR="008739FE" w:rsidRPr="00910724" w:rsidRDefault="008739FE" w:rsidP="00910724">
      <w:pPr>
        <w:pStyle w:val="ListParagraph"/>
        <w:numPr>
          <w:ilvl w:val="0"/>
          <w:numId w:val="42"/>
        </w:numPr>
        <w:jc w:val="both"/>
        <w:rPr>
          <w:rFonts w:ascii="Times New Roman" w:hAnsi="Times New Roman"/>
          <w:b/>
          <w:bCs/>
          <w:sz w:val="28"/>
          <w:szCs w:val="28"/>
        </w:rPr>
      </w:pPr>
      <w:r w:rsidRPr="00910724">
        <w:rPr>
          <w:rFonts w:ascii="Times New Roman" w:hAnsi="Times New Roman"/>
          <w:b/>
          <w:bCs/>
          <w:sz w:val="28"/>
          <w:szCs w:val="28"/>
        </w:rPr>
        <w:t>Разно.</w:t>
      </w:r>
    </w:p>
    <w:p w:rsidR="00300376" w:rsidRDefault="00300376" w:rsidP="000C6FE9">
      <w:pPr>
        <w:jc w:val="both"/>
        <w:rPr>
          <w:bCs/>
          <w:sz w:val="28"/>
          <w:szCs w:val="28"/>
          <w:lang w:val="mk-MK"/>
        </w:rPr>
      </w:pPr>
    </w:p>
    <w:p w:rsidR="00202237" w:rsidRPr="003E4677" w:rsidRDefault="00C84358" w:rsidP="00C84358">
      <w:pPr>
        <w:jc w:val="both"/>
        <w:rPr>
          <w:b/>
          <w:bCs/>
          <w:sz w:val="28"/>
          <w:szCs w:val="28"/>
          <w:lang w:val="mk-MK"/>
        </w:rPr>
      </w:pPr>
      <w:r w:rsidRPr="003E4677">
        <w:rPr>
          <w:b/>
          <w:bCs/>
          <w:sz w:val="28"/>
          <w:szCs w:val="28"/>
          <w:lang w:val="mk-MK"/>
        </w:rPr>
        <w:t>Точка 1</w:t>
      </w:r>
    </w:p>
    <w:p w:rsidR="00B166F2" w:rsidRDefault="003E4677" w:rsidP="00C05ACC">
      <w:pPr>
        <w:pStyle w:val="ListParagraph"/>
        <w:spacing w:after="0" w:line="240" w:lineRule="auto"/>
        <w:ind w:left="0" w:firstLine="720"/>
        <w:contextualSpacing w:val="0"/>
        <w:jc w:val="both"/>
        <w:rPr>
          <w:rFonts w:ascii="Times New Roman" w:hAnsi="Times New Roman"/>
          <w:b/>
          <w:bCs/>
          <w:sz w:val="28"/>
          <w:szCs w:val="28"/>
        </w:rPr>
      </w:pPr>
      <w:r w:rsidRPr="00C05ACC">
        <w:rPr>
          <w:rFonts w:ascii="Times New Roman" w:hAnsi="Times New Roman"/>
          <w:sz w:val="28"/>
          <w:szCs w:val="28"/>
        </w:rPr>
        <w:t>По излагање на 1-та точка од дневниот ред</w:t>
      </w:r>
      <w:r w:rsidR="00D40052" w:rsidRPr="00D40052">
        <w:rPr>
          <w:rFonts w:ascii="Times New Roman" w:hAnsi="Times New Roman"/>
          <w:sz w:val="28"/>
          <w:szCs w:val="28"/>
        </w:rPr>
        <w:t>-</w:t>
      </w:r>
      <w:r w:rsidR="00D40052" w:rsidRPr="00D40052">
        <w:rPr>
          <w:rFonts w:ascii="Times New Roman" w:hAnsi="Times New Roman"/>
          <w:b/>
          <w:bCs/>
          <w:sz w:val="28"/>
          <w:szCs w:val="28"/>
        </w:rPr>
        <w:t xml:space="preserve"> </w:t>
      </w:r>
      <w:r w:rsidR="00A46599" w:rsidRPr="00A46599">
        <w:rPr>
          <w:rFonts w:ascii="Times New Roman" w:hAnsi="Times New Roman"/>
          <w:sz w:val="28"/>
          <w:szCs w:val="28"/>
        </w:rPr>
        <w:t xml:space="preserve">Усвојување на </w:t>
      </w:r>
      <w:r w:rsidR="005A5AFF">
        <w:rPr>
          <w:rFonts w:ascii="Times New Roman" w:hAnsi="Times New Roman"/>
          <w:b/>
          <w:sz w:val="28"/>
          <w:szCs w:val="28"/>
        </w:rPr>
        <w:t>Записник од 287</w:t>
      </w:r>
      <w:r w:rsidR="00A46599" w:rsidRPr="00A46599">
        <w:rPr>
          <w:rFonts w:ascii="Times New Roman" w:hAnsi="Times New Roman"/>
          <w:b/>
          <w:sz w:val="28"/>
          <w:szCs w:val="28"/>
        </w:rPr>
        <w:t>-та седница</w:t>
      </w:r>
      <w:r w:rsidR="00A46599" w:rsidRPr="00A46599">
        <w:rPr>
          <w:rFonts w:ascii="Times New Roman" w:hAnsi="Times New Roman"/>
          <w:sz w:val="28"/>
          <w:szCs w:val="28"/>
        </w:rPr>
        <w:t xml:space="preserve"> на Судскиот совет на Република Македонија од </w:t>
      </w:r>
      <w:r w:rsidR="005A5AFF">
        <w:rPr>
          <w:rFonts w:ascii="Times New Roman" w:hAnsi="Times New Roman"/>
          <w:sz w:val="28"/>
          <w:szCs w:val="28"/>
        </w:rPr>
        <w:t>16.10</w:t>
      </w:r>
      <w:r w:rsidR="00A46599" w:rsidRPr="00A46599">
        <w:rPr>
          <w:rFonts w:ascii="Times New Roman" w:hAnsi="Times New Roman"/>
          <w:sz w:val="28"/>
          <w:szCs w:val="28"/>
        </w:rPr>
        <w:t>.2017 година</w:t>
      </w:r>
      <w:r w:rsidR="00A46599">
        <w:rPr>
          <w:rFonts w:ascii="Times New Roman" w:hAnsi="Times New Roman"/>
          <w:sz w:val="28"/>
          <w:szCs w:val="28"/>
        </w:rPr>
        <w:t xml:space="preserve">, </w:t>
      </w:r>
      <w:r w:rsidR="00A46599" w:rsidRPr="00A46599">
        <w:rPr>
          <w:rFonts w:ascii="Times New Roman" w:hAnsi="Times New Roman"/>
          <w:b/>
          <w:sz w:val="28"/>
          <w:szCs w:val="28"/>
        </w:rPr>
        <w:t>Претседателот на Советот</w:t>
      </w:r>
      <w:r w:rsidR="00A46599">
        <w:rPr>
          <w:rFonts w:ascii="Times New Roman" w:hAnsi="Times New Roman"/>
          <w:b/>
          <w:sz w:val="28"/>
          <w:szCs w:val="28"/>
        </w:rPr>
        <w:t xml:space="preserve"> </w:t>
      </w:r>
      <w:r w:rsidR="00A46599" w:rsidRPr="00A46599">
        <w:rPr>
          <w:rFonts w:ascii="Times New Roman" w:hAnsi="Times New Roman"/>
          <w:sz w:val="28"/>
          <w:szCs w:val="28"/>
        </w:rPr>
        <w:t>отвори расправа.</w:t>
      </w:r>
      <w:r w:rsidR="00A46599">
        <w:rPr>
          <w:rFonts w:ascii="Times New Roman" w:hAnsi="Times New Roman"/>
          <w:sz w:val="28"/>
          <w:szCs w:val="28"/>
        </w:rPr>
        <w:t xml:space="preserve"> Откако констатира дека никој не се јави за збор, го стави записникот на гласање. По гласањето констатира дека со</w:t>
      </w:r>
      <w:r w:rsidR="00A46599" w:rsidRPr="00A46599">
        <w:rPr>
          <w:rFonts w:ascii="Times New Roman" w:hAnsi="Times New Roman"/>
          <w:sz w:val="28"/>
          <w:szCs w:val="28"/>
        </w:rPr>
        <w:t xml:space="preserve"> </w:t>
      </w:r>
      <w:r w:rsidR="00A46599" w:rsidRPr="00A46599">
        <w:rPr>
          <w:rFonts w:ascii="Times New Roman" w:hAnsi="Times New Roman"/>
          <w:bCs/>
          <w:sz w:val="28"/>
          <w:szCs w:val="28"/>
        </w:rPr>
        <w:t>12-„За“</w:t>
      </w:r>
      <w:r w:rsidR="00A46599">
        <w:rPr>
          <w:rFonts w:ascii="Times New Roman" w:hAnsi="Times New Roman"/>
          <w:bCs/>
          <w:sz w:val="28"/>
          <w:szCs w:val="28"/>
        </w:rPr>
        <w:t>, записникот е усвоен без измени и дополнувања.</w:t>
      </w:r>
      <w:r w:rsidR="00A46599" w:rsidRPr="00A46599">
        <w:rPr>
          <w:rFonts w:ascii="Times New Roman" w:hAnsi="Times New Roman"/>
          <w:bCs/>
          <w:sz w:val="28"/>
          <w:szCs w:val="28"/>
        </w:rPr>
        <w:t xml:space="preserve"> </w:t>
      </w:r>
    </w:p>
    <w:p w:rsidR="00A46599" w:rsidRDefault="00A46599" w:rsidP="00A46599">
      <w:pPr>
        <w:jc w:val="both"/>
        <w:rPr>
          <w:b/>
          <w:sz w:val="28"/>
          <w:szCs w:val="28"/>
          <w:lang w:val="mk-MK"/>
        </w:rPr>
      </w:pPr>
      <w:r>
        <w:rPr>
          <w:b/>
          <w:sz w:val="28"/>
          <w:szCs w:val="28"/>
          <w:lang w:val="mk-MK"/>
        </w:rPr>
        <w:lastRenderedPageBreak/>
        <w:t>Точка 2</w:t>
      </w:r>
    </w:p>
    <w:p w:rsidR="00EB4912" w:rsidRDefault="00A46599" w:rsidP="00AA55A3">
      <w:pPr>
        <w:pStyle w:val="ListParagraph"/>
        <w:spacing w:after="0" w:line="240" w:lineRule="auto"/>
        <w:ind w:left="0" w:firstLine="720"/>
        <w:contextualSpacing w:val="0"/>
        <w:jc w:val="both"/>
        <w:rPr>
          <w:rFonts w:ascii="Times New Roman" w:hAnsi="Times New Roman"/>
          <w:sz w:val="28"/>
        </w:rPr>
      </w:pPr>
      <w:r w:rsidRPr="00A46599">
        <w:rPr>
          <w:rFonts w:ascii="Times New Roman" w:hAnsi="Times New Roman"/>
          <w:sz w:val="28"/>
          <w:szCs w:val="28"/>
        </w:rPr>
        <w:t xml:space="preserve">По однос на 2-та точка од дневниот ред </w:t>
      </w:r>
      <w:r w:rsidR="005A5AFF">
        <w:rPr>
          <w:rFonts w:ascii="Times New Roman" w:hAnsi="Times New Roman"/>
          <w:sz w:val="28"/>
          <w:szCs w:val="28"/>
        </w:rPr>
        <w:t>–</w:t>
      </w:r>
      <w:r w:rsidRPr="00A46599">
        <w:rPr>
          <w:rFonts w:ascii="Times New Roman" w:hAnsi="Times New Roman"/>
          <w:sz w:val="28"/>
          <w:szCs w:val="28"/>
        </w:rPr>
        <w:t xml:space="preserve"> </w:t>
      </w:r>
      <w:r w:rsidR="00910724" w:rsidRPr="00910724">
        <w:rPr>
          <w:rFonts w:ascii="Times New Roman" w:hAnsi="Times New Roman"/>
          <w:bCs/>
          <w:sz w:val="28"/>
          <w:szCs w:val="28"/>
        </w:rPr>
        <w:t>Измена и дополнување на</w:t>
      </w:r>
      <w:r w:rsidR="00910724" w:rsidRPr="00910724">
        <w:rPr>
          <w:rFonts w:ascii="Times New Roman" w:hAnsi="Times New Roman"/>
          <w:b/>
          <w:bCs/>
          <w:sz w:val="28"/>
          <w:szCs w:val="28"/>
        </w:rPr>
        <w:t xml:space="preserve"> Правилникот за систематизација на работните места </w:t>
      </w:r>
      <w:r w:rsidR="00910724" w:rsidRPr="00910724">
        <w:rPr>
          <w:rFonts w:ascii="Times New Roman" w:hAnsi="Times New Roman"/>
          <w:bCs/>
          <w:sz w:val="28"/>
          <w:szCs w:val="28"/>
        </w:rPr>
        <w:t xml:space="preserve">во Судскиот совет на Република Македонија, </w:t>
      </w:r>
      <w:r w:rsidRPr="00910724">
        <w:rPr>
          <w:rFonts w:ascii="Times New Roman" w:hAnsi="Times New Roman"/>
          <w:b/>
          <w:sz w:val="28"/>
          <w:szCs w:val="28"/>
        </w:rPr>
        <w:t>Претседателот на Советот</w:t>
      </w:r>
      <w:r w:rsidR="00AF0335" w:rsidRPr="00910724">
        <w:rPr>
          <w:rFonts w:ascii="Times New Roman" w:hAnsi="Times New Roman"/>
          <w:sz w:val="28"/>
          <w:szCs w:val="28"/>
        </w:rPr>
        <w:t xml:space="preserve"> </w:t>
      </w:r>
      <w:r w:rsidR="00910724">
        <w:rPr>
          <w:rFonts w:ascii="Times New Roman" w:hAnsi="Times New Roman"/>
          <w:sz w:val="28"/>
          <w:szCs w:val="28"/>
        </w:rPr>
        <w:t xml:space="preserve">појасни дека согласно измените на Законот за Судскиот совет на РМ по однос на постапување по претставки и поплаки на граѓаните и правните лица за </w:t>
      </w:r>
      <w:r w:rsidR="00910724" w:rsidRPr="00910724">
        <w:rPr>
          <w:rFonts w:ascii="Times New Roman" w:hAnsi="Times New Roman"/>
          <w:sz w:val="28"/>
          <w:szCs w:val="28"/>
        </w:rPr>
        <w:t>работата на судиите, претседателите на судовите и судовите,</w:t>
      </w:r>
      <w:r w:rsidR="00910724" w:rsidRPr="008739FE">
        <w:rPr>
          <w:sz w:val="28"/>
          <w:szCs w:val="28"/>
        </w:rPr>
        <w:t xml:space="preserve"> </w:t>
      </w:r>
      <w:r w:rsidR="00910724">
        <w:rPr>
          <w:rFonts w:ascii="Times New Roman" w:hAnsi="Times New Roman"/>
          <w:sz w:val="28"/>
          <w:szCs w:val="28"/>
        </w:rPr>
        <w:t>потребно е да се направи усогласеност со Правилникот за систематизација на работните места во Судскиот совет на РМ. Во тој контекст е направена измена и дополнување на Правилникот за систематизација на работните места во Судскиот совет на РМ</w:t>
      </w:r>
      <w:r w:rsidR="00AA55A3">
        <w:rPr>
          <w:rFonts w:ascii="Times New Roman" w:hAnsi="Times New Roman"/>
          <w:sz w:val="28"/>
          <w:szCs w:val="28"/>
        </w:rPr>
        <w:t xml:space="preserve">, така што во главата </w:t>
      </w:r>
      <w:r w:rsidR="00EB4912">
        <w:rPr>
          <w:rFonts w:ascii="Times New Roman" w:hAnsi="Times New Roman"/>
          <w:sz w:val="28"/>
          <w:szCs w:val="28"/>
          <w:lang w:val="en-US"/>
        </w:rPr>
        <w:t>IV</w:t>
      </w:r>
      <w:r w:rsidR="00AA55A3">
        <w:rPr>
          <w:rFonts w:ascii="Times New Roman" w:hAnsi="Times New Roman"/>
          <w:sz w:val="28"/>
          <w:szCs w:val="28"/>
        </w:rPr>
        <w:t xml:space="preserve">- </w:t>
      </w:r>
      <w:r w:rsidR="00AA55A3" w:rsidRPr="00AA55A3">
        <w:rPr>
          <w:rFonts w:ascii="Times New Roman" w:hAnsi="Times New Roman"/>
          <w:sz w:val="28"/>
        </w:rPr>
        <w:t xml:space="preserve">Опис на работните места во Судскиот совет на </w:t>
      </w:r>
      <w:r w:rsidR="00AA55A3">
        <w:rPr>
          <w:rFonts w:ascii="Times New Roman" w:hAnsi="Times New Roman"/>
          <w:sz w:val="28"/>
        </w:rPr>
        <w:t>РМ</w:t>
      </w:r>
      <w:r w:rsidR="00AA55A3" w:rsidRPr="00AA55A3">
        <w:rPr>
          <w:rFonts w:ascii="Times New Roman" w:hAnsi="Times New Roman"/>
          <w:sz w:val="28"/>
        </w:rPr>
        <w:t>, кај  работното  место  под реден  број 2 - Државен советник за студиско ана</w:t>
      </w:r>
      <w:r w:rsidR="00EB4912">
        <w:rPr>
          <w:rFonts w:ascii="Times New Roman" w:hAnsi="Times New Roman"/>
          <w:sz w:val="28"/>
        </w:rPr>
        <w:t>литички и документациони работи и</w:t>
      </w:r>
      <w:r w:rsidR="00AA55A3" w:rsidRPr="00AA55A3">
        <w:rPr>
          <w:rFonts w:ascii="Times New Roman" w:hAnsi="Times New Roman"/>
          <w:sz w:val="28"/>
        </w:rPr>
        <w:t xml:space="preserve"> </w:t>
      </w:r>
      <w:r w:rsidR="00EB4912">
        <w:rPr>
          <w:rFonts w:ascii="Times New Roman" w:hAnsi="Times New Roman"/>
          <w:sz w:val="28"/>
        </w:rPr>
        <w:t>к</w:t>
      </w:r>
      <w:r w:rsidR="00EB4912" w:rsidRPr="00AA55A3">
        <w:rPr>
          <w:rFonts w:ascii="Times New Roman" w:hAnsi="Times New Roman"/>
          <w:sz w:val="28"/>
        </w:rPr>
        <w:t>ај  работното место  под реден  број 10 - Помлад соработник за обработка на прегледи и материјали</w:t>
      </w:r>
      <w:r w:rsidR="00EB4912">
        <w:rPr>
          <w:rFonts w:ascii="Times New Roman" w:hAnsi="Times New Roman"/>
          <w:sz w:val="28"/>
        </w:rPr>
        <w:t>,</w:t>
      </w:r>
      <w:r w:rsidR="00EB4912" w:rsidRPr="00AA55A3">
        <w:rPr>
          <w:rFonts w:ascii="Times New Roman" w:hAnsi="Times New Roman"/>
          <w:sz w:val="28"/>
        </w:rPr>
        <w:t xml:space="preserve"> </w:t>
      </w:r>
      <w:r w:rsidR="00AA55A3" w:rsidRPr="00AA55A3">
        <w:rPr>
          <w:rFonts w:ascii="Times New Roman" w:hAnsi="Times New Roman"/>
          <w:sz w:val="28"/>
        </w:rPr>
        <w:t xml:space="preserve">во описот на работни задачи и обврски, </w:t>
      </w:r>
      <w:r w:rsidR="00EB4912">
        <w:rPr>
          <w:rFonts w:ascii="Times New Roman" w:hAnsi="Times New Roman"/>
          <w:sz w:val="28"/>
        </w:rPr>
        <w:t>се додава нова алинеја</w:t>
      </w:r>
      <w:r w:rsidR="00AA55A3" w:rsidRPr="00AA55A3">
        <w:rPr>
          <w:rFonts w:ascii="Times New Roman" w:hAnsi="Times New Roman"/>
          <w:sz w:val="28"/>
        </w:rPr>
        <w:t>, која гласи: „ги проучува, анализира, дава свое мислење, ги прос</w:t>
      </w:r>
      <w:r w:rsidR="00AA5305">
        <w:rPr>
          <w:rFonts w:ascii="Times New Roman" w:hAnsi="Times New Roman"/>
          <w:sz w:val="28"/>
        </w:rPr>
        <w:t>ледува по електронски пат во ЈК</w:t>
      </w:r>
      <w:r w:rsidR="00AA55A3" w:rsidRPr="00AA55A3">
        <w:rPr>
          <w:rFonts w:ascii="Times New Roman" w:hAnsi="Times New Roman"/>
          <w:sz w:val="28"/>
        </w:rPr>
        <w:t>МИС системот и постапува  по претставките и поплаките на граѓаните и правните лица за работата на судиите, претседателите на судовите и судовите“.</w:t>
      </w:r>
    </w:p>
    <w:p w:rsidR="00AA55A3" w:rsidRPr="00EB4912" w:rsidRDefault="00EB4912" w:rsidP="00EB4912">
      <w:pPr>
        <w:pStyle w:val="ListParagraph"/>
        <w:spacing w:after="0" w:line="240" w:lineRule="auto"/>
        <w:ind w:left="0" w:firstLine="720"/>
        <w:contextualSpacing w:val="0"/>
        <w:jc w:val="both"/>
        <w:rPr>
          <w:rFonts w:ascii="Times New Roman" w:hAnsi="Times New Roman"/>
          <w:sz w:val="28"/>
        </w:rPr>
      </w:pPr>
      <w:r>
        <w:rPr>
          <w:rFonts w:ascii="Times New Roman" w:hAnsi="Times New Roman"/>
          <w:sz w:val="28"/>
        </w:rPr>
        <w:t>Отвори расправа по излагањето и дадениот предлог за измена на правилникот. Со оглед да никој не се јави за збор, го стави предлогот на гласање и констатира дека со 12- „За“, е донесена следната</w:t>
      </w:r>
      <w:r w:rsidR="00AA55A3">
        <w:rPr>
          <w:sz w:val="28"/>
        </w:rPr>
        <w:t xml:space="preserve">                                             </w:t>
      </w:r>
    </w:p>
    <w:p w:rsidR="00910724" w:rsidRDefault="00910724" w:rsidP="00910724">
      <w:pPr>
        <w:pStyle w:val="ListParagraph"/>
        <w:spacing w:after="0" w:line="240" w:lineRule="auto"/>
        <w:ind w:left="0" w:firstLine="720"/>
        <w:contextualSpacing w:val="0"/>
        <w:jc w:val="both"/>
        <w:rPr>
          <w:rFonts w:ascii="Times New Roman" w:hAnsi="Times New Roman"/>
          <w:sz w:val="28"/>
          <w:szCs w:val="28"/>
        </w:rPr>
      </w:pPr>
    </w:p>
    <w:p w:rsidR="00910724" w:rsidRPr="009B71D9" w:rsidRDefault="009B71D9" w:rsidP="00910724">
      <w:pPr>
        <w:pStyle w:val="ListParagraph"/>
        <w:spacing w:after="0" w:line="240" w:lineRule="auto"/>
        <w:ind w:left="0" w:firstLine="720"/>
        <w:contextualSpacing w:val="0"/>
        <w:jc w:val="both"/>
        <w:rPr>
          <w:rFonts w:ascii="Times New Roman" w:hAnsi="Times New Roman"/>
          <w:sz w:val="32"/>
          <w:szCs w:val="32"/>
        </w:rPr>
      </w:pPr>
      <w:r w:rsidRPr="009B71D9">
        <w:rPr>
          <w:rFonts w:ascii="Times New Roman" w:hAnsi="Times New Roman"/>
          <w:b/>
          <w:sz w:val="28"/>
          <w:szCs w:val="28"/>
        </w:rPr>
        <w:t xml:space="preserve">     </w:t>
      </w:r>
      <w:r>
        <w:rPr>
          <w:rFonts w:ascii="Times New Roman" w:hAnsi="Times New Roman"/>
          <w:b/>
          <w:sz w:val="28"/>
          <w:szCs w:val="28"/>
        </w:rPr>
        <w:t xml:space="preserve">                         </w:t>
      </w:r>
      <w:r w:rsidRPr="009B71D9">
        <w:rPr>
          <w:rFonts w:ascii="Times New Roman" w:hAnsi="Times New Roman"/>
          <w:b/>
          <w:sz w:val="28"/>
          <w:szCs w:val="28"/>
        </w:rPr>
        <w:t xml:space="preserve"> </w:t>
      </w:r>
      <w:r w:rsidRPr="009B71D9">
        <w:rPr>
          <w:rFonts w:ascii="Times New Roman" w:hAnsi="Times New Roman"/>
          <w:b/>
          <w:sz w:val="32"/>
          <w:szCs w:val="32"/>
        </w:rPr>
        <w:t>О    Д    Л     У    К    А</w:t>
      </w:r>
    </w:p>
    <w:p w:rsidR="00910724" w:rsidRDefault="00910724" w:rsidP="00910724">
      <w:pPr>
        <w:pStyle w:val="ListParagraph"/>
        <w:spacing w:after="0" w:line="240" w:lineRule="auto"/>
        <w:ind w:left="0" w:firstLine="720"/>
        <w:contextualSpacing w:val="0"/>
        <w:jc w:val="both"/>
        <w:rPr>
          <w:rFonts w:ascii="Times New Roman" w:hAnsi="Times New Roman"/>
          <w:sz w:val="28"/>
          <w:szCs w:val="28"/>
        </w:rPr>
      </w:pPr>
    </w:p>
    <w:p w:rsidR="009B71D9" w:rsidRPr="007D4CB8" w:rsidRDefault="009B71D9" w:rsidP="009B71D9">
      <w:pPr>
        <w:ind w:firstLine="720"/>
        <w:jc w:val="center"/>
        <w:rPr>
          <w:b/>
          <w:sz w:val="28"/>
          <w:szCs w:val="28"/>
          <w:lang w:val="mk-MK"/>
        </w:rPr>
      </w:pPr>
      <w:r w:rsidRPr="00926EC6">
        <w:rPr>
          <w:b/>
          <w:sz w:val="28"/>
          <w:szCs w:val="28"/>
          <w:lang w:val="mk-MK"/>
        </w:rPr>
        <w:t>СЕ УСВОЈУВА</w:t>
      </w:r>
      <w:r>
        <w:rPr>
          <w:b/>
          <w:sz w:val="28"/>
          <w:szCs w:val="28"/>
          <w:lang w:val="mk-MK"/>
        </w:rPr>
        <w:t xml:space="preserve"> Правилникот за измена и дополнување на Правилникот за систематизација на работните места во Судскиот совет на Република Македонија</w:t>
      </w:r>
    </w:p>
    <w:p w:rsidR="00910724" w:rsidRDefault="00910724" w:rsidP="00910724">
      <w:pPr>
        <w:pStyle w:val="ListParagraph"/>
        <w:spacing w:after="0" w:line="240" w:lineRule="auto"/>
        <w:ind w:left="0" w:firstLine="720"/>
        <w:contextualSpacing w:val="0"/>
        <w:jc w:val="both"/>
        <w:rPr>
          <w:rFonts w:ascii="Times New Roman" w:hAnsi="Times New Roman"/>
          <w:sz w:val="28"/>
          <w:szCs w:val="28"/>
        </w:rPr>
      </w:pPr>
    </w:p>
    <w:p w:rsidR="00EB4912" w:rsidRDefault="00EB4912" w:rsidP="00EB4912">
      <w:pPr>
        <w:jc w:val="both"/>
        <w:rPr>
          <w:b/>
          <w:sz w:val="28"/>
          <w:szCs w:val="28"/>
          <w:lang w:val="mk-MK"/>
        </w:rPr>
      </w:pPr>
      <w:r>
        <w:rPr>
          <w:b/>
          <w:sz w:val="28"/>
          <w:szCs w:val="28"/>
          <w:lang w:val="mk-MK"/>
        </w:rPr>
        <w:t>Точка 3</w:t>
      </w:r>
    </w:p>
    <w:p w:rsidR="00910724" w:rsidRDefault="00EB4912" w:rsidP="00910724">
      <w:pPr>
        <w:pStyle w:val="ListParagraph"/>
        <w:spacing w:after="0" w:line="240" w:lineRule="auto"/>
        <w:ind w:left="0" w:firstLine="720"/>
        <w:contextualSpacing w:val="0"/>
        <w:jc w:val="both"/>
        <w:rPr>
          <w:rFonts w:ascii="Times New Roman" w:hAnsi="Times New Roman"/>
          <w:sz w:val="28"/>
          <w:szCs w:val="28"/>
        </w:rPr>
      </w:pPr>
      <w:r w:rsidRPr="00EB4912">
        <w:rPr>
          <w:rFonts w:ascii="Times New Roman" w:hAnsi="Times New Roman"/>
          <w:sz w:val="28"/>
          <w:szCs w:val="28"/>
        </w:rPr>
        <w:t>По излагање на 3-та точка -</w:t>
      </w:r>
      <w:r>
        <w:rPr>
          <w:rFonts w:ascii="Times New Roman" w:hAnsi="Times New Roman"/>
          <w:b/>
          <w:sz w:val="28"/>
          <w:szCs w:val="28"/>
        </w:rPr>
        <w:t xml:space="preserve"> </w:t>
      </w:r>
      <w:r w:rsidRPr="00EB4912">
        <w:rPr>
          <w:rFonts w:ascii="Times New Roman" w:hAnsi="Times New Roman"/>
          <w:b/>
          <w:sz w:val="28"/>
          <w:szCs w:val="28"/>
        </w:rPr>
        <w:t>Усвојување на конечни ранг листи</w:t>
      </w:r>
      <w:r w:rsidRPr="00EB4912">
        <w:rPr>
          <w:rFonts w:ascii="Times New Roman" w:hAnsi="Times New Roman"/>
          <w:sz w:val="28"/>
          <w:szCs w:val="28"/>
        </w:rPr>
        <w:t xml:space="preserve"> на кандидатите за судија на Вишиот управен суд и за судии на Управниот суд</w:t>
      </w:r>
      <w:r>
        <w:rPr>
          <w:rFonts w:ascii="Times New Roman" w:hAnsi="Times New Roman"/>
          <w:sz w:val="28"/>
          <w:szCs w:val="28"/>
        </w:rPr>
        <w:t xml:space="preserve">, </w:t>
      </w:r>
      <w:r w:rsidRPr="00910724">
        <w:rPr>
          <w:rFonts w:ascii="Times New Roman" w:hAnsi="Times New Roman"/>
          <w:b/>
          <w:sz w:val="28"/>
          <w:szCs w:val="28"/>
        </w:rPr>
        <w:t>Претседателот на Советот</w:t>
      </w:r>
      <w:r w:rsidRPr="00910724">
        <w:rPr>
          <w:rFonts w:ascii="Times New Roman" w:hAnsi="Times New Roman"/>
          <w:sz w:val="28"/>
          <w:szCs w:val="28"/>
        </w:rPr>
        <w:t xml:space="preserve"> </w:t>
      </w:r>
      <w:r>
        <w:rPr>
          <w:rFonts w:ascii="Times New Roman" w:hAnsi="Times New Roman"/>
          <w:sz w:val="28"/>
          <w:szCs w:val="28"/>
        </w:rPr>
        <w:t>отвори расправа.</w:t>
      </w:r>
    </w:p>
    <w:p w:rsidR="00EB4912" w:rsidRDefault="00EB4912" w:rsidP="00910724">
      <w:pPr>
        <w:pStyle w:val="ListParagraph"/>
        <w:spacing w:after="0" w:line="240" w:lineRule="auto"/>
        <w:ind w:left="0" w:firstLine="720"/>
        <w:contextualSpacing w:val="0"/>
        <w:jc w:val="both"/>
        <w:rPr>
          <w:rFonts w:ascii="Times New Roman" w:hAnsi="Times New Roman"/>
          <w:sz w:val="28"/>
          <w:szCs w:val="28"/>
        </w:rPr>
      </w:pPr>
    </w:p>
    <w:p w:rsidR="00EB4912" w:rsidRPr="00EB4912" w:rsidRDefault="00EB4912" w:rsidP="00910724">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Членот на Советот- </w:t>
      </w:r>
      <w:r w:rsidRPr="00EB4912">
        <w:rPr>
          <w:rFonts w:ascii="Times New Roman" w:hAnsi="Times New Roman"/>
          <w:b/>
          <w:sz w:val="28"/>
          <w:szCs w:val="28"/>
        </w:rPr>
        <w:t>Владе Богданоски</w:t>
      </w:r>
      <w:r>
        <w:rPr>
          <w:rFonts w:ascii="Times New Roman" w:hAnsi="Times New Roman"/>
          <w:b/>
          <w:sz w:val="28"/>
          <w:szCs w:val="28"/>
        </w:rPr>
        <w:t xml:space="preserve"> </w:t>
      </w:r>
      <w:r>
        <w:rPr>
          <w:rFonts w:ascii="Times New Roman" w:hAnsi="Times New Roman"/>
          <w:sz w:val="28"/>
          <w:szCs w:val="28"/>
        </w:rPr>
        <w:t>укажа дека при избор на судии на Виш управен суд и Управен суд, во законот не се предвидени критериуми по кои би биле рангирани кандидатите, поради што смета дека конкретната точка треба да гласи  „</w:t>
      </w:r>
      <w:r w:rsidRPr="00EB4912">
        <w:rPr>
          <w:rFonts w:ascii="Times New Roman" w:hAnsi="Times New Roman"/>
          <w:sz w:val="28"/>
          <w:szCs w:val="28"/>
        </w:rPr>
        <w:t>Усвојување на конечни листи на кандидатите за судија на Вишиот управен суд и за судии на Управниот суд</w:t>
      </w:r>
      <w:r>
        <w:rPr>
          <w:rFonts w:ascii="Times New Roman" w:hAnsi="Times New Roman"/>
          <w:sz w:val="28"/>
          <w:szCs w:val="28"/>
        </w:rPr>
        <w:t>“. Воедно посочи дека сите кандидати имаат ист третман бидејќи ги исполнуваат условите согласно законот.</w:t>
      </w:r>
    </w:p>
    <w:p w:rsidR="00910724" w:rsidRDefault="00910724" w:rsidP="00910724">
      <w:pPr>
        <w:pStyle w:val="ListParagraph"/>
        <w:spacing w:after="0" w:line="240" w:lineRule="auto"/>
        <w:ind w:left="0" w:firstLine="720"/>
        <w:contextualSpacing w:val="0"/>
        <w:jc w:val="both"/>
        <w:rPr>
          <w:rFonts w:ascii="Times New Roman" w:hAnsi="Times New Roman"/>
          <w:sz w:val="28"/>
          <w:szCs w:val="28"/>
        </w:rPr>
      </w:pPr>
    </w:p>
    <w:p w:rsidR="00910724" w:rsidRPr="00EB4912" w:rsidRDefault="00EB4912" w:rsidP="00910724">
      <w:pPr>
        <w:pStyle w:val="ListParagraph"/>
        <w:spacing w:after="0" w:line="240" w:lineRule="auto"/>
        <w:ind w:left="0" w:firstLine="720"/>
        <w:contextualSpacing w:val="0"/>
        <w:jc w:val="both"/>
        <w:rPr>
          <w:rFonts w:ascii="Times New Roman" w:hAnsi="Times New Roman"/>
          <w:sz w:val="28"/>
          <w:szCs w:val="28"/>
        </w:rPr>
      </w:pPr>
      <w:r w:rsidRPr="00EB4912">
        <w:rPr>
          <w:rFonts w:ascii="Times New Roman" w:hAnsi="Times New Roman"/>
          <w:bCs/>
          <w:sz w:val="28"/>
          <w:szCs w:val="28"/>
        </w:rPr>
        <w:t xml:space="preserve">Членот на Советот- </w:t>
      </w:r>
      <w:r w:rsidRPr="00EB4912">
        <w:rPr>
          <w:rFonts w:ascii="Times New Roman" w:hAnsi="Times New Roman"/>
          <w:b/>
          <w:bCs/>
          <w:sz w:val="28"/>
          <w:szCs w:val="28"/>
        </w:rPr>
        <w:t>Селим Адеми</w:t>
      </w:r>
      <w:r w:rsidRPr="00EB4912">
        <w:rPr>
          <w:rFonts w:ascii="Times New Roman" w:hAnsi="Times New Roman"/>
          <w:bCs/>
          <w:sz w:val="28"/>
          <w:szCs w:val="28"/>
        </w:rPr>
        <w:t xml:space="preserve"> </w:t>
      </w:r>
      <w:r>
        <w:rPr>
          <w:rFonts w:ascii="Times New Roman" w:hAnsi="Times New Roman"/>
          <w:bCs/>
          <w:sz w:val="28"/>
          <w:szCs w:val="28"/>
        </w:rPr>
        <w:t>смета дека тоа не е работа на Комисијата, туку на Судскиот совет. Нема ништо против на дадената забелешка.</w:t>
      </w:r>
    </w:p>
    <w:p w:rsidR="00910724" w:rsidRDefault="00910724" w:rsidP="00910724">
      <w:pPr>
        <w:pStyle w:val="ListParagraph"/>
        <w:spacing w:after="0" w:line="240" w:lineRule="auto"/>
        <w:ind w:left="0" w:firstLine="720"/>
        <w:contextualSpacing w:val="0"/>
        <w:jc w:val="both"/>
        <w:rPr>
          <w:rFonts w:ascii="Times New Roman" w:hAnsi="Times New Roman"/>
          <w:sz w:val="28"/>
          <w:szCs w:val="28"/>
        </w:rPr>
      </w:pPr>
    </w:p>
    <w:p w:rsidR="004527C3" w:rsidRDefault="00EB4912" w:rsidP="004527C3">
      <w:pPr>
        <w:pStyle w:val="ListParagraph"/>
        <w:spacing w:after="0" w:line="240" w:lineRule="auto"/>
        <w:ind w:left="0" w:firstLine="720"/>
        <w:contextualSpacing w:val="0"/>
        <w:jc w:val="both"/>
        <w:rPr>
          <w:rFonts w:ascii="Times New Roman" w:hAnsi="Times New Roman"/>
          <w:sz w:val="28"/>
          <w:szCs w:val="28"/>
        </w:rPr>
      </w:pPr>
      <w:r w:rsidRPr="004527C3">
        <w:rPr>
          <w:rFonts w:ascii="Times New Roman" w:hAnsi="Times New Roman"/>
          <w:sz w:val="28"/>
          <w:szCs w:val="28"/>
        </w:rPr>
        <w:t xml:space="preserve">Членот на Советот- </w:t>
      </w:r>
      <w:r w:rsidRPr="004527C3">
        <w:rPr>
          <w:rFonts w:ascii="Times New Roman" w:hAnsi="Times New Roman"/>
          <w:b/>
          <w:sz w:val="28"/>
          <w:szCs w:val="28"/>
        </w:rPr>
        <w:t>Виолета Богојеска</w:t>
      </w:r>
      <w:r w:rsidRPr="004527C3">
        <w:rPr>
          <w:rFonts w:ascii="Times New Roman" w:hAnsi="Times New Roman"/>
          <w:sz w:val="28"/>
          <w:szCs w:val="28"/>
        </w:rPr>
        <w:t xml:space="preserve"> </w:t>
      </w:r>
      <w:r w:rsidR="004527C3" w:rsidRPr="004527C3">
        <w:rPr>
          <w:rFonts w:ascii="Times New Roman" w:hAnsi="Times New Roman"/>
          <w:sz w:val="28"/>
          <w:szCs w:val="28"/>
        </w:rPr>
        <w:t xml:space="preserve">како член на Комисијата </w:t>
      </w:r>
      <w:r w:rsidR="00AF0335" w:rsidRPr="004527C3">
        <w:rPr>
          <w:rFonts w:ascii="Times New Roman" w:hAnsi="Times New Roman"/>
          <w:sz w:val="28"/>
          <w:szCs w:val="28"/>
        </w:rPr>
        <w:t>за проверка на навременост на пријавите и комплетност на документите на кандидатите</w:t>
      </w:r>
      <w:r w:rsidR="004527C3">
        <w:rPr>
          <w:rFonts w:ascii="Times New Roman" w:hAnsi="Times New Roman"/>
          <w:sz w:val="28"/>
          <w:szCs w:val="28"/>
        </w:rPr>
        <w:t xml:space="preserve"> појасни дека  Комисијата  при работењето се раководела од одредбите </w:t>
      </w:r>
      <w:r w:rsidR="00AF0335" w:rsidRPr="004527C3">
        <w:rPr>
          <w:rFonts w:ascii="Times New Roman" w:hAnsi="Times New Roman"/>
          <w:sz w:val="28"/>
          <w:szCs w:val="28"/>
        </w:rPr>
        <w:t>од Деловникот за работа на Судскиот совет на РМ</w:t>
      </w:r>
      <w:r w:rsidR="002028F1">
        <w:rPr>
          <w:rFonts w:ascii="Times New Roman" w:hAnsi="Times New Roman"/>
          <w:sz w:val="28"/>
          <w:szCs w:val="28"/>
        </w:rPr>
        <w:t xml:space="preserve"> и дека не може да се постапува надвор од предвидените одредби од Деловникот. Во тој контекст го посочи член 20 став 2 алинеја 6 од Деловникот</w:t>
      </w:r>
      <w:r w:rsidR="002028F1" w:rsidRPr="002028F1">
        <w:rPr>
          <w:rFonts w:ascii="Times New Roman" w:hAnsi="Times New Roman"/>
          <w:sz w:val="28"/>
          <w:szCs w:val="28"/>
        </w:rPr>
        <w:t xml:space="preserve"> </w:t>
      </w:r>
      <w:r w:rsidR="002028F1" w:rsidRPr="004527C3">
        <w:rPr>
          <w:rFonts w:ascii="Times New Roman" w:hAnsi="Times New Roman"/>
          <w:sz w:val="28"/>
          <w:szCs w:val="28"/>
        </w:rPr>
        <w:t>за работа на Судскиот совет на РМ</w:t>
      </w:r>
      <w:r w:rsidR="002028F1">
        <w:rPr>
          <w:rFonts w:ascii="Times New Roman" w:hAnsi="Times New Roman"/>
          <w:sz w:val="28"/>
          <w:szCs w:val="28"/>
        </w:rPr>
        <w:t>, каде децидно е наведено дека „Комисијата составува предлог ранг-листа на кандидати.....“, а во став 3 од истиот член стои дека „Советот расправа по предлог ранг-листите на кандидати и усвојува конечна ранг-листа на кандидати...“.</w:t>
      </w:r>
    </w:p>
    <w:p w:rsidR="004527C3" w:rsidRDefault="004527C3" w:rsidP="004527C3">
      <w:pPr>
        <w:pStyle w:val="ListParagraph"/>
        <w:spacing w:after="0" w:line="240" w:lineRule="auto"/>
        <w:ind w:left="0" w:firstLine="720"/>
        <w:contextualSpacing w:val="0"/>
        <w:jc w:val="both"/>
        <w:rPr>
          <w:rFonts w:ascii="Times New Roman" w:hAnsi="Times New Roman"/>
          <w:sz w:val="28"/>
          <w:szCs w:val="28"/>
        </w:rPr>
      </w:pPr>
    </w:p>
    <w:p w:rsidR="004527C3" w:rsidRPr="002028F1" w:rsidRDefault="002028F1" w:rsidP="004527C3">
      <w:pPr>
        <w:pStyle w:val="ListParagraph"/>
        <w:spacing w:after="0" w:line="240" w:lineRule="auto"/>
        <w:ind w:left="0" w:firstLine="720"/>
        <w:contextualSpacing w:val="0"/>
        <w:jc w:val="both"/>
        <w:rPr>
          <w:rFonts w:ascii="Times New Roman" w:hAnsi="Times New Roman"/>
          <w:sz w:val="28"/>
          <w:szCs w:val="28"/>
        </w:rPr>
      </w:pPr>
      <w:r w:rsidRPr="004527C3">
        <w:rPr>
          <w:rFonts w:ascii="Times New Roman" w:hAnsi="Times New Roman"/>
          <w:sz w:val="28"/>
          <w:szCs w:val="28"/>
        </w:rPr>
        <w:t xml:space="preserve">Членот на Советот- </w:t>
      </w:r>
      <w:r>
        <w:rPr>
          <w:rFonts w:ascii="Times New Roman" w:hAnsi="Times New Roman"/>
          <w:b/>
          <w:sz w:val="28"/>
          <w:szCs w:val="28"/>
        </w:rPr>
        <w:t xml:space="preserve">Беким Реџепи </w:t>
      </w:r>
      <w:r>
        <w:rPr>
          <w:rFonts w:ascii="Times New Roman" w:hAnsi="Times New Roman"/>
          <w:sz w:val="28"/>
          <w:szCs w:val="28"/>
        </w:rPr>
        <w:t>смета дека има празнина во законот, бидејќи ранг-листа се составува кога има бодови по кои се рангираат пријавените кандидати</w:t>
      </w:r>
      <w:r w:rsidR="00D345D4">
        <w:rPr>
          <w:rFonts w:ascii="Times New Roman" w:hAnsi="Times New Roman"/>
          <w:sz w:val="28"/>
          <w:szCs w:val="28"/>
        </w:rPr>
        <w:t>, а во конкретниот случај за избор на судии на Виш управен суд и Управен суд, нема бодови.</w:t>
      </w:r>
    </w:p>
    <w:p w:rsidR="004527C3" w:rsidRDefault="004527C3" w:rsidP="004527C3">
      <w:pPr>
        <w:pStyle w:val="ListParagraph"/>
        <w:spacing w:after="0" w:line="240" w:lineRule="auto"/>
        <w:ind w:left="0" w:firstLine="720"/>
        <w:contextualSpacing w:val="0"/>
        <w:jc w:val="both"/>
        <w:rPr>
          <w:rFonts w:ascii="Times New Roman" w:hAnsi="Times New Roman"/>
          <w:sz w:val="28"/>
          <w:szCs w:val="28"/>
        </w:rPr>
      </w:pPr>
    </w:p>
    <w:p w:rsidR="004527C3" w:rsidRDefault="00D345D4" w:rsidP="004527C3">
      <w:pPr>
        <w:pStyle w:val="ListParagraph"/>
        <w:spacing w:after="0" w:line="240" w:lineRule="auto"/>
        <w:ind w:left="0" w:firstLine="720"/>
        <w:contextualSpacing w:val="0"/>
        <w:jc w:val="both"/>
        <w:rPr>
          <w:rFonts w:ascii="Times New Roman" w:hAnsi="Times New Roman"/>
          <w:bCs/>
          <w:sz w:val="28"/>
          <w:szCs w:val="28"/>
        </w:rPr>
      </w:pPr>
      <w:r w:rsidRPr="00EB4912">
        <w:rPr>
          <w:rFonts w:ascii="Times New Roman" w:hAnsi="Times New Roman"/>
          <w:bCs/>
          <w:sz w:val="28"/>
          <w:szCs w:val="28"/>
        </w:rPr>
        <w:t xml:space="preserve">Членот на Советот- </w:t>
      </w:r>
      <w:r w:rsidRPr="00EB4912">
        <w:rPr>
          <w:rFonts w:ascii="Times New Roman" w:hAnsi="Times New Roman"/>
          <w:b/>
          <w:bCs/>
          <w:sz w:val="28"/>
          <w:szCs w:val="28"/>
        </w:rPr>
        <w:t>Селим Адеми</w:t>
      </w:r>
      <w:r w:rsidRPr="00EB4912">
        <w:rPr>
          <w:rFonts w:ascii="Times New Roman" w:hAnsi="Times New Roman"/>
          <w:bCs/>
          <w:sz w:val="28"/>
          <w:szCs w:val="28"/>
        </w:rPr>
        <w:t xml:space="preserve"> </w:t>
      </w:r>
      <w:r>
        <w:rPr>
          <w:rFonts w:ascii="Times New Roman" w:hAnsi="Times New Roman"/>
          <w:bCs/>
          <w:sz w:val="28"/>
          <w:szCs w:val="28"/>
        </w:rPr>
        <w:t>смета дека се води непотребна дискусија по однос на ова прашање бидејќи ранг –листат</w:t>
      </w:r>
      <w:r w:rsidR="00FC0B34">
        <w:rPr>
          <w:rFonts w:ascii="Times New Roman" w:hAnsi="Times New Roman"/>
          <w:bCs/>
          <w:sz w:val="28"/>
          <w:szCs w:val="28"/>
        </w:rPr>
        <w:t>а</w:t>
      </w:r>
      <w:r>
        <w:rPr>
          <w:rFonts w:ascii="Times New Roman" w:hAnsi="Times New Roman"/>
          <w:bCs/>
          <w:sz w:val="28"/>
          <w:szCs w:val="28"/>
        </w:rPr>
        <w:t xml:space="preserve"> сепак е  листа. Нема пречки да остане како ранг-листа бидејќи така е предвидено во Деловникот за работа на Судскиот совет на РМ.</w:t>
      </w:r>
    </w:p>
    <w:p w:rsidR="00D345D4" w:rsidRPr="00D345D4" w:rsidRDefault="00D345D4" w:rsidP="00D345D4">
      <w:pPr>
        <w:jc w:val="both"/>
        <w:rPr>
          <w:sz w:val="28"/>
          <w:szCs w:val="28"/>
          <w:lang w:val="mk-MK"/>
        </w:rPr>
      </w:pPr>
    </w:p>
    <w:p w:rsidR="00D345D4" w:rsidRDefault="00D345D4" w:rsidP="00D345D4">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Членот на Советот- </w:t>
      </w:r>
      <w:r w:rsidRPr="00EB4912">
        <w:rPr>
          <w:rFonts w:ascii="Times New Roman" w:hAnsi="Times New Roman"/>
          <w:b/>
          <w:sz w:val="28"/>
          <w:szCs w:val="28"/>
        </w:rPr>
        <w:t>Владе Богданоски</w:t>
      </w:r>
      <w:r>
        <w:rPr>
          <w:rFonts w:ascii="Times New Roman" w:hAnsi="Times New Roman"/>
          <w:b/>
          <w:sz w:val="28"/>
          <w:szCs w:val="28"/>
        </w:rPr>
        <w:t xml:space="preserve"> </w:t>
      </w:r>
      <w:r>
        <w:rPr>
          <w:rFonts w:ascii="Times New Roman" w:hAnsi="Times New Roman"/>
          <w:sz w:val="28"/>
          <w:szCs w:val="28"/>
        </w:rPr>
        <w:t>го повлече предлогот за измена на називот на конкретната точка, наведувајќи дека тоа е прашање кое треба да се регулира со закон.</w:t>
      </w:r>
    </w:p>
    <w:p w:rsidR="00D345D4" w:rsidRDefault="00D345D4" w:rsidP="00D345D4">
      <w:pPr>
        <w:pStyle w:val="ListParagraph"/>
        <w:spacing w:after="0" w:line="240" w:lineRule="auto"/>
        <w:ind w:left="0" w:firstLine="720"/>
        <w:contextualSpacing w:val="0"/>
        <w:jc w:val="both"/>
        <w:rPr>
          <w:rFonts w:ascii="Times New Roman" w:hAnsi="Times New Roman"/>
          <w:sz w:val="28"/>
          <w:szCs w:val="28"/>
        </w:rPr>
      </w:pPr>
    </w:p>
    <w:p w:rsidR="00D345D4" w:rsidRDefault="00D345D4" w:rsidP="00D345D4">
      <w:pPr>
        <w:pStyle w:val="ListParagraph"/>
        <w:spacing w:after="0" w:line="240" w:lineRule="auto"/>
        <w:ind w:left="0" w:firstLine="720"/>
        <w:contextualSpacing w:val="0"/>
        <w:jc w:val="both"/>
        <w:rPr>
          <w:rFonts w:ascii="Times New Roman" w:hAnsi="Times New Roman"/>
          <w:sz w:val="28"/>
          <w:szCs w:val="28"/>
        </w:rPr>
      </w:pPr>
      <w:r w:rsidRPr="00910724">
        <w:rPr>
          <w:rFonts w:ascii="Times New Roman" w:hAnsi="Times New Roman"/>
          <w:b/>
          <w:sz w:val="28"/>
          <w:szCs w:val="28"/>
        </w:rPr>
        <w:t>Претседателот на Советот</w:t>
      </w:r>
      <w:r w:rsidRPr="00910724">
        <w:rPr>
          <w:rFonts w:ascii="Times New Roman" w:hAnsi="Times New Roman"/>
          <w:sz w:val="28"/>
          <w:szCs w:val="28"/>
        </w:rPr>
        <w:t xml:space="preserve"> </w:t>
      </w:r>
      <w:r>
        <w:rPr>
          <w:rFonts w:ascii="Times New Roman" w:hAnsi="Times New Roman"/>
          <w:sz w:val="28"/>
          <w:szCs w:val="28"/>
        </w:rPr>
        <w:t>го посочи член 41 од Законот за Судскиот совет на РМ по однос на критериумите предвидени за избор на судии во повисок суд.</w:t>
      </w:r>
    </w:p>
    <w:p w:rsidR="00D345D4" w:rsidRDefault="00D345D4" w:rsidP="00D345D4">
      <w:pPr>
        <w:pStyle w:val="ListParagraph"/>
        <w:spacing w:after="0" w:line="240" w:lineRule="auto"/>
        <w:ind w:left="0" w:firstLine="720"/>
        <w:contextualSpacing w:val="0"/>
        <w:jc w:val="both"/>
        <w:rPr>
          <w:rFonts w:ascii="Times New Roman" w:hAnsi="Times New Roman"/>
          <w:sz w:val="28"/>
          <w:szCs w:val="28"/>
        </w:rPr>
      </w:pPr>
    </w:p>
    <w:p w:rsidR="004527C3" w:rsidRDefault="00D345D4" w:rsidP="004527C3">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Членот на Советот- </w:t>
      </w:r>
      <w:r>
        <w:rPr>
          <w:rFonts w:ascii="Times New Roman" w:hAnsi="Times New Roman"/>
          <w:b/>
          <w:sz w:val="28"/>
          <w:szCs w:val="28"/>
        </w:rPr>
        <w:t xml:space="preserve">Мери Дика-Георгиевска </w:t>
      </w:r>
      <w:r w:rsidRPr="00D345D4">
        <w:rPr>
          <w:rFonts w:ascii="Times New Roman" w:hAnsi="Times New Roman"/>
          <w:sz w:val="28"/>
          <w:szCs w:val="28"/>
        </w:rPr>
        <w:t>укажа дека</w:t>
      </w:r>
      <w:r>
        <w:rPr>
          <w:rFonts w:ascii="Times New Roman" w:hAnsi="Times New Roman"/>
          <w:b/>
          <w:sz w:val="28"/>
          <w:szCs w:val="28"/>
        </w:rPr>
        <w:t xml:space="preserve"> </w:t>
      </w:r>
      <w:r w:rsidRPr="00D345D4">
        <w:rPr>
          <w:rFonts w:ascii="Times New Roman" w:hAnsi="Times New Roman"/>
          <w:sz w:val="28"/>
          <w:szCs w:val="28"/>
        </w:rPr>
        <w:t xml:space="preserve">не станува збор за </w:t>
      </w:r>
      <w:r>
        <w:rPr>
          <w:rFonts w:ascii="Times New Roman" w:hAnsi="Times New Roman"/>
          <w:sz w:val="28"/>
          <w:szCs w:val="28"/>
        </w:rPr>
        <w:t>прв избор на судии на Виш управен и Управен суд и дека и претходно имало изготвени ранг листи на кандидати за посочените судови.</w:t>
      </w:r>
    </w:p>
    <w:p w:rsidR="00D345D4" w:rsidRDefault="00D345D4" w:rsidP="004527C3">
      <w:pPr>
        <w:pStyle w:val="ListParagraph"/>
        <w:spacing w:after="0" w:line="240" w:lineRule="auto"/>
        <w:ind w:left="0" w:firstLine="720"/>
        <w:contextualSpacing w:val="0"/>
        <w:jc w:val="both"/>
        <w:rPr>
          <w:rFonts w:ascii="Times New Roman" w:hAnsi="Times New Roman"/>
          <w:sz w:val="28"/>
          <w:szCs w:val="28"/>
        </w:rPr>
      </w:pPr>
    </w:p>
    <w:p w:rsidR="004527C3" w:rsidRDefault="00D345D4" w:rsidP="004527C3">
      <w:pPr>
        <w:pStyle w:val="ListParagraph"/>
        <w:spacing w:after="0" w:line="240" w:lineRule="auto"/>
        <w:ind w:left="0" w:firstLine="720"/>
        <w:contextualSpacing w:val="0"/>
        <w:jc w:val="both"/>
        <w:rPr>
          <w:rFonts w:ascii="Times New Roman" w:hAnsi="Times New Roman"/>
          <w:sz w:val="28"/>
          <w:szCs w:val="28"/>
        </w:rPr>
      </w:pPr>
      <w:r w:rsidRPr="00910724">
        <w:rPr>
          <w:rFonts w:ascii="Times New Roman" w:hAnsi="Times New Roman"/>
          <w:b/>
          <w:sz w:val="28"/>
          <w:szCs w:val="28"/>
        </w:rPr>
        <w:t>Претседателот на Советот</w:t>
      </w:r>
      <w:r w:rsidRPr="00910724">
        <w:rPr>
          <w:rFonts w:ascii="Times New Roman" w:hAnsi="Times New Roman"/>
          <w:sz w:val="28"/>
          <w:szCs w:val="28"/>
        </w:rPr>
        <w:t xml:space="preserve"> </w:t>
      </w:r>
      <w:r>
        <w:rPr>
          <w:rFonts w:ascii="Times New Roman" w:hAnsi="Times New Roman"/>
          <w:sz w:val="28"/>
          <w:szCs w:val="28"/>
        </w:rPr>
        <w:t>му даде збор на известителот по точката.</w:t>
      </w:r>
    </w:p>
    <w:p w:rsidR="00D345D4" w:rsidRDefault="00D345D4" w:rsidP="004527C3">
      <w:pPr>
        <w:pStyle w:val="ListParagraph"/>
        <w:spacing w:after="0" w:line="240" w:lineRule="auto"/>
        <w:ind w:left="0" w:firstLine="720"/>
        <w:contextualSpacing w:val="0"/>
        <w:jc w:val="both"/>
        <w:rPr>
          <w:rFonts w:ascii="Times New Roman" w:hAnsi="Times New Roman"/>
          <w:sz w:val="28"/>
          <w:szCs w:val="28"/>
        </w:rPr>
      </w:pPr>
    </w:p>
    <w:p w:rsidR="00530BE1" w:rsidRDefault="00D345D4" w:rsidP="0031335E">
      <w:pPr>
        <w:ind w:firstLine="720"/>
        <w:jc w:val="both"/>
        <w:rPr>
          <w:sz w:val="28"/>
          <w:szCs w:val="28"/>
          <w:lang w:val="mk-MK"/>
        </w:rPr>
      </w:pPr>
      <w:r w:rsidRPr="00530BE1">
        <w:rPr>
          <w:bCs/>
          <w:sz w:val="28"/>
          <w:szCs w:val="28"/>
        </w:rPr>
        <w:t xml:space="preserve">Членот на Советот- </w:t>
      </w:r>
      <w:r w:rsidRPr="00530BE1">
        <w:rPr>
          <w:b/>
          <w:bCs/>
          <w:sz w:val="28"/>
          <w:szCs w:val="28"/>
        </w:rPr>
        <w:t>Селим Адеми</w:t>
      </w:r>
      <w:r w:rsidRPr="00530BE1">
        <w:rPr>
          <w:bCs/>
          <w:sz w:val="28"/>
          <w:szCs w:val="28"/>
        </w:rPr>
        <w:t xml:space="preserve"> </w:t>
      </w:r>
      <w:r w:rsidR="00530BE1">
        <w:rPr>
          <w:bCs/>
          <w:sz w:val="28"/>
          <w:szCs w:val="28"/>
        </w:rPr>
        <w:t>како член на Комисијата</w:t>
      </w:r>
      <w:r w:rsidR="00530BE1" w:rsidRPr="00530BE1">
        <w:rPr>
          <w:sz w:val="28"/>
          <w:szCs w:val="28"/>
          <w:lang w:val="mk-MK"/>
        </w:rPr>
        <w:t xml:space="preserve"> за проверка на навременост на пријавите и комплетност на документите на кандидатите за избор на судии на Вишиот управен суд</w:t>
      </w:r>
      <w:r w:rsidR="00EC4C99">
        <w:rPr>
          <w:b/>
          <w:sz w:val="28"/>
          <w:szCs w:val="28"/>
          <w:lang w:val="mk-MK"/>
        </w:rPr>
        <w:t xml:space="preserve"> </w:t>
      </w:r>
      <w:r w:rsidR="000351AC" w:rsidRPr="000351AC">
        <w:rPr>
          <w:sz w:val="28"/>
          <w:szCs w:val="28"/>
          <w:lang w:val="mk-MK"/>
        </w:rPr>
        <w:t xml:space="preserve">и </w:t>
      </w:r>
      <w:r w:rsidR="00FC0B34">
        <w:rPr>
          <w:sz w:val="28"/>
          <w:szCs w:val="28"/>
          <w:lang w:val="mk-MK"/>
        </w:rPr>
        <w:t>Управниот суд</w:t>
      </w:r>
      <w:r w:rsidR="000351AC" w:rsidRPr="00530BE1">
        <w:rPr>
          <w:sz w:val="28"/>
          <w:szCs w:val="28"/>
          <w:lang w:val="mk-MK"/>
        </w:rPr>
        <w:t xml:space="preserve"> </w:t>
      </w:r>
      <w:r w:rsidR="00EC4C99" w:rsidRPr="00EC4C99">
        <w:rPr>
          <w:sz w:val="28"/>
          <w:szCs w:val="28"/>
          <w:lang w:val="mk-MK"/>
        </w:rPr>
        <w:t>најнапред истакна дека Комисијата</w:t>
      </w:r>
      <w:r w:rsidR="00EC4C99">
        <w:rPr>
          <w:b/>
          <w:sz w:val="28"/>
          <w:szCs w:val="28"/>
          <w:lang w:val="mk-MK"/>
        </w:rPr>
        <w:t xml:space="preserve"> </w:t>
      </w:r>
      <w:r w:rsidR="00530BE1" w:rsidRPr="00530BE1">
        <w:rPr>
          <w:sz w:val="28"/>
          <w:szCs w:val="28"/>
          <w:lang w:val="mk-MK"/>
        </w:rPr>
        <w:t>ги разгледа</w:t>
      </w:r>
      <w:r w:rsidR="00EC4C99">
        <w:rPr>
          <w:sz w:val="28"/>
          <w:szCs w:val="28"/>
          <w:lang w:val="mk-MK"/>
        </w:rPr>
        <w:t>ла</w:t>
      </w:r>
      <w:r w:rsidR="00530BE1" w:rsidRPr="00530BE1">
        <w:rPr>
          <w:sz w:val="28"/>
          <w:szCs w:val="28"/>
          <w:lang w:val="mk-MK"/>
        </w:rPr>
        <w:t xml:space="preserve"> поднесените пријави</w:t>
      </w:r>
      <w:r w:rsidR="00530BE1" w:rsidRPr="000351AC">
        <w:rPr>
          <w:sz w:val="28"/>
          <w:szCs w:val="28"/>
          <w:lang w:val="mk-MK"/>
        </w:rPr>
        <w:t xml:space="preserve"> </w:t>
      </w:r>
      <w:r w:rsidR="000351AC" w:rsidRPr="000351AC">
        <w:rPr>
          <w:sz w:val="28"/>
          <w:szCs w:val="28"/>
          <w:lang w:val="mk-MK"/>
        </w:rPr>
        <w:t>и констатирала дека н</w:t>
      </w:r>
      <w:r w:rsidR="004D6656" w:rsidRPr="000351AC">
        <w:rPr>
          <w:sz w:val="28"/>
          <w:szCs w:val="28"/>
          <w:lang w:val="mk-MK"/>
        </w:rPr>
        <w:t xml:space="preserve">а </w:t>
      </w:r>
      <w:r w:rsidR="004D6656">
        <w:rPr>
          <w:sz w:val="28"/>
          <w:szCs w:val="28"/>
          <w:lang w:val="mk-MK"/>
        </w:rPr>
        <w:t xml:space="preserve">објавениот оглас за избор на судија на Вишиот управен суд се пријавиле вкупно </w:t>
      </w:r>
      <w:r w:rsidR="004D6656">
        <w:rPr>
          <w:sz w:val="28"/>
          <w:szCs w:val="28"/>
        </w:rPr>
        <w:t>2</w:t>
      </w:r>
      <w:r w:rsidR="004D6656">
        <w:rPr>
          <w:sz w:val="28"/>
          <w:szCs w:val="28"/>
          <w:lang w:val="mk-MK"/>
        </w:rPr>
        <w:t>9</w:t>
      </w:r>
      <w:r w:rsidR="004D6656">
        <w:rPr>
          <w:sz w:val="28"/>
          <w:szCs w:val="28"/>
        </w:rPr>
        <w:t xml:space="preserve"> </w:t>
      </w:r>
      <w:r w:rsidR="004D6656">
        <w:rPr>
          <w:sz w:val="28"/>
          <w:szCs w:val="28"/>
          <w:lang w:val="mk-MK"/>
        </w:rPr>
        <w:t xml:space="preserve">(дваесет и девет) </w:t>
      </w:r>
      <w:r w:rsidR="004D6656">
        <w:rPr>
          <w:sz w:val="28"/>
          <w:szCs w:val="28"/>
        </w:rPr>
        <w:t>кандидат</w:t>
      </w:r>
      <w:r w:rsidR="004D6656">
        <w:rPr>
          <w:sz w:val="28"/>
          <w:szCs w:val="28"/>
          <w:lang w:val="mk-MK"/>
        </w:rPr>
        <w:t xml:space="preserve">и, од кои двајца кандидати не ги исполнуваат условите согласно законот за потребен стаж на години на правни работи во државен орган. Пет од кандидатите не се јавиле на закажаното тестирање за полагање на  психолошки тест и тест </w:t>
      </w:r>
      <w:r w:rsidR="004D6656">
        <w:rPr>
          <w:sz w:val="28"/>
          <w:szCs w:val="28"/>
          <w:lang w:val="mk-MK"/>
        </w:rPr>
        <w:lastRenderedPageBreak/>
        <w:t>за интегритет. Останатите 22 кандидати ги исполнуваат условите</w:t>
      </w:r>
      <w:r w:rsidR="004D6656">
        <w:rPr>
          <w:sz w:val="28"/>
          <w:szCs w:val="28"/>
        </w:rPr>
        <w:t xml:space="preserve"> </w:t>
      </w:r>
      <w:r w:rsidR="004D6656">
        <w:rPr>
          <w:sz w:val="28"/>
          <w:szCs w:val="28"/>
          <w:lang w:val="mk-MK"/>
        </w:rPr>
        <w:t>согласно законот.</w:t>
      </w:r>
      <w:r w:rsidR="000351AC">
        <w:rPr>
          <w:sz w:val="28"/>
          <w:szCs w:val="28"/>
          <w:lang w:val="mk-MK"/>
        </w:rPr>
        <w:t xml:space="preserve"> Спроведено е полагање на </w:t>
      </w:r>
      <w:r w:rsidR="00530BE1" w:rsidRPr="00530BE1">
        <w:rPr>
          <w:sz w:val="28"/>
          <w:szCs w:val="28"/>
          <w:lang w:val="mk-MK"/>
        </w:rPr>
        <w:t xml:space="preserve">психолошки тест и тест за интегритет </w:t>
      </w:r>
      <w:r w:rsidR="000351AC">
        <w:rPr>
          <w:sz w:val="28"/>
          <w:szCs w:val="28"/>
          <w:lang w:val="mk-MK"/>
        </w:rPr>
        <w:t>и прибавени се</w:t>
      </w:r>
      <w:r w:rsidR="00530BE1" w:rsidRPr="00530BE1">
        <w:rPr>
          <w:sz w:val="28"/>
          <w:szCs w:val="28"/>
          <w:lang w:val="mk-MK"/>
        </w:rPr>
        <w:t xml:space="preserve"> мис</w:t>
      </w:r>
      <w:r w:rsidR="000351AC">
        <w:rPr>
          <w:sz w:val="28"/>
          <w:szCs w:val="28"/>
          <w:lang w:val="mk-MK"/>
        </w:rPr>
        <w:t xml:space="preserve">лења од државните </w:t>
      </w:r>
      <w:r w:rsidR="00530BE1" w:rsidRPr="00530BE1">
        <w:rPr>
          <w:sz w:val="28"/>
          <w:szCs w:val="28"/>
          <w:lang w:val="mk-MK"/>
        </w:rPr>
        <w:t>орган</w:t>
      </w:r>
      <w:r w:rsidR="000351AC">
        <w:rPr>
          <w:sz w:val="28"/>
          <w:szCs w:val="28"/>
          <w:lang w:val="mk-MK"/>
        </w:rPr>
        <w:t>и каде кандидатите работат</w:t>
      </w:r>
      <w:r w:rsidR="00530BE1" w:rsidRPr="00530BE1">
        <w:rPr>
          <w:sz w:val="28"/>
          <w:szCs w:val="28"/>
          <w:lang w:val="mk-MK"/>
        </w:rPr>
        <w:t>.</w:t>
      </w:r>
      <w:r w:rsidR="0031335E">
        <w:rPr>
          <w:sz w:val="28"/>
          <w:szCs w:val="28"/>
          <w:lang w:val="mk-MK"/>
        </w:rPr>
        <w:t xml:space="preserve"> </w:t>
      </w:r>
      <w:r w:rsidR="00530BE1" w:rsidRPr="00530BE1">
        <w:rPr>
          <w:sz w:val="28"/>
          <w:szCs w:val="28"/>
          <w:lang w:val="mk-MK"/>
        </w:rPr>
        <w:t>Комисијата согласно чл.20 ст. 2 алинеја 6 од Деловникот за работа на Судскиот совет на Република Македонија, состави</w:t>
      </w:r>
      <w:r w:rsidR="0031335E">
        <w:rPr>
          <w:sz w:val="28"/>
          <w:szCs w:val="28"/>
          <w:lang w:val="mk-MK"/>
        </w:rPr>
        <w:t>ла</w:t>
      </w:r>
      <w:r w:rsidR="00530BE1" w:rsidRPr="00530BE1">
        <w:rPr>
          <w:sz w:val="28"/>
          <w:szCs w:val="28"/>
          <w:lang w:val="mk-MK"/>
        </w:rPr>
        <w:t xml:space="preserve"> </w:t>
      </w:r>
      <w:r w:rsidR="005946F0">
        <w:rPr>
          <w:sz w:val="28"/>
          <w:szCs w:val="28"/>
          <w:lang w:val="mk-MK"/>
        </w:rPr>
        <w:t xml:space="preserve">конечни </w:t>
      </w:r>
      <w:r w:rsidR="00530BE1" w:rsidRPr="00530BE1">
        <w:rPr>
          <w:sz w:val="28"/>
          <w:szCs w:val="28"/>
          <w:lang w:val="mk-MK"/>
        </w:rPr>
        <w:t xml:space="preserve">ранг листи на кандидати за </w:t>
      </w:r>
      <w:r w:rsidR="0031335E">
        <w:rPr>
          <w:sz w:val="28"/>
          <w:szCs w:val="28"/>
          <w:lang w:val="mk-MK"/>
        </w:rPr>
        <w:t>судија во Вишиот управен суд, по што ги исложи следните ранг листи:</w:t>
      </w:r>
    </w:p>
    <w:p w:rsidR="00ED038C" w:rsidRDefault="00ED038C" w:rsidP="00ED038C">
      <w:pPr>
        <w:ind w:right="-7" w:firstLine="720"/>
        <w:jc w:val="center"/>
        <w:rPr>
          <w:rFonts w:ascii="Arial" w:hAnsi="Arial" w:cs="Arial"/>
          <w:sz w:val="20"/>
          <w:szCs w:val="20"/>
          <w:lang w:val="mk-MK"/>
        </w:rPr>
      </w:pPr>
      <w:r>
        <w:rPr>
          <w:rFonts w:ascii="Arial" w:hAnsi="Arial" w:cs="Arial"/>
          <w:sz w:val="20"/>
          <w:szCs w:val="20"/>
          <w:lang w:val="mk-MK"/>
        </w:rPr>
        <w:t xml:space="preserve">КОНЕЧНА РАНГ ЛИСТА НА КАНДИДАТИ </w:t>
      </w:r>
    </w:p>
    <w:p w:rsidR="00ED038C" w:rsidRDefault="00ED038C" w:rsidP="00ED038C">
      <w:pPr>
        <w:ind w:right="-7" w:firstLine="720"/>
        <w:jc w:val="center"/>
        <w:rPr>
          <w:rFonts w:ascii="Arial" w:hAnsi="Arial" w:cs="Arial"/>
          <w:sz w:val="20"/>
          <w:szCs w:val="20"/>
          <w:lang w:val="mk-MK"/>
        </w:rPr>
      </w:pPr>
      <w:r>
        <w:rPr>
          <w:rFonts w:ascii="Arial" w:hAnsi="Arial" w:cs="Arial"/>
          <w:sz w:val="20"/>
          <w:szCs w:val="20"/>
          <w:lang w:val="mk-MK"/>
        </w:rPr>
        <w:t>За избор на 1 судија на Вишиот управен суд од</w:t>
      </w:r>
      <w:r>
        <w:rPr>
          <w:rFonts w:ascii="Arial" w:hAnsi="Arial" w:cs="Arial"/>
          <w:sz w:val="20"/>
          <w:szCs w:val="20"/>
        </w:rPr>
        <w:t xml:space="preserve"> </w:t>
      </w:r>
      <w:r>
        <w:rPr>
          <w:rFonts w:ascii="Arial" w:hAnsi="Arial" w:cs="Arial"/>
          <w:sz w:val="20"/>
          <w:szCs w:val="20"/>
          <w:lang w:val="mk-MK"/>
        </w:rPr>
        <w:t>ПРИПАДНИЦИ НА ЗАЕДНИЦИТЕ КОИ НЕ СЕ МНОЗИНСТВО ВО РЕПУБЛИКА МАКЕДОНИЈА</w:t>
      </w:r>
    </w:p>
    <w:p w:rsidR="00D345D4" w:rsidRPr="00ED038C" w:rsidRDefault="00D345D4" w:rsidP="00ED038C">
      <w:pPr>
        <w:jc w:val="both"/>
        <w:rPr>
          <w:bCs/>
          <w:sz w:val="28"/>
          <w:szCs w:val="28"/>
          <w:lang w:val="mk-MK"/>
        </w:rPr>
      </w:pPr>
    </w:p>
    <w:tbl>
      <w:tblPr>
        <w:tblW w:w="9498" w:type="dxa"/>
        <w:tblInd w:w="-318" w:type="dxa"/>
        <w:tblLayout w:type="fixed"/>
        <w:tblLook w:val="04A0"/>
      </w:tblPr>
      <w:tblGrid>
        <w:gridCol w:w="426"/>
        <w:gridCol w:w="1700"/>
        <w:gridCol w:w="1275"/>
        <w:gridCol w:w="4255"/>
        <w:gridCol w:w="1842"/>
      </w:tblGrid>
      <w:tr w:rsidR="009325EE" w:rsidRPr="00A40B2A" w:rsidTr="00705695">
        <w:trPr>
          <w:trHeight w:val="915"/>
        </w:trPr>
        <w:tc>
          <w:tcPr>
            <w:tcW w:w="426" w:type="dxa"/>
            <w:tcBorders>
              <w:top w:val="single" w:sz="4" w:space="0" w:color="auto"/>
              <w:left w:val="single" w:sz="4" w:space="0" w:color="auto"/>
              <w:bottom w:val="single" w:sz="4" w:space="0" w:color="auto"/>
              <w:right w:val="single" w:sz="4" w:space="0" w:color="auto"/>
            </w:tcBorders>
            <w:noWrap/>
            <w:vAlign w:val="bottom"/>
            <w:hideMark/>
          </w:tcPr>
          <w:p w:rsidR="009325EE" w:rsidRPr="00A40B2A" w:rsidRDefault="009325EE" w:rsidP="00705695">
            <w:pPr>
              <w:rPr>
                <w:rFonts w:ascii="Calibri" w:hAnsi="Calibri"/>
                <w:sz w:val="12"/>
                <w:szCs w:val="12"/>
                <w:lang w:val="mk-MK" w:eastAsia="mk-MK"/>
              </w:rPr>
            </w:pPr>
          </w:p>
        </w:tc>
        <w:tc>
          <w:tcPr>
            <w:tcW w:w="1700"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Arial" w:hAnsi="Arial" w:cs="Arial"/>
                <w:color w:val="000000"/>
                <w:sz w:val="12"/>
                <w:szCs w:val="12"/>
                <w:lang w:val="mk-MK" w:eastAsia="mk-MK"/>
              </w:rPr>
            </w:pPr>
            <w:r w:rsidRPr="00A40B2A">
              <w:rPr>
                <w:rFonts w:ascii="Arial" w:hAnsi="Arial" w:cs="Arial"/>
                <w:color w:val="000000"/>
                <w:sz w:val="12"/>
                <w:szCs w:val="12"/>
                <w:lang w:val="mk-MK" w:eastAsia="mk-MK"/>
              </w:rPr>
              <w:t>Име и презиме</w:t>
            </w:r>
          </w:p>
        </w:tc>
        <w:tc>
          <w:tcPr>
            <w:tcW w:w="127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Arial" w:hAnsi="Arial" w:cs="Arial"/>
                <w:color w:val="000000"/>
                <w:sz w:val="12"/>
                <w:szCs w:val="12"/>
                <w:lang w:val="mk-MK" w:eastAsia="mk-MK"/>
              </w:rPr>
            </w:pPr>
            <w:r w:rsidRPr="00A40B2A">
              <w:rPr>
                <w:rFonts w:ascii="Arial" w:hAnsi="Arial" w:cs="Arial"/>
                <w:color w:val="000000"/>
                <w:sz w:val="12"/>
                <w:szCs w:val="12"/>
                <w:lang w:val="mk-MK" w:eastAsia="mk-MK"/>
              </w:rPr>
              <w:t>Националност</w:t>
            </w:r>
          </w:p>
        </w:tc>
        <w:tc>
          <w:tcPr>
            <w:tcW w:w="425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Arial" w:hAnsi="Arial" w:cs="Arial"/>
                <w:color w:val="000000"/>
                <w:sz w:val="12"/>
                <w:szCs w:val="12"/>
                <w:lang w:val="mk-MK" w:eastAsia="mk-MK"/>
              </w:rPr>
            </w:pPr>
            <w:r w:rsidRPr="00A40B2A">
              <w:rPr>
                <w:rFonts w:ascii="Arial" w:hAnsi="Arial" w:cs="Arial"/>
                <w:color w:val="000000"/>
                <w:sz w:val="12"/>
                <w:szCs w:val="12"/>
                <w:lang w:val="mk-MK" w:eastAsia="mk-MK"/>
              </w:rPr>
              <w:t>Биографија</w:t>
            </w:r>
          </w:p>
        </w:tc>
        <w:tc>
          <w:tcPr>
            <w:tcW w:w="1842"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Arial" w:hAnsi="Arial" w:cs="Arial"/>
                <w:color w:val="000000"/>
                <w:sz w:val="12"/>
                <w:szCs w:val="12"/>
                <w:lang w:val="mk-MK" w:eastAsia="mk-MK"/>
              </w:rPr>
            </w:pPr>
            <w:r w:rsidRPr="00A40B2A">
              <w:rPr>
                <w:rFonts w:ascii="Arial" w:hAnsi="Arial" w:cs="Arial"/>
                <w:color w:val="000000"/>
                <w:sz w:val="12"/>
                <w:szCs w:val="12"/>
                <w:lang w:val="mk-MK" w:eastAsia="mk-MK"/>
              </w:rPr>
              <w:t>Стаж</w:t>
            </w:r>
          </w:p>
        </w:tc>
      </w:tr>
      <w:tr w:rsidR="009325EE" w:rsidRPr="00A40B2A" w:rsidTr="00705695">
        <w:trPr>
          <w:trHeight w:val="1354"/>
        </w:trPr>
        <w:tc>
          <w:tcPr>
            <w:tcW w:w="426" w:type="dxa"/>
            <w:tcBorders>
              <w:top w:val="nil"/>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val="mk-MK" w:eastAsia="mk-MK"/>
              </w:rPr>
            </w:pPr>
            <w:r w:rsidRPr="00A40B2A">
              <w:rPr>
                <w:rFonts w:ascii="Arial" w:hAnsi="Arial" w:cs="Arial"/>
                <w:color w:val="000000"/>
                <w:sz w:val="12"/>
                <w:szCs w:val="12"/>
                <w:lang w:val="mk-MK" w:eastAsia="mk-MK"/>
              </w:rPr>
              <w:t>1</w:t>
            </w:r>
          </w:p>
        </w:tc>
        <w:tc>
          <w:tcPr>
            <w:tcW w:w="1700" w:type="dxa"/>
            <w:tcBorders>
              <w:top w:val="nil"/>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Субхи</w:t>
            </w:r>
            <w:r w:rsidRPr="00A40B2A">
              <w:rPr>
                <w:rFonts w:ascii="Arial" w:hAnsi="Arial" w:cs="Arial"/>
                <w:color w:val="000000"/>
                <w:sz w:val="12"/>
                <w:szCs w:val="12"/>
                <w:lang w:val="mk-MK"/>
              </w:rPr>
              <w:t xml:space="preserve">    Јакупи</w:t>
            </w:r>
          </w:p>
        </w:tc>
        <w:tc>
          <w:tcPr>
            <w:tcW w:w="1275" w:type="dxa"/>
            <w:tcBorders>
              <w:top w:val="nil"/>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Албанци</w:t>
            </w:r>
          </w:p>
        </w:tc>
        <w:tc>
          <w:tcPr>
            <w:tcW w:w="4255" w:type="dxa"/>
            <w:tcBorders>
              <w:top w:val="nil"/>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На апанажа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- 05.06.1993  Правен факултет Приштина,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- 06.02.2004 -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- 1993-1995 адвокатски приправник,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- 1995-2002 раководител општина Гостивар,</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- 2002-2004 директор на управна инспекција,</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- 2004-2006 заменик министер за правда на РМ,</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xml:space="preserve"> - 2006-2015 заменик претседател на ДИК, 2015-2017 член на ДИК</w:t>
            </w:r>
          </w:p>
        </w:tc>
        <w:tc>
          <w:tcPr>
            <w:tcW w:w="1842" w:type="dxa"/>
            <w:tcBorders>
              <w:top w:val="nil"/>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22</w:t>
            </w:r>
            <w:r w:rsidRPr="00A40B2A">
              <w:rPr>
                <w:rFonts w:ascii="Calibri" w:hAnsi="Calibri"/>
                <w:color w:val="000000"/>
                <w:sz w:val="12"/>
                <w:szCs w:val="12"/>
                <w:lang w:val="mk-MK"/>
              </w:rPr>
              <w:t xml:space="preserve"> г. 11 м. 1 д.</w:t>
            </w:r>
          </w:p>
        </w:tc>
      </w:tr>
      <w:tr w:rsidR="009325EE" w:rsidRPr="00A40B2A" w:rsidTr="00705695">
        <w:trPr>
          <w:trHeight w:val="1406"/>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val="mk-MK" w:eastAsia="mk-MK"/>
              </w:rPr>
            </w:pPr>
            <w:r w:rsidRPr="00A40B2A">
              <w:rPr>
                <w:rFonts w:ascii="Arial" w:hAnsi="Arial" w:cs="Arial"/>
                <w:color w:val="000000"/>
                <w:sz w:val="12"/>
                <w:szCs w:val="12"/>
                <w:lang w:val="mk-MK" w:eastAsia="mk-MK"/>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Јусуф</w:t>
            </w:r>
            <w:r w:rsidRPr="00A40B2A">
              <w:rPr>
                <w:rFonts w:ascii="Arial" w:hAnsi="Arial" w:cs="Arial"/>
                <w:color w:val="000000"/>
                <w:sz w:val="12"/>
                <w:szCs w:val="12"/>
                <w:lang w:val="mk-MK"/>
              </w:rPr>
              <w:t xml:space="preserve">    Минири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Албанци</w:t>
            </w:r>
          </w:p>
        </w:tc>
        <w:tc>
          <w:tcPr>
            <w:tcW w:w="4255" w:type="dxa"/>
            <w:tcBorders>
              <w:top w:val="single" w:sz="4" w:space="0" w:color="auto"/>
              <w:left w:val="single" w:sz="4" w:space="0" w:color="auto"/>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Правник во приватна фирма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- 28.07.1997 - Правен факултет Тирана,</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- 09.02.2011 -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- 1998-2002 рефернт за правни работи,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lang w:val="mk-MK"/>
              </w:rPr>
              <w:t xml:space="preserve">- </w:t>
            </w:r>
            <w:r w:rsidRPr="00A40B2A">
              <w:rPr>
                <w:rFonts w:ascii="Arial" w:hAnsi="Arial" w:cs="Arial"/>
                <w:color w:val="000000"/>
                <w:sz w:val="12"/>
                <w:szCs w:val="12"/>
              </w:rPr>
              <w:t>2000-2005 секретар на Совет на општина Неготино полошко,</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w:t>
            </w:r>
            <w:r w:rsidRPr="00A40B2A">
              <w:rPr>
                <w:rFonts w:ascii="Arial" w:hAnsi="Arial" w:cs="Arial"/>
                <w:color w:val="000000"/>
                <w:sz w:val="12"/>
                <w:szCs w:val="12"/>
                <w:lang w:val="mk-MK"/>
              </w:rPr>
              <w:t>-</w:t>
            </w:r>
            <w:r w:rsidRPr="00A40B2A">
              <w:rPr>
                <w:rFonts w:ascii="Arial" w:hAnsi="Arial" w:cs="Arial"/>
                <w:color w:val="000000"/>
                <w:sz w:val="12"/>
                <w:szCs w:val="12"/>
              </w:rPr>
              <w:t xml:space="preserve">2005-2009 советник општина Неготино полошко,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- 2009-2017 раководител на оделение општина Врапчиште,</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lang w:val="mk-MK"/>
              </w:rPr>
              <w:t>-</w:t>
            </w:r>
            <w:r w:rsidRPr="00A40B2A">
              <w:rPr>
                <w:rFonts w:ascii="Arial" w:hAnsi="Arial" w:cs="Arial"/>
                <w:color w:val="000000"/>
                <w:sz w:val="12"/>
                <w:szCs w:val="12"/>
              </w:rPr>
              <w:t xml:space="preserve"> 2017 - денес правник приватна фирма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19</w:t>
            </w:r>
            <w:r w:rsidRPr="00A40B2A">
              <w:rPr>
                <w:rFonts w:ascii="Calibri" w:hAnsi="Calibri"/>
                <w:color w:val="000000"/>
                <w:sz w:val="12"/>
                <w:szCs w:val="12"/>
                <w:lang w:val="mk-MK"/>
              </w:rPr>
              <w:t xml:space="preserve"> г. 0 м. 0 д.</w:t>
            </w:r>
          </w:p>
        </w:tc>
      </w:tr>
      <w:tr w:rsidR="009325EE" w:rsidRPr="00A40B2A" w:rsidTr="00705695">
        <w:trPr>
          <w:trHeight w:val="85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Вљера</w:t>
            </w:r>
            <w:r w:rsidRPr="00A40B2A">
              <w:rPr>
                <w:rFonts w:ascii="Arial" w:hAnsi="Arial" w:cs="Arial"/>
                <w:color w:val="000000"/>
                <w:sz w:val="12"/>
                <w:szCs w:val="12"/>
                <w:lang w:val="mk-MK"/>
              </w:rPr>
              <w:t xml:space="preserve"> Ферати       Мустафи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Албанци</w:t>
            </w:r>
          </w:p>
        </w:tc>
        <w:tc>
          <w:tcPr>
            <w:tcW w:w="4255" w:type="dxa"/>
            <w:tcBorders>
              <w:top w:val="single" w:sz="4" w:space="0" w:color="auto"/>
              <w:left w:val="single" w:sz="4" w:space="0" w:color="auto"/>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ОС Тетово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- 01.06.2006 - Правен факултет Тетово,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- 17.06.2009 - правосуден испит,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- 01.08.2008-денес помлад судски соработник ОС Тетово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10</w:t>
            </w:r>
            <w:r w:rsidRPr="00A40B2A">
              <w:rPr>
                <w:rFonts w:ascii="Calibri" w:hAnsi="Calibri"/>
                <w:color w:val="000000"/>
                <w:sz w:val="12"/>
                <w:szCs w:val="12"/>
                <w:lang w:val="mk-MK"/>
              </w:rPr>
              <w:t xml:space="preserve"> г. 5 м. 16 д.</w:t>
            </w:r>
          </w:p>
        </w:tc>
      </w:tr>
      <w:tr w:rsidR="009325EE" w:rsidRPr="00A40B2A" w:rsidTr="00705695">
        <w:trPr>
          <w:trHeight w:val="140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4</w:t>
            </w:r>
          </w:p>
        </w:tc>
        <w:tc>
          <w:tcPr>
            <w:tcW w:w="1700"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Фетуш</w:t>
            </w:r>
            <w:r w:rsidRPr="00A40B2A">
              <w:rPr>
                <w:rFonts w:ascii="Arial" w:hAnsi="Arial" w:cs="Arial"/>
                <w:color w:val="000000"/>
                <w:sz w:val="12"/>
                <w:szCs w:val="12"/>
                <w:lang w:val="mk-MK"/>
              </w:rPr>
              <w:t xml:space="preserve">   Алили</w:t>
            </w:r>
          </w:p>
        </w:tc>
        <w:tc>
          <w:tcPr>
            <w:tcW w:w="127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Албанци</w:t>
            </w:r>
          </w:p>
        </w:tc>
        <w:tc>
          <w:tcPr>
            <w:tcW w:w="4255" w:type="dxa"/>
            <w:tcBorders>
              <w:top w:val="single" w:sz="4" w:space="0" w:color="auto"/>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Секретаријат за спроведување на рамковниот договор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- 15.08.2005 - Правен факултет Тетово,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- 10.02.2011 -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- 17.10.2005-17.10.2007 приправник ОС Тетово,</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- 18.03.2008-18.02.2009 помлад соработник во влада на РМ,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- 19.02.2009 - денес раководител на оделение во Секретаријат за спроведување на рамковниот договор</w:t>
            </w:r>
          </w:p>
        </w:tc>
        <w:tc>
          <w:tcPr>
            <w:tcW w:w="1842"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9</w:t>
            </w:r>
            <w:r w:rsidRPr="00A40B2A">
              <w:rPr>
                <w:rFonts w:ascii="Calibri" w:hAnsi="Calibri"/>
                <w:color w:val="000000"/>
                <w:sz w:val="12"/>
                <w:szCs w:val="12"/>
                <w:lang w:val="mk-MK"/>
              </w:rPr>
              <w:t xml:space="preserve"> г. 5 м. 7 д.</w:t>
            </w:r>
          </w:p>
        </w:tc>
      </w:tr>
      <w:tr w:rsidR="009325EE" w:rsidRPr="00A40B2A" w:rsidTr="00705695">
        <w:trPr>
          <w:trHeight w:val="1549"/>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5</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Елеонора</w:t>
            </w:r>
            <w:r w:rsidRPr="00A40B2A">
              <w:rPr>
                <w:rFonts w:ascii="Arial" w:hAnsi="Arial" w:cs="Arial"/>
                <w:color w:val="000000"/>
                <w:sz w:val="12"/>
                <w:szCs w:val="12"/>
                <w:lang w:val="mk-MK"/>
              </w:rPr>
              <w:t xml:space="preserve">   Хамулиќ      Ајро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Албанци</w:t>
            </w:r>
          </w:p>
        </w:tc>
        <w:tc>
          <w:tcPr>
            <w:tcW w:w="4255" w:type="dxa"/>
            <w:tcBorders>
              <w:top w:val="single" w:sz="4" w:space="0" w:color="auto"/>
              <w:left w:val="single" w:sz="4" w:space="0" w:color="auto"/>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Слушател на Академија за судии и јавни обвинители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- 11.07.2008 правен факултет Тетово,</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- 21.12.2010 - правосуден испит,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- 15.09.2008-30.11.2009 приправник ОС Битола,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- 01.12.2009-29.12.2011 соработник Секетаријат за спроведување на рамковниот договор,</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- 30.12.2011-28.02.2017 стручен соработник Управен суд,</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xml:space="preserve"> - 01.03.2017 - денес слушател на почетна обука на АСЈО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8</w:t>
            </w:r>
            <w:r w:rsidRPr="00A40B2A">
              <w:rPr>
                <w:rFonts w:ascii="Calibri" w:hAnsi="Calibri"/>
                <w:color w:val="000000"/>
                <w:sz w:val="12"/>
                <w:szCs w:val="12"/>
                <w:lang w:val="mk-MK"/>
              </w:rPr>
              <w:t xml:space="preserve"> г. 7 м. 10 д.</w:t>
            </w:r>
          </w:p>
        </w:tc>
      </w:tr>
      <w:tr w:rsidR="009325EE" w:rsidRPr="00A40B2A" w:rsidTr="00705695">
        <w:trPr>
          <w:trHeight w:val="140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6</w:t>
            </w:r>
          </w:p>
        </w:tc>
        <w:tc>
          <w:tcPr>
            <w:tcW w:w="1700"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Берат</w:t>
            </w:r>
            <w:r w:rsidRPr="00A40B2A">
              <w:rPr>
                <w:rFonts w:ascii="Arial" w:hAnsi="Arial" w:cs="Arial"/>
                <w:color w:val="000000"/>
                <w:sz w:val="12"/>
                <w:szCs w:val="12"/>
                <w:lang w:val="mk-MK"/>
              </w:rPr>
              <w:t xml:space="preserve">    Мехмеди</w:t>
            </w:r>
          </w:p>
        </w:tc>
        <w:tc>
          <w:tcPr>
            <w:tcW w:w="127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Турци</w:t>
            </w:r>
          </w:p>
        </w:tc>
        <w:tc>
          <w:tcPr>
            <w:tcW w:w="4255" w:type="dxa"/>
            <w:tcBorders>
              <w:top w:val="single" w:sz="4" w:space="0" w:color="auto"/>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Министерство за правда на РМ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- 02.12.2009 -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- 11.06.2012 - правосуден испит,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- 19.03.2011-31.08.2012 Серетаријат за спроведување на рамковниот договор,</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xml:space="preserve"> - 01.09.2012-денес Министерство за правда на РМ</w:t>
            </w:r>
          </w:p>
        </w:tc>
        <w:tc>
          <w:tcPr>
            <w:tcW w:w="1842"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7</w:t>
            </w:r>
            <w:r w:rsidRPr="00A40B2A">
              <w:rPr>
                <w:rFonts w:ascii="Calibri" w:hAnsi="Calibri"/>
                <w:color w:val="000000"/>
                <w:sz w:val="12"/>
                <w:szCs w:val="12"/>
                <w:lang w:val="mk-MK"/>
              </w:rPr>
              <w:t xml:space="preserve"> г. 3 м. 22 д.</w:t>
            </w:r>
          </w:p>
        </w:tc>
      </w:tr>
    </w:tbl>
    <w:p w:rsidR="009325EE" w:rsidRDefault="009325EE" w:rsidP="009325EE">
      <w:pPr>
        <w:ind w:firstLine="720"/>
        <w:jc w:val="both"/>
        <w:rPr>
          <w:sz w:val="28"/>
          <w:szCs w:val="28"/>
          <w:lang w:val="mk-MK"/>
        </w:rPr>
      </w:pPr>
    </w:p>
    <w:p w:rsidR="009325EE" w:rsidRPr="00FC0B34" w:rsidRDefault="009325EE" w:rsidP="009325EE">
      <w:pPr>
        <w:ind w:right="-7" w:firstLine="720"/>
        <w:jc w:val="center"/>
        <w:rPr>
          <w:rFonts w:ascii="Arial" w:hAnsi="Arial" w:cs="Arial"/>
          <w:sz w:val="22"/>
          <w:szCs w:val="22"/>
          <w:lang w:val="mk-MK"/>
        </w:rPr>
      </w:pPr>
      <w:r w:rsidRPr="00FC0B34">
        <w:rPr>
          <w:rFonts w:ascii="Arial" w:hAnsi="Arial" w:cs="Arial"/>
          <w:sz w:val="22"/>
          <w:szCs w:val="22"/>
          <w:lang w:val="mk-MK"/>
        </w:rPr>
        <w:t xml:space="preserve">КОНЕЧНА  РАНГ ЛИСТА НА КАНДИДАТИ </w:t>
      </w:r>
    </w:p>
    <w:p w:rsidR="009325EE" w:rsidRPr="00FC0B34" w:rsidRDefault="009325EE" w:rsidP="009325EE">
      <w:pPr>
        <w:ind w:right="-7" w:firstLine="720"/>
        <w:jc w:val="center"/>
        <w:rPr>
          <w:rFonts w:ascii="Arial" w:hAnsi="Arial" w:cs="Arial"/>
          <w:sz w:val="22"/>
          <w:szCs w:val="22"/>
          <w:lang w:val="mk-MK"/>
        </w:rPr>
      </w:pPr>
      <w:r w:rsidRPr="00FC0B34">
        <w:rPr>
          <w:rFonts w:ascii="Arial" w:hAnsi="Arial" w:cs="Arial"/>
          <w:sz w:val="22"/>
          <w:szCs w:val="22"/>
          <w:lang w:val="mk-MK"/>
        </w:rPr>
        <w:t>За избор на 1 судија на  Вишиот управен суд од</w:t>
      </w:r>
      <w:r w:rsidRPr="00FC0B34">
        <w:rPr>
          <w:rFonts w:ascii="Arial" w:hAnsi="Arial" w:cs="Arial"/>
          <w:sz w:val="22"/>
          <w:szCs w:val="22"/>
        </w:rPr>
        <w:t xml:space="preserve"> </w:t>
      </w:r>
      <w:r w:rsidRPr="00FC0B34">
        <w:rPr>
          <w:rFonts w:ascii="Arial" w:hAnsi="Arial" w:cs="Arial"/>
          <w:sz w:val="22"/>
          <w:szCs w:val="22"/>
          <w:lang w:val="mk-MK"/>
        </w:rPr>
        <w:t>МАКЕДОНСКА НАЦИОНАЛНОСТ</w:t>
      </w:r>
    </w:p>
    <w:p w:rsidR="009325EE" w:rsidRPr="00A40B2A" w:rsidRDefault="009325EE" w:rsidP="009325EE">
      <w:pPr>
        <w:tabs>
          <w:tab w:val="left" w:pos="7305"/>
        </w:tabs>
        <w:jc w:val="both"/>
        <w:rPr>
          <w:rFonts w:ascii="Calibri" w:hAnsi="Calibri" w:cs="Calibri"/>
          <w:sz w:val="12"/>
          <w:szCs w:val="12"/>
        </w:rPr>
      </w:pPr>
      <w:r w:rsidRPr="00A40B2A">
        <w:rPr>
          <w:rFonts w:ascii="Calibri" w:hAnsi="Calibri" w:cs="Calibri"/>
          <w:sz w:val="12"/>
          <w:szCs w:val="12"/>
          <w:lang w:val="mk-MK"/>
        </w:rPr>
        <w:tab/>
      </w:r>
    </w:p>
    <w:tbl>
      <w:tblPr>
        <w:tblW w:w="9498" w:type="dxa"/>
        <w:tblInd w:w="-318" w:type="dxa"/>
        <w:tblLayout w:type="fixed"/>
        <w:tblLook w:val="04A0"/>
      </w:tblPr>
      <w:tblGrid>
        <w:gridCol w:w="426"/>
        <w:gridCol w:w="1700"/>
        <w:gridCol w:w="1275"/>
        <w:gridCol w:w="3971"/>
        <w:gridCol w:w="2126"/>
      </w:tblGrid>
      <w:tr w:rsidR="009325EE" w:rsidRPr="00A40B2A" w:rsidTr="00705695">
        <w:trPr>
          <w:trHeight w:val="915"/>
        </w:trPr>
        <w:tc>
          <w:tcPr>
            <w:tcW w:w="426" w:type="dxa"/>
            <w:tcBorders>
              <w:top w:val="single" w:sz="4" w:space="0" w:color="auto"/>
              <w:left w:val="single" w:sz="4" w:space="0" w:color="auto"/>
              <w:bottom w:val="single" w:sz="4" w:space="0" w:color="auto"/>
              <w:right w:val="single" w:sz="4" w:space="0" w:color="auto"/>
            </w:tcBorders>
            <w:noWrap/>
            <w:vAlign w:val="bottom"/>
            <w:hideMark/>
          </w:tcPr>
          <w:p w:rsidR="009325EE" w:rsidRPr="00A40B2A" w:rsidRDefault="009325EE" w:rsidP="00705695">
            <w:pPr>
              <w:rPr>
                <w:rFonts w:ascii="Calibri" w:hAnsi="Calibri"/>
                <w:sz w:val="12"/>
                <w:szCs w:val="12"/>
                <w:lang w:val="mk-MK" w:eastAsia="mk-MK"/>
              </w:rPr>
            </w:pPr>
          </w:p>
        </w:tc>
        <w:tc>
          <w:tcPr>
            <w:tcW w:w="1700"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Arial" w:hAnsi="Arial" w:cs="Arial"/>
                <w:color w:val="000000"/>
                <w:sz w:val="12"/>
                <w:szCs w:val="12"/>
                <w:lang w:val="mk-MK" w:eastAsia="mk-MK"/>
              </w:rPr>
            </w:pPr>
            <w:r w:rsidRPr="00A40B2A">
              <w:rPr>
                <w:rFonts w:ascii="Arial" w:hAnsi="Arial" w:cs="Arial"/>
                <w:color w:val="000000"/>
                <w:sz w:val="12"/>
                <w:szCs w:val="12"/>
                <w:lang w:val="mk-MK" w:eastAsia="mk-MK"/>
              </w:rPr>
              <w:t>Име и презиме</w:t>
            </w:r>
          </w:p>
        </w:tc>
        <w:tc>
          <w:tcPr>
            <w:tcW w:w="127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Arial" w:hAnsi="Arial" w:cs="Arial"/>
                <w:color w:val="000000"/>
                <w:sz w:val="12"/>
                <w:szCs w:val="12"/>
                <w:lang w:val="mk-MK" w:eastAsia="mk-MK"/>
              </w:rPr>
            </w:pPr>
            <w:r w:rsidRPr="00A40B2A">
              <w:rPr>
                <w:rFonts w:ascii="Arial" w:hAnsi="Arial" w:cs="Arial"/>
                <w:color w:val="000000"/>
                <w:sz w:val="12"/>
                <w:szCs w:val="12"/>
                <w:lang w:val="mk-MK" w:eastAsia="mk-MK"/>
              </w:rPr>
              <w:t>Националност</w:t>
            </w:r>
          </w:p>
        </w:tc>
        <w:tc>
          <w:tcPr>
            <w:tcW w:w="3971"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Arial" w:hAnsi="Arial" w:cs="Arial"/>
                <w:color w:val="000000"/>
                <w:sz w:val="12"/>
                <w:szCs w:val="12"/>
                <w:lang w:val="mk-MK" w:eastAsia="mk-MK"/>
              </w:rPr>
            </w:pPr>
            <w:r w:rsidRPr="00A40B2A">
              <w:rPr>
                <w:rFonts w:ascii="Arial" w:hAnsi="Arial" w:cs="Arial"/>
                <w:color w:val="000000"/>
                <w:sz w:val="12"/>
                <w:szCs w:val="12"/>
                <w:lang w:val="mk-MK" w:eastAsia="mk-MK"/>
              </w:rPr>
              <w:t>Биографија</w:t>
            </w:r>
          </w:p>
        </w:tc>
        <w:tc>
          <w:tcPr>
            <w:tcW w:w="2126"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Arial" w:hAnsi="Arial" w:cs="Arial"/>
                <w:color w:val="000000"/>
                <w:sz w:val="12"/>
                <w:szCs w:val="12"/>
                <w:lang w:val="mk-MK" w:eastAsia="mk-MK"/>
              </w:rPr>
            </w:pPr>
            <w:r w:rsidRPr="00A40B2A">
              <w:rPr>
                <w:rFonts w:ascii="Arial" w:hAnsi="Arial" w:cs="Arial"/>
                <w:color w:val="000000"/>
                <w:sz w:val="12"/>
                <w:szCs w:val="12"/>
                <w:lang w:val="mk-MK" w:eastAsia="mk-MK"/>
              </w:rPr>
              <w:t>Стаж</w:t>
            </w:r>
          </w:p>
        </w:tc>
      </w:tr>
      <w:tr w:rsidR="009325EE" w:rsidRPr="00A40B2A" w:rsidTr="00705695">
        <w:trPr>
          <w:trHeight w:val="1343"/>
        </w:trPr>
        <w:tc>
          <w:tcPr>
            <w:tcW w:w="426" w:type="dxa"/>
            <w:tcBorders>
              <w:top w:val="nil"/>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lastRenderedPageBreak/>
              <w:t>1</w:t>
            </w:r>
          </w:p>
        </w:tc>
        <w:tc>
          <w:tcPr>
            <w:tcW w:w="1700" w:type="dxa"/>
            <w:tcBorders>
              <w:top w:val="nil"/>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Едита</w:t>
            </w:r>
            <w:r w:rsidRPr="00A40B2A">
              <w:rPr>
                <w:rFonts w:ascii="Arial" w:hAnsi="Arial" w:cs="Arial"/>
                <w:color w:val="000000"/>
                <w:sz w:val="12"/>
                <w:szCs w:val="12"/>
                <w:lang w:val="mk-MK"/>
              </w:rPr>
              <w:t xml:space="preserve"> Насковска</w:t>
            </w:r>
          </w:p>
        </w:tc>
        <w:tc>
          <w:tcPr>
            <w:tcW w:w="1275" w:type="dxa"/>
            <w:tcBorders>
              <w:top w:val="nil"/>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nil"/>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Управен суд судија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- 05.04.1995 -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- 17.10.1997 -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- 1991-1998 комерцијалист трговска фирма,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- 1996 дневен весник Дневник,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- 1995-1998 волонтер ОС Скопје 1,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- 1998-2007 секретар Драмски театар Скопје,</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- 2007-2008 Министерство за правда на РМ,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lang w:val="mk-MK"/>
              </w:rPr>
              <w:t xml:space="preserve">- </w:t>
            </w:r>
            <w:r w:rsidRPr="00A40B2A">
              <w:rPr>
                <w:rFonts w:ascii="Arial" w:hAnsi="Arial" w:cs="Arial"/>
                <w:color w:val="000000"/>
                <w:sz w:val="12"/>
                <w:szCs w:val="12"/>
              </w:rPr>
              <w:t xml:space="preserve">2008-20010 член на Државна комисија за одлучување по жалби,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- 2010 - денес судија Управен суд</w:t>
            </w:r>
          </w:p>
        </w:tc>
        <w:tc>
          <w:tcPr>
            <w:tcW w:w="2126" w:type="dxa"/>
            <w:tcBorders>
              <w:top w:val="nil"/>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sz w:val="12"/>
                <w:szCs w:val="12"/>
                <w:lang w:val="mk-MK"/>
              </w:rPr>
            </w:pPr>
            <w:r w:rsidRPr="00A40B2A">
              <w:rPr>
                <w:rFonts w:ascii="Calibri" w:hAnsi="Calibri"/>
                <w:sz w:val="12"/>
                <w:szCs w:val="12"/>
                <w:lang w:val="mk-MK"/>
              </w:rPr>
              <w:t xml:space="preserve">232 БОДА           </w:t>
            </w:r>
            <w:r w:rsidRPr="00A40B2A">
              <w:rPr>
                <w:rFonts w:ascii="Calibri" w:hAnsi="Calibri"/>
                <w:sz w:val="12"/>
                <w:szCs w:val="12"/>
              </w:rPr>
              <w:t>7</w:t>
            </w:r>
            <w:r w:rsidRPr="00A40B2A">
              <w:rPr>
                <w:rFonts w:ascii="Calibri" w:hAnsi="Calibri"/>
                <w:sz w:val="12"/>
                <w:szCs w:val="12"/>
                <w:lang w:val="mk-MK"/>
              </w:rPr>
              <w:t xml:space="preserve"> г. 6 м. 28 д.</w:t>
            </w:r>
          </w:p>
        </w:tc>
      </w:tr>
      <w:tr w:rsidR="009325EE" w:rsidRPr="00A40B2A" w:rsidTr="00705695">
        <w:trPr>
          <w:trHeight w:val="107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Татјана</w:t>
            </w:r>
            <w:r w:rsidRPr="00A40B2A">
              <w:rPr>
                <w:rFonts w:ascii="Arial" w:hAnsi="Arial" w:cs="Arial"/>
                <w:color w:val="000000"/>
                <w:sz w:val="12"/>
                <w:szCs w:val="12"/>
                <w:lang w:val="mk-MK"/>
              </w:rPr>
              <w:t xml:space="preserve">      Јаниќ        Тодорова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single" w:sz="4" w:space="0" w:color="auto"/>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Уставен суд на РМ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- 27.06.1995 - Правен факултет Скопје,</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- 18.10.1999 -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- 1996-2005 Министерство за правда на РМ,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- 2005-денес државен советник Уставен суд на РМ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22</w:t>
            </w:r>
            <w:r w:rsidRPr="00A40B2A">
              <w:rPr>
                <w:rFonts w:ascii="Calibri" w:hAnsi="Calibri"/>
                <w:color w:val="000000"/>
                <w:sz w:val="12"/>
                <w:szCs w:val="12"/>
                <w:lang w:val="mk-MK"/>
              </w:rPr>
              <w:t xml:space="preserve"> г. 5 м. 26 д.</w:t>
            </w:r>
          </w:p>
        </w:tc>
      </w:tr>
      <w:tr w:rsidR="009325EE" w:rsidRPr="00A40B2A" w:rsidTr="00705695">
        <w:trPr>
          <w:trHeight w:val="198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3</w:t>
            </w:r>
          </w:p>
        </w:tc>
        <w:tc>
          <w:tcPr>
            <w:tcW w:w="1700"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Емилија</w:t>
            </w:r>
            <w:r w:rsidRPr="00A40B2A">
              <w:rPr>
                <w:rFonts w:ascii="Arial" w:hAnsi="Arial" w:cs="Arial"/>
                <w:color w:val="000000"/>
                <w:sz w:val="12"/>
                <w:szCs w:val="12"/>
                <w:lang w:val="mk-MK"/>
              </w:rPr>
              <w:t xml:space="preserve">     Радојкова</w:t>
            </w:r>
          </w:p>
        </w:tc>
        <w:tc>
          <w:tcPr>
            <w:tcW w:w="127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Државен правобранител на РМ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- 22.09.1992 -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- 19.05.1995 -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- 01.10.1985-31.12.1989 адвокатски приправник,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- 01.01.1991-30.06.1991 приправник во приватна фирма,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- 06.11.1996-01.01.1998 стручен соработник јавно правобранителство Скопје,</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- 01.01.199823.01.2007 советник Јавно правобранителство на РМ,</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- 23.01.2007 заменик јавен правобранител на РМ за порачје Скопје,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- 20.08.2007 - денес Државен правобранител за порачје Скопје</w:t>
            </w:r>
          </w:p>
        </w:tc>
        <w:tc>
          <w:tcPr>
            <w:tcW w:w="2126"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21</w:t>
            </w:r>
            <w:r w:rsidRPr="00A40B2A">
              <w:rPr>
                <w:rFonts w:ascii="Calibri" w:hAnsi="Calibri"/>
                <w:color w:val="000000"/>
                <w:sz w:val="12"/>
                <w:szCs w:val="12"/>
                <w:lang w:val="mk-MK"/>
              </w:rPr>
              <w:t xml:space="preserve"> г. 8 м. 10 д.</w:t>
            </w:r>
          </w:p>
        </w:tc>
      </w:tr>
      <w:tr w:rsidR="009325EE" w:rsidRPr="00A40B2A" w:rsidTr="00705695">
        <w:trPr>
          <w:trHeight w:val="126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Фатмирије</w:t>
            </w:r>
            <w:r w:rsidRPr="00A40B2A">
              <w:rPr>
                <w:rFonts w:ascii="Arial" w:hAnsi="Arial" w:cs="Arial"/>
                <w:color w:val="000000"/>
                <w:sz w:val="12"/>
                <w:szCs w:val="12"/>
                <w:lang w:val="mk-MK"/>
              </w:rPr>
              <w:t xml:space="preserve"> Какалеска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Македонци-Муслимани</w:t>
            </w:r>
          </w:p>
        </w:tc>
        <w:tc>
          <w:tcPr>
            <w:tcW w:w="3971" w:type="dxa"/>
            <w:tcBorders>
              <w:top w:val="single" w:sz="4" w:space="0" w:color="auto"/>
              <w:left w:val="single" w:sz="4" w:space="0" w:color="auto"/>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lang w:val="mk-MK"/>
              </w:rPr>
              <w:t>О</w:t>
            </w:r>
            <w:r w:rsidRPr="00A40B2A">
              <w:rPr>
                <w:rFonts w:ascii="Arial" w:hAnsi="Arial" w:cs="Arial"/>
                <w:color w:val="000000"/>
                <w:sz w:val="12"/>
                <w:szCs w:val="12"/>
              </w:rPr>
              <w:t xml:space="preserve">сновен суд Скопје 2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- 18.02.1991 -Правен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- 28.06.1996 -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март 1991-јули 1993 волонтер во адвокатска канцеларија,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октомври 1993-15.12.1999 волонтер ОС Скопје 2,</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xml:space="preserve"> - 15.12.1999- денес судски соработник во ОС Скопје 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18</w:t>
            </w:r>
            <w:r w:rsidRPr="00A40B2A">
              <w:rPr>
                <w:rFonts w:ascii="Calibri" w:hAnsi="Calibri"/>
                <w:color w:val="000000"/>
                <w:sz w:val="12"/>
                <w:szCs w:val="12"/>
                <w:lang w:val="mk-MK"/>
              </w:rPr>
              <w:t xml:space="preserve"> г. 7 м. 8 д.</w:t>
            </w:r>
          </w:p>
        </w:tc>
      </w:tr>
      <w:tr w:rsidR="009325EE" w:rsidRPr="00A40B2A" w:rsidTr="00705695">
        <w:trPr>
          <w:trHeight w:val="150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5</w:t>
            </w:r>
          </w:p>
        </w:tc>
        <w:tc>
          <w:tcPr>
            <w:tcW w:w="1700"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Маја</w:t>
            </w:r>
            <w:r w:rsidRPr="00A40B2A">
              <w:rPr>
                <w:rFonts w:ascii="Arial" w:hAnsi="Arial" w:cs="Arial"/>
                <w:color w:val="000000"/>
                <w:sz w:val="12"/>
                <w:szCs w:val="12"/>
                <w:lang w:val="mk-MK"/>
              </w:rPr>
              <w:t xml:space="preserve">        Бабановска </w:t>
            </w:r>
          </w:p>
        </w:tc>
        <w:tc>
          <w:tcPr>
            <w:tcW w:w="127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Врховен суд на РМ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- 26.03.1999 -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- 26.10.2007 -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адвокатски приправник,</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- 03.07.2000 Царинска управа на РМ,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- 12.11.2009-денес судски соработник Врховен суд на РМ</w:t>
            </w:r>
          </w:p>
        </w:tc>
        <w:tc>
          <w:tcPr>
            <w:tcW w:w="2126"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18</w:t>
            </w:r>
            <w:r w:rsidRPr="00A40B2A">
              <w:rPr>
                <w:rFonts w:ascii="Calibri" w:hAnsi="Calibri"/>
                <w:color w:val="000000"/>
                <w:sz w:val="12"/>
                <w:szCs w:val="12"/>
                <w:lang w:val="mk-MK"/>
              </w:rPr>
              <w:t xml:space="preserve"> г. 0 м. 0 д.</w:t>
            </w:r>
          </w:p>
        </w:tc>
      </w:tr>
      <w:tr w:rsidR="009325EE" w:rsidRPr="00A40B2A" w:rsidTr="00705695">
        <w:trPr>
          <w:trHeight w:val="1419"/>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Симона</w:t>
            </w:r>
            <w:r w:rsidRPr="00A40B2A">
              <w:rPr>
                <w:rFonts w:ascii="Arial" w:hAnsi="Arial" w:cs="Arial"/>
                <w:color w:val="000000"/>
                <w:sz w:val="12"/>
                <w:szCs w:val="12"/>
                <w:lang w:val="mk-MK"/>
              </w:rPr>
              <w:t xml:space="preserve">    Зориќ</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single" w:sz="4" w:space="0" w:color="auto"/>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Врховен суд на РМ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Април 2002 -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Октомври 2004 - правосуден испит,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- 2002-2004 приправник ОС Тетово,</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- 2005-2009 стручен соработник ОС Тетово,</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xml:space="preserve"> - 2009-денес Виш судски соработник во Врховен суд на РМ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14</w:t>
            </w:r>
            <w:r w:rsidRPr="00A40B2A">
              <w:rPr>
                <w:rFonts w:ascii="Calibri" w:hAnsi="Calibri"/>
                <w:color w:val="000000"/>
                <w:sz w:val="12"/>
                <w:szCs w:val="12"/>
                <w:lang w:val="mk-MK"/>
              </w:rPr>
              <w:t xml:space="preserve"> г. 10 м. 10 д.</w:t>
            </w:r>
          </w:p>
        </w:tc>
      </w:tr>
      <w:tr w:rsidR="009325EE" w:rsidRPr="00A40B2A" w:rsidTr="00705695">
        <w:trPr>
          <w:trHeight w:val="1541"/>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7</w:t>
            </w:r>
          </w:p>
        </w:tc>
        <w:tc>
          <w:tcPr>
            <w:tcW w:w="1700"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Јован</w:t>
            </w:r>
            <w:r w:rsidRPr="00A40B2A">
              <w:rPr>
                <w:rFonts w:ascii="Arial" w:hAnsi="Arial" w:cs="Arial"/>
                <w:color w:val="000000"/>
                <w:sz w:val="12"/>
                <w:szCs w:val="12"/>
                <w:lang w:val="mk-MK"/>
              </w:rPr>
              <w:t xml:space="preserve">    Трпевски</w:t>
            </w:r>
          </w:p>
        </w:tc>
        <w:tc>
          <w:tcPr>
            <w:tcW w:w="127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Управен суд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- 04.09.2002 - Правен факултет Скопје,</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- 25.10.2004 - правосуден испит,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- 01.10.2002-31.12.2002 приправник во адвокатска канцеларија,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- 08.01.2003-25.10.2004 приправник ОС Скопје 1,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- 25.10.2004-10.07.2008 стручен соработник ОС Скопје 1, - 11.07.2008 - денес раководител на оделение Управен суд</w:t>
            </w:r>
          </w:p>
        </w:tc>
        <w:tc>
          <w:tcPr>
            <w:tcW w:w="2126"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14</w:t>
            </w:r>
            <w:r w:rsidRPr="00A40B2A">
              <w:rPr>
                <w:rFonts w:ascii="Calibri" w:hAnsi="Calibri"/>
                <w:color w:val="000000"/>
                <w:sz w:val="12"/>
                <w:szCs w:val="12"/>
                <w:lang w:val="mk-MK"/>
              </w:rPr>
              <w:t xml:space="preserve"> г. 8 м. 0 д.</w:t>
            </w:r>
          </w:p>
        </w:tc>
      </w:tr>
      <w:tr w:rsidR="009325EE" w:rsidRPr="00A40B2A" w:rsidTr="00705695">
        <w:trPr>
          <w:trHeight w:val="1973"/>
        </w:trPr>
        <w:tc>
          <w:tcPr>
            <w:tcW w:w="426" w:type="dxa"/>
            <w:tcBorders>
              <w:top w:val="nil"/>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8</w:t>
            </w:r>
          </w:p>
        </w:tc>
        <w:tc>
          <w:tcPr>
            <w:tcW w:w="1700" w:type="dxa"/>
            <w:tcBorders>
              <w:top w:val="nil"/>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Павлина</w:t>
            </w:r>
            <w:r w:rsidRPr="00A40B2A">
              <w:rPr>
                <w:rFonts w:ascii="Arial" w:hAnsi="Arial" w:cs="Arial"/>
                <w:color w:val="000000"/>
                <w:sz w:val="12"/>
                <w:szCs w:val="12"/>
                <w:lang w:val="mk-MK"/>
              </w:rPr>
              <w:t xml:space="preserve">   Црвенковска</w:t>
            </w:r>
          </w:p>
        </w:tc>
        <w:tc>
          <w:tcPr>
            <w:tcW w:w="1275" w:type="dxa"/>
            <w:tcBorders>
              <w:top w:val="nil"/>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nil"/>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Апелационен суд Скопје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lang w:val="mk-MK"/>
              </w:rPr>
              <w:t xml:space="preserve">- </w:t>
            </w:r>
            <w:r w:rsidRPr="00A40B2A">
              <w:rPr>
                <w:rFonts w:ascii="Arial" w:hAnsi="Arial" w:cs="Arial"/>
                <w:color w:val="000000"/>
                <w:sz w:val="12"/>
                <w:szCs w:val="12"/>
              </w:rPr>
              <w:t xml:space="preserve"> 23.04.1990 -Правен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- 17.06.1993 - правосуден испит,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lang w:val="mk-MK"/>
              </w:rPr>
              <w:t xml:space="preserve">- </w:t>
            </w:r>
            <w:r w:rsidRPr="00A40B2A">
              <w:rPr>
                <w:rFonts w:ascii="Arial" w:hAnsi="Arial" w:cs="Arial"/>
                <w:color w:val="000000"/>
                <w:sz w:val="12"/>
                <w:szCs w:val="12"/>
              </w:rPr>
              <w:t xml:space="preserve">1990-1992 приправник Општински суд Скопје 1,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- 1992-1996 приправник кај адвокат, - 1996-1998 генер.секретар на Комора на приватен капитал,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lang w:val="mk-MK"/>
              </w:rPr>
              <w:t xml:space="preserve">- </w:t>
            </w:r>
            <w:r w:rsidRPr="00A40B2A">
              <w:rPr>
                <w:rFonts w:ascii="Arial" w:hAnsi="Arial" w:cs="Arial"/>
                <w:color w:val="000000"/>
                <w:sz w:val="12"/>
                <w:szCs w:val="12"/>
              </w:rPr>
              <w:t xml:space="preserve">1998-2002 адвокат, 2002-2004- раководител на оделение во МО на РМ,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-2004-2006 државен советник во влада на РМ,</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xml:space="preserve"> - 2006- денес судски советник АС Скопје</w:t>
            </w:r>
          </w:p>
        </w:tc>
        <w:tc>
          <w:tcPr>
            <w:tcW w:w="2126" w:type="dxa"/>
            <w:tcBorders>
              <w:top w:val="nil"/>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13</w:t>
            </w:r>
            <w:r w:rsidRPr="00A40B2A">
              <w:rPr>
                <w:rFonts w:ascii="Calibri" w:hAnsi="Calibri"/>
                <w:color w:val="000000"/>
                <w:sz w:val="12"/>
                <w:szCs w:val="12"/>
                <w:lang w:val="mk-MK"/>
              </w:rPr>
              <w:t xml:space="preserve"> г. 6 м. 25 д.</w:t>
            </w:r>
          </w:p>
        </w:tc>
      </w:tr>
      <w:tr w:rsidR="009325EE" w:rsidRPr="00A40B2A" w:rsidTr="00705695">
        <w:trPr>
          <w:trHeight w:val="320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lastRenderedPageBreak/>
              <w:t>9</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Ирена</w:t>
            </w:r>
            <w:r w:rsidRPr="00A40B2A">
              <w:rPr>
                <w:rFonts w:ascii="Arial" w:hAnsi="Arial" w:cs="Arial"/>
                <w:color w:val="000000"/>
                <w:sz w:val="12"/>
                <w:szCs w:val="12"/>
                <w:lang w:val="mk-MK"/>
              </w:rPr>
              <w:t xml:space="preserve"> Брзанова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single" w:sz="4" w:space="0" w:color="auto"/>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Државна комисија за одлучување во втор степен,</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- 18.06.1999 -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- 18.04.2018 - правосуден испит,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lang w:val="mk-MK"/>
              </w:rPr>
              <w:t xml:space="preserve">- </w:t>
            </w:r>
            <w:r w:rsidRPr="00A40B2A">
              <w:rPr>
                <w:rFonts w:ascii="Arial" w:hAnsi="Arial" w:cs="Arial"/>
                <w:color w:val="000000"/>
                <w:sz w:val="12"/>
                <w:szCs w:val="12"/>
              </w:rPr>
              <w:t>25.05.2000-25.05.2002 приправник адвокатска канцеларија,</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- 01.02.2006-31.07.2006 соработник Општина Кисела Вода,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- 01.08.2006-19.11.2006 виш соработник општина Кисела Вода,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- 20.11.2006-20.07.2008 советник Генерален секретаријат на Влада на РМ,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- 21.07.2008-21.12.2008 пом.раководител на сектор во генерален секретаријат на влада на РМ,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- 22.12.2008-27.05.2010 раководител на сектор канцеларија на претседател на влада на РМ,</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- 28.05.2010-20.09.2010 државен советник канцеларија на претседател на влада на РМ,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- 20.09.2010-20.09.2011 вд директор на Агенција за управување со одземен имот,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- 21.09.2011-07.11.2011 државен советник канцеларија на претседател на влада на РМ,</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xml:space="preserve"> - 01.12.2011 - денес претседател на Државна комисија за одлучување во управна постапка во втор степен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12</w:t>
            </w:r>
            <w:r w:rsidRPr="00A40B2A">
              <w:rPr>
                <w:rFonts w:ascii="Calibri" w:hAnsi="Calibri"/>
                <w:color w:val="000000"/>
                <w:sz w:val="12"/>
                <w:szCs w:val="12"/>
                <w:lang w:val="mk-MK"/>
              </w:rPr>
              <w:t xml:space="preserve"> г. 11 м. 9 д.</w:t>
            </w:r>
          </w:p>
        </w:tc>
      </w:tr>
      <w:tr w:rsidR="009325EE" w:rsidRPr="00A40B2A" w:rsidTr="00705695">
        <w:trPr>
          <w:trHeight w:val="1593"/>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10</w:t>
            </w:r>
          </w:p>
        </w:tc>
        <w:tc>
          <w:tcPr>
            <w:tcW w:w="1700"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Верица</w:t>
            </w:r>
            <w:r w:rsidRPr="00A40B2A">
              <w:rPr>
                <w:rFonts w:ascii="Arial" w:hAnsi="Arial" w:cs="Arial"/>
                <w:color w:val="000000"/>
                <w:sz w:val="12"/>
                <w:szCs w:val="12"/>
                <w:lang w:val="mk-MK"/>
              </w:rPr>
              <w:t xml:space="preserve">     Гавровска  Петровска</w:t>
            </w:r>
          </w:p>
        </w:tc>
        <w:tc>
          <w:tcPr>
            <w:tcW w:w="127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Виш управен суд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- 26.04.2000 - Правен факултет Скопје,</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- 19.12.2003 -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- 1997-2000 приправник во адвокатска канцеларија,</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- 01.06.2000-01.06.2002 волонтер ОС Тетово,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- 01.09.2004-03.08.2005 соработник во адвокатска канцеларија,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- 04.08.2005-31.01.2012 стручен соработник ОС Скопје 1, - 01.02.2012-денес судски советник Виш управен суд</w:t>
            </w:r>
          </w:p>
        </w:tc>
        <w:tc>
          <w:tcPr>
            <w:tcW w:w="2126"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12</w:t>
            </w:r>
            <w:r w:rsidRPr="00A40B2A">
              <w:rPr>
                <w:rFonts w:ascii="Calibri" w:hAnsi="Calibri"/>
                <w:color w:val="000000"/>
                <w:sz w:val="12"/>
                <w:szCs w:val="12"/>
                <w:lang w:val="mk-MK"/>
              </w:rPr>
              <w:t xml:space="preserve"> г. 11 м. 7 д.</w:t>
            </w:r>
          </w:p>
        </w:tc>
      </w:tr>
      <w:tr w:rsidR="009325EE" w:rsidRPr="00A40B2A" w:rsidTr="00705695">
        <w:trPr>
          <w:trHeight w:val="1262"/>
        </w:trPr>
        <w:tc>
          <w:tcPr>
            <w:tcW w:w="426" w:type="dxa"/>
            <w:tcBorders>
              <w:top w:val="nil"/>
              <w:left w:val="single" w:sz="4" w:space="0" w:color="auto"/>
              <w:bottom w:val="single" w:sz="4" w:space="0" w:color="auto"/>
              <w:right w:val="single" w:sz="4" w:space="0" w:color="auto"/>
            </w:tcBorders>
            <w:noWrap/>
          </w:tcPr>
          <w:p w:rsidR="009325EE" w:rsidRPr="00A40B2A" w:rsidRDefault="009325EE" w:rsidP="00705695">
            <w:pPr>
              <w:jc w:val="center"/>
              <w:rPr>
                <w:rFonts w:ascii="Arial" w:hAnsi="Arial" w:cs="Arial"/>
                <w:color w:val="000000"/>
                <w:sz w:val="12"/>
                <w:szCs w:val="12"/>
                <w:lang w:val="mk-MK" w:eastAsia="mk-MK"/>
              </w:rPr>
            </w:pPr>
          </w:p>
          <w:p w:rsidR="009325EE" w:rsidRPr="00A40B2A" w:rsidRDefault="009325EE" w:rsidP="00705695">
            <w:pPr>
              <w:jc w:val="center"/>
              <w:rPr>
                <w:rFonts w:ascii="Arial" w:hAnsi="Arial" w:cs="Arial"/>
                <w:color w:val="000000"/>
                <w:sz w:val="12"/>
                <w:szCs w:val="12"/>
                <w:lang w:val="mk-MK" w:eastAsia="mk-MK"/>
              </w:rPr>
            </w:pPr>
          </w:p>
          <w:p w:rsidR="009325EE" w:rsidRPr="00A40B2A" w:rsidRDefault="009325EE" w:rsidP="00705695">
            <w:pPr>
              <w:jc w:val="center"/>
              <w:rPr>
                <w:rFonts w:ascii="Arial" w:hAnsi="Arial" w:cs="Arial"/>
                <w:color w:val="000000"/>
                <w:sz w:val="12"/>
                <w:szCs w:val="12"/>
                <w:lang w:val="mk-MK" w:eastAsia="mk-MK"/>
              </w:rPr>
            </w:pPr>
          </w:p>
          <w:p w:rsidR="009325EE" w:rsidRPr="00A40B2A" w:rsidRDefault="009325EE" w:rsidP="00705695">
            <w:pPr>
              <w:jc w:val="center"/>
              <w:rPr>
                <w:rFonts w:ascii="Arial" w:hAnsi="Arial" w:cs="Arial"/>
                <w:color w:val="000000"/>
                <w:sz w:val="12"/>
                <w:szCs w:val="12"/>
                <w:lang w:val="mk-MK" w:eastAsia="mk-MK"/>
              </w:rPr>
            </w:pPr>
          </w:p>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eastAsia="mk-MK"/>
              </w:rPr>
              <w:t>11</w:t>
            </w:r>
          </w:p>
        </w:tc>
        <w:tc>
          <w:tcPr>
            <w:tcW w:w="1700" w:type="dxa"/>
            <w:tcBorders>
              <w:top w:val="nil"/>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Игорчо</w:t>
            </w:r>
            <w:r w:rsidRPr="00A40B2A">
              <w:rPr>
                <w:rFonts w:ascii="Arial" w:hAnsi="Arial" w:cs="Arial"/>
                <w:color w:val="000000"/>
                <w:sz w:val="12"/>
                <w:szCs w:val="12"/>
                <w:lang w:val="mk-MK"/>
              </w:rPr>
              <w:t xml:space="preserve">    Точев</w:t>
            </w:r>
          </w:p>
        </w:tc>
        <w:tc>
          <w:tcPr>
            <w:tcW w:w="1275" w:type="dxa"/>
            <w:tcBorders>
              <w:top w:val="nil"/>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nil"/>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Управен суд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- 27.02.2004 -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- 10.10.2006 - правосуден испит,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- 01.04.2004-01.04.2006 волонтер ОЈО Кочани,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- 05.04.2007-31.10.2009 адвокат,</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xml:space="preserve"> - 01.11.2009 - денес виш судски соработник Управен суд</w:t>
            </w:r>
          </w:p>
        </w:tc>
        <w:tc>
          <w:tcPr>
            <w:tcW w:w="2126" w:type="dxa"/>
            <w:tcBorders>
              <w:top w:val="nil"/>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11</w:t>
            </w:r>
            <w:r w:rsidRPr="00A40B2A">
              <w:rPr>
                <w:rFonts w:ascii="Calibri" w:hAnsi="Calibri"/>
                <w:color w:val="000000"/>
                <w:sz w:val="12"/>
                <w:szCs w:val="12"/>
                <w:lang w:val="mk-MK"/>
              </w:rPr>
              <w:t xml:space="preserve"> г. 4 м. 5 д.</w:t>
            </w:r>
          </w:p>
        </w:tc>
      </w:tr>
      <w:tr w:rsidR="009325EE" w:rsidRPr="00A40B2A" w:rsidTr="00705695">
        <w:trPr>
          <w:trHeight w:val="1549"/>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val="mk-MK" w:eastAsia="mk-MK"/>
              </w:rPr>
              <w:t>1</w:t>
            </w:r>
            <w:r w:rsidRPr="00A40B2A">
              <w:rPr>
                <w:rFonts w:ascii="Arial" w:hAnsi="Arial" w:cs="Arial"/>
                <w:color w:val="000000"/>
                <w:sz w:val="12"/>
                <w:szCs w:val="12"/>
                <w:lang w:eastAsia="mk-MK"/>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Панда</w:t>
            </w:r>
            <w:r w:rsidRPr="00A40B2A">
              <w:rPr>
                <w:rFonts w:ascii="Arial" w:hAnsi="Arial" w:cs="Arial"/>
                <w:color w:val="000000"/>
                <w:sz w:val="12"/>
                <w:szCs w:val="12"/>
                <w:lang w:val="mk-MK"/>
              </w:rPr>
              <w:t xml:space="preserve">   Петровска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single" w:sz="4" w:space="0" w:color="auto"/>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Основен суд Скопје 1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- 04.11.2003 -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- 05.04.2006 -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- 2003-2005 адвокатски приправник, - 2005-2006 правник во нотарска канцеларија,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- 2007-2009 стручен соработник во адокатска канцеларија,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- 2009- денес Виш судски соработник ОС Скопје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11</w:t>
            </w:r>
            <w:r w:rsidRPr="00A40B2A">
              <w:rPr>
                <w:rFonts w:ascii="Calibri" w:hAnsi="Calibri"/>
                <w:color w:val="000000"/>
                <w:sz w:val="12"/>
                <w:szCs w:val="12"/>
                <w:lang w:val="mk-MK"/>
              </w:rPr>
              <w:t xml:space="preserve"> г. 0 м. 14 д.</w:t>
            </w:r>
          </w:p>
        </w:tc>
      </w:tr>
      <w:tr w:rsidR="009325EE" w:rsidRPr="00A40B2A" w:rsidTr="00705695">
        <w:trPr>
          <w:trHeight w:val="1274"/>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val="mk-MK" w:eastAsia="mk-MK"/>
              </w:rPr>
              <w:t>1</w:t>
            </w:r>
            <w:r w:rsidRPr="00A40B2A">
              <w:rPr>
                <w:rFonts w:ascii="Arial" w:hAnsi="Arial" w:cs="Arial"/>
                <w:color w:val="000000"/>
                <w:sz w:val="12"/>
                <w:szCs w:val="12"/>
                <w:lang w:eastAsia="mk-MK"/>
              </w:rPr>
              <w:t>3</w:t>
            </w:r>
          </w:p>
        </w:tc>
        <w:tc>
          <w:tcPr>
            <w:tcW w:w="1700"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Јована</w:t>
            </w:r>
            <w:r w:rsidRPr="00A40B2A">
              <w:rPr>
                <w:rFonts w:ascii="Arial" w:hAnsi="Arial" w:cs="Arial"/>
                <w:color w:val="000000"/>
                <w:sz w:val="12"/>
                <w:szCs w:val="12"/>
                <w:lang w:val="mk-MK"/>
              </w:rPr>
              <w:t xml:space="preserve">    Василевска   Мициќ</w:t>
            </w:r>
          </w:p>
        </w:tc>
        <w:tc>
          <w:tcPr>
            <w:tcW w:w="127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Управен суд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- 12.10.2006 -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- 23.02.2009 - правосуден испит,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ноем.2006-септ.2007 волонтер ОС Скопје 2,</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- 03.10.2007-21.08.2009 правник Пекабеско АД Скопје,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- 24.08.2009-денес судски соработник Управен суд</w:t>
            </w:r>
          </w:p>
        </w:tc>
        <w:tc>
          <w:tcPr>
            <w:tcW w:w="2126"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10</w:t>
            </w:r>
            <w:r w:rsidRPr="00A40B2A">
              <w:rPr>
                <w:rFonts w:ascii="Calibri" w:hAnsi="Calibri"/>
                <w:color w:val="000000"/>
                <w:sz w:val="12"/>
                <w:szCs w:val="12"/>
                <w:lang w:val="mk-MK"/>
              </w:rPr>
              <w:t xml:space="preserve"> г. 9 м. 8 д.</w:t>
            </w:r>
          </w:p>
        </w:tc>
      </w:tr>
      <w:tr w:rsidR="009325EE" w:rsidRPr="00A40B2A" w:rsidTr="00705695">
        <w:trPr>
          <w:trHeight w:val="1419"/>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val="mk-MK" w:eastAsia="mk-MK"/>
              </w:rPr>
              <w:t>1</w:t>
            </w:r>
            <w:r w:rsidRPr="00A40B2A">
              <w:rPr>
                <w:rFonts w:ascii="Arial" w:hAnsi="Arial" w:cs="Arial"/>
                <w:color w:val="000000"/>
                <w:sz w:val="12"/>
                <w:szCs w:val="12"/>
                <w:lang w:eastAsia="mk-MK"/>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Дарко</w:t>
            </w:r>
            <w:r w:rsidRPr="00A40B2A">
              <w:rPr>
                <w:rFonts w:ascii="Arial" w:hAnsi="Arial" w:cs="Arial"/>
                <w:color w:val="000000"/>
                <w:sz w:val="12"/>
                <w:szCs w:val="12"/>
                <w:lang w:val="mk-MK"/>
              </w:rPr>
              <w:t xml:space="preserve">     Лазаровски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single" w:sz="4" w:space="0" w:color="auto"/>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Основен суд Куманово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- 01.11.2004 -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- 08.06.2007 - правосуден испит,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- 2004-2006 приправник ОЈО Куманово,</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xml:space="preserve"> - 2007 - денес судски соработник ОС Куманово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10</w:t>
            </w:r>
            <w:r w:rsidRPr="00A40B2A">
              <w:rPr>
                <w:rFonts w:ascii="Calibri" w:hAnsi="Calibri"/>
                <w:color w:val="000000"/>
                <w:sz w:val="12"/>
                <w:szCs w:val="12"/>
                <w:lang w:val="mk-MK"/>
              </w:rPr>
              <w:t xml:space="preserve"> г. 2 м. 26 д.</w:t>
            </w:r>
          </w:p>
        </w:tc>
      </w:tr>
      <w:tr w:rsidR="009325EE" w:rsidRPr="00A40B2A" w:rsidTr="00705695">
        <w:trPr>
          <w:trHeight w:val="1539"/>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val="mk-MK" w:eastAsia="mk-MK"/>
              </w:rPr>
              <w:t>1</w:t>
            </w:r>
            <w:r w:rsidRPr="00A40B2A">
              <w:rPr>
                <w:rFonts w:ascii="Arial" w:hAnsi="Arial" w:cs="Arial"/>
                <w:color w:val="000000"/>
                <w:sz w:val="12"/>
                <w:szCs w:val="12"/>
                <w:lang w:eastAsia="mk-MK"/>
              </w:rPr>
              <w:t>5</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Марјана</w:t>
            </w:r>
            <w:r w:rsidRPr="00A40B2A">
              <w:rPr>
                <w:rFonts w:ascii="Arial" w:hAnsi="Arial" w:cs="Arial"/>
                <w:color w:val="000000"/>
                <w:sz w:val="12"/>
                <w:szCs w:val="12"/>
                <w:lang w:val="mk-MK"/>
              </w:rPr>
              <w:t xml:space="preserve">  Крстева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single" w:sz="4" w:space="0" w:color="auto"/>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ОЈО за гонење организиран криминал</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- 25.02.1993 -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- 23.02.1996 - правосуден испит,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- 01.03.1993-15.11.1996 приправник во приватна фирма,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- 15.11.1996-05.02.2002 адвокат,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- 05.02.2002-01.03.2005 заменик јавен правобранител на РМ за подрачје Струмица,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- 01.09.2009 - денес раководител на оделение во ОЈО за гонење на организиран криминал и корупција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8</w:t>
            </w:r>
            <w:r w:rsidRPr="00A40B2A">
              <w:rPr>
                <w:rFonts w:ascii="Calibri" w:hAnsi="Calibri"/>
                <w:color w:val="000000"/>
                <w:sz w:val="12"/>
                <w:szCs w:val="12"/>
                <w:lang w:val="mk-MK"/>
              </w:rPr>
              <w:t xml:space="preserve"> г. 10 м. 10 д.</w:t>
            </w:r>
          </w:p>
        </w:tc>
      </w:tr>
      <w:tr w:rsidR="009325EE" w:rsidRPr="00A40B2A" w:rsidTr="00705695">
        <w:trPr>
          <w:trHeight w:val="1278"/>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325EE" w:rsidRPr="00A40B2A" w:rsidRDefault="009325EE" w:rsidP="00705695">
            <w:pPr>
              <w:jc w:val="center"/>
              <w:rPr>
                <w:rFonts w:ascii="Arial" w:hAnsi="Arial" w:cs="Arial"/>
                <w:color w:val="000000"/>
                <w:sz w:val="12"/>
                <w:szCs w:val="12"/>
                <w:lang w:eastAsia="mk-MK"/>
              </w:rPr>
            </w:pPr>
            <w:r w:rsidRPr="00A40B2A">
              <w:rPr>
                <w:rFonts w:ascii="Arial" w:hAnsi="Arial" w:cs="Arial"/>
                <w:color w:val="000000"/>
                <w:sz w:val="12"/>
                <w:szCs w:val="12"/>
                <w:lang w:val="mk-MK" w:eastAsia="mk-MK"/>
              </w:rPr>
              <w:t>1</w:t>
            </w:r>
            <w:r w:rsidRPr="00A40B2A">
              <w:rPr>
                <w:rFonts w:ascii="Arial" w:hAnsi="Arial" w:cs="Arial"/>
                <w:color w:val="000000"/>
                <w:sz w:val="12"/>
                <w:szCs w:val="12"/>
                <w:lang w:eastAsia="mk-MK"/>
              </w:rPr>
              <w:t>6</w:t>
            </w:r>
          </w:p>
        </w:tc>
        <w:tc>
          <w:tcPr>
            <w:tcW w:w="1700"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Александар</w:t>
            </w:r>
            <w:r w:rsidRPr="00A40B2A">
              <w:rPr>
                <w:rFonts w:ascii="Arial" w:hAnsi="Arial" w:cs="Arial"/>
                <w:color w:val="000000"/>
                <w:sz w:val="12"/>
                <w:szCs w:val="12"/>
                <w:lang w:val="mk-MK"/>
              </w:rPr>
              <w:t xml:space="preserve"> Чичаковски</w:t>
            </w:r>
          </w:p>
        </w:tc>
        <w:tc>
          <w:tcPr>
            <w:tcW w:w="1275"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Македонци</w:t>
            </w:r>
          </w:p>
        </w:tc>
        <w:tc>
          <w:tcPr>
            <w:tcW w:w="3971" w:type="dxa"/>
            <w:tcBorders>
              <w:top w:val="single" w:sz="4" w:space="0" w:color="auto"/>
              <w:left w:val="nil"/>
              <w:bottom w:val="single" w:sz="4" w:space="0" w:color="auto"/>
              <w:right w:val="single" w:sz="4" w:space="0" w:color="auto"/>
            </w:tcBorders>
          </w:tcPr>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Невработен </w:t>
            </w:r>
          </w:p>
          <w:p w:rsidR="009325EE" w:rsidRPr="00A40B2A" w:rsidRDefault="009325EE" w:rsidP="00705695">
            <w:pPr>
              <w:rPr>
                <w:rFonts w:ascii="Arial" w:hAnsi="Arial" w:cs="Arial"/>
                <w:color w:val="000000"/>
                <w:sz w:val="12"/>
                <w:szCs w:val="12"/>
                <w:lang w:val="mk-MK"/>
              </w:rPr>
            </w:pP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- 28.11.2003 - Правен факултет Скопје,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- 29.12.2008 - правосуден испит,</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- 03.06.2009-24.11.2009 правен консултат граѓанска асоцијација МОСТ, </w:t>
            </w:r>
          </w:p>
          <w:p w:rsidR="009325EE" w:rsidRPr="00A40B2A" w:rsidRDefault="009325EE" w:rsidP="00705695">
            <w:pPr>
              <w:rPr>
                <w:rFonts w:ascii="Arial" w:hAnsi="Arial" w:cs="Arial"/>
                <w:color w:val="000000"/>
                <w:sz w:val="12"/>
                <w:szCs w:val="12"/>
                <w:lang w:val="mk-MK"/>
              </w:rPr>
            </w:pPr>
            <w:r w:rsidRPr="00A40B2A">
              <w:rPr>
                <w:rFonts w:ascii="Arial" w:hAnsi="Arial" w:cs="Arial"/>
                <w:color w:val="000000"/>
                <w:sz w:val="12"/>
                <w:szCs w:val="12"/>
              </w:rPr>
              <w:t xml:space="preserve">- 25.11.2009-16.12.2015 судски соработник ОС Скопје 2, </w:t>
            </w:r>
          </w:p>
          <w:p w:rsidR="009325EE" w:rsidRPr="00A40B2A" w:rsidRDefault="009325EE" w:rsidP="00705695">
            <w:pPr>
              <w:rPr>
                <w:rFonts w:ascii="Arial" w:hAnsi="Arial" w:cs="Arial"/>
                <w:color w:val="000000"/>
                <w:sz w:val="12"/>
                <w:szCs w:val="12"/>
              </w:rPr>
            </w:pPr>
            <w:r w:rsidRPr="00A40B2A">
              <w:rPr>
                <w:rFonts w:ascii="Arial" w:hAnsi="Arial" w:cs="Arial"/>
                <w:color w:val="000000"/>
                <w:sz w:val="12"/>
                <w:szCs w:val="12"/>
              </w:rPr>
              <w:t>- 17.12.2015-26.12.2017 претседател на ДИК</w:t>
            </w:r>
          </w:p>
        </w:tc>
        <w:tc>
          <w:tcPr>
            <w:tcW w:w="2126" w:type="dxa"/>
            <w:tcBorders>
              <w:top w:val="single" w:sz="4" w:space="0" w:color="auto"/>
              <w:left w:val="nil"/>
              <w:bottom w:val="single" w:sz="4" w:space="0" w:color="auto"/>
              <w:right w:val="single" w:sz="4" w:space="0" w:color="auto"/>
            </w:tcBorders>
            <w:vAlign w:val="center"/>
            <w:hideMark/>
          </w:tcPr>
          <w:p w:rsidR="009325EE" w:rsidRPr="00A40B2A" w:rsidRDefault="009325EE" w:rsidP="00705695">
            <w:pPr>
              <w:jc w:val="center"/>
              <w:rPr>
                <w:rFonts w:ascii="Calibri" w:hAnsi="Calibri"/>
                <w:color w:val="000000"/>
                <w:sz w:val="12"/>
                <w:szCs w:val="12"/>
                <w:lang w:val="mk-MK"/>
              </w:rPr>
            </w:pPr>
            <w:r w:rsidRPr="00A40B2A">
              <w:rPr>
                <w:rFonts w:ascii="Calibri" w:hAnsi="Calibri"/>
                <w:color w:val="000000"/>
                <w:sz w:val="12"/>
                <w:szCs w:val="12"/>
              </w:rPr>
              <w:t>8</w:t>
            </w:r>
            <w:r w:rsidRPr="00A40B2A">
              <w:rPr>
                <w:rFonts w:ascii="Calibri" w:hAnsi="Calibri"/>
                <w:color w:val="000000"/>
                <w:sz w:val="12"/>
                <w:szCs w:val="12"/>
                <w:lang w:val="mk-MK"/>
              </w:rPr>
              <w:t xml:space="preserve"> г. 6 м. 22 д.</w:t>
            </w:r>
          </w:p>
        </w:tc>
      </w:tr>
    </w:tbl>
    <w:p w:rsidR="00D345D4" w:rsidRDefault="00D345D4" w:rsidP="004527C3">
      <w:pPr>
        <w:pStyle w:val="ListParagraph"/>
        <w:spacing w:after="0" w:line="240" w:lineRule="auto"/>
        <w:ind w:left="0" w:firstLine="720"/>
        <w:contextualSpacing w:val="0"/>
        <w:jc w:val="both"/>
        <w:rPr>
          <w:rFonts w:ascii="Times New Roman" w:hAnsi="Times New Roman"/>
          <w:bCs/>
          <w:sz w:val="28"/>
          <w:szCs w:val="28"/>
        </w:rPr>
      </w:pPr>
    </w:p>
    <w:p w:rsidR="00D345D4" w:rsidRPr="00ED038C" w:rsidRDefault="00D345D4" w:rsidP="00ED038C">
      <w:pPr>
        <w:jc w:val="both"/>
        <w:rPr>
          <w:bCs/>
          <w:sz w:val="28"/>
          <w:szCs w:val="28"/>
          <w:lang w:val="mk-MK"/>
        </w:rPr>
      </w:pPr>
    </w:p>
    <w:p w:rsidR="00D345D4" w:rsidRDefault="00D345D4" w:rsidP="004527C3">
      <w:pPr>
        <w:pStyle w:val="ListParagraph"/>
        <w:spacing w:after="0" w:line="240" w:lineRule="auto"/>
        <w:ind w:left="0" w:firstLine="720"/>
        <w:contextualSpacing w:val="0"/>
        <w:jc w:val="both"/>
        <w:rPr>
          <w:rFonts w:ascii="Times New Roman" w:hAnsi="Times New Roman"/>
          <w:sz w:val="28"/>
          <w:szCs w:val="28"/>
        </w:rPr>
      </w:pPr>
    </w:p>
    <w:p w:rsidR="00A46599" w:rsidRDefault="00A46599" w:rsidP="00C05ACC">
      <w:pPr>
        <w:pStyle w:val="ListParagraph"/>
        <w:spacing w:after="0" w:line="240" w:lineRule="auto"/>
        <w:ind w:left="0" w:firstLine="720"/>
        <w:contextualSpacing w:val="0"/>
        <w:jc w:val="both"/>
        <w:rPr>
          <w:rFonts w:ascii="Times New Roman" w:hAnsi="Times New Roman"/>
          <w:b/>
          <w:sz w:val="28"/>
          <w:szCs w:val="28"/>
        </w:rPr>
      </w:pPr>
    </w:p>
    <w:p w:rsidR="00A46599" w:rsidRDefault="00DB3CB7" w:rsidP="00C80B65">
      <w:pPr>
        <w:pStyle w:val="ListParagraph"/>
        <w:spacing w:after="0" w:line="240" w:lineRule="auto"/>
        <w:ind w:left="0" w:firstLine="720"/>
        <w:contextualSpacing w:val="0"/>
        <w:jc w:val="both"/>
        <w:rPr>
          <w:rFonts w:ascii="Times New Roman" w:hAnsi="Times New Roman"/>
          <w:sz w:val="28"/>
          <w:szCs w:val="28"/>
        </w:rPr>
      </w:pPr>
      <w:r w:rsidRPr="00DB3CB7">
        <w:rPr>
          <w:rFonts w:ascii="Times New Roman" w:hAnsi="Times New Roman"/>
          <w:b/>
          <w:sz w:val="28"/>
          <w:szCs w:val="28"/>
        </w:rPr>
        <w:lastRenderedPageBreak/>
        <w:t>Претседателот на Советот</w:t>
      </w:r>
      <w:r>
        <w:rPr>
          <w:rFonts w:ascii="Times New Roman" w:hAnsi="Times New Roman"/>
          <w:sz w:val="28"/>
          <w:szCs w:val="28"/>
        </w:rPr>
        <w:t xml:space="preserve"> отвори расправа по излагањето</w:t>
      </w:r>
      <w:r w:rsidR="00ED038C">
        <w:rPr>
          <w:rFonts w:ascii="Times New Roman" w:hAnsi="Times New Roman"/>
          <w:sz w:val="28"/>
          <w:szCs w:val="28"/>
        </w:rPr>
        <w:t xml:space="preserve"> и ранг листите</w:t>
      </w:r>
      <w:r>
        <w:rPr>
          <w:rFonts w:ascii="Times New Roman" w:hAnsi="Times New Roman"/>
          <w:sz w:val="28"/>
          <w:szCs w:val="28"/>
        </w:rPr>
        <w:t>. Со оглед</w:t>
      </w:r>
      <w:r w:rsidR="00ED038C">
        <w:rPr>
          <w:rFonts w:ascii="Times New Roman" w:hAnsi="Times New Roman"/>
          <w:sz w:val="28"/>
          <w:szCs w:val="28"/>
        </w:rPr>
        <w:t xml:space="preserve"> да никој не се јави за збор, ги</w:t>
      </w:r>
      <w:r>
        <w:rPr>
          <w:rFonts w:ascii="Times New Roman" w:hAnsi="Times New Roman"/>
          <w:sz w:val="28"/>
          <w:szCs w:val="28"/>
        </w:rPr>
        <w:t xml:space="preserve"> стави на гласање </w:t>
      </w:r>
      <w:r w:rsidR="00ED038C">
        <w:rPr>
          <w:rFonts w:ascii="Times New Roman" w:hAnsi="Times New Roman"/>
          <w:sz w:val="28"/>
          <w:szCs w:val="28"/>
        </w:rPr>
        <w:t>конечните ранг листи</w:t>
      </w:r>
      <w:r w:rsidR="00C80B65">
        <w:rPr>
          <w:rFonts w:ascii="Times New Roman" w:hAnsi="Times New Roman"/>
          <w:sz w:val="28"/>
          <w:szCs w:val="28"/>
        </w:rPr>
        <w:t xml:space="preserve"> </w:t>
      </w:r>
      <w:r w:rsidR="00C80B65" w:rsidRPr="005F49E9">
        <w:rPr>
          <w:rFonts w:ascii="Times New Roman" w:hAnsi="Times New Roman"/>
          <w:sz w:val="28"/>
          <w:szCs w:val="28"/>
        </w:rPr>
        <w:t>на канди</w:t>
      </w:r>
      <w:r w:rsidR="00ED038C">
        <w:rPr>
          <w:rFonts w:ascii="Times New Roman" w:hAnsi="Times New Roman"/>
          <w:sz w:val="28"/>
          <w:szCs w:val="28"/>
        </w:rPr>
        <w:t xml:space="preserve">дати за избор на еден судија на Вишиот управен суд </w:t>
      </w:r>
      <w:r w:rsidR="00C80B65">
        <w:rPr>
          <w:rFonts w:ascii="Times New Roman" w:hAnsi="Times New Roman"/>
          <w:sz w:val="28"/>
          <w:szCs w:val="28"/>
        </w:rPr>
        <w:t xml:space="preserve">и констатира дека со 12- „За“, </w:t>
      </w:r>
      <w:r w:rsidR="00ED038C">
        <w:rPr>
          <w:rFonts w:ascii="Times New Roman" w:hAnsi="Times New Roman"/>
          <w:sz w:val="28"/>
          <w:szCs w:val="28"/>
        </w:rPr>
        <w:t>се донесени следните одлуки:</w:t>
      </w:r>
      <w:r w:rsidR="00C80B65">
        <w:rPr>
          <w:rFonts w:ascii="Times New Roman" w:hAnsi="Times New Roman"/>
          <w:sz w:val="28"/>
          <w:szCs w:val="28"/>
        </w:rPr>
        <w:t xml:space="preserve"> </w:t>
      </w:r>
    </w:p>
    <w:p w:rsidR="009A2F18" w:rsidRDefault="009A2F18" w:rsidP="00C80B65">
      <w:pPr>
        <w:pStyle w:val="ListParagraph"/>
        <w:spacing w:after="0" w:line="240" w:lineRule="auto"/>
        <w:ind w:left="0" w:firstLine="720"/>
        <w:contextualSpacing w:val="0"/>
        <w:jc w:val="both"/>
        <w:rPr>
          <w:rFonts w:ascii="Times New Roman" w:hAnsi="Times New Roman"/>
          <w:sz w:val="28"/>
          <w:szCs w:val="28"/>
        </w:rPr>
      </w:pPr>
    </w:p>
    <w:p w:rsidR="002B05BB" w:rsidRDefault="002B05BB" w:rsidP="00C80B65">
      <w:pPr>
        <w:pStyle w:val="ListParagraph"/>
        <w:spacing w:after="0" w:line="240" w:lineRule="auto"/>
        <w:ind w:left="0" w:firstLine="720"/>
        <w:contextualSpacing w:val="0"/>
        <w:jc w:val="both"/>
        <w:rPr>
          <w:rFonts w:ascii="Times New Roman" w:hAnsi="Times New Roman"/>
          <w:sz w:val="28"/>
          <w:szCs w:val="28"/>
        </w:rPr>
      </w:pPr>
    </w:p>
    <w:p w:rsidR="00705695" w:rsidRPr="00433A9A" w:rsidRDefault="00705695" w:rsidP="00705695">
      <w:pPr>
        <w:ind w:firstLine="720"/>
        <w:jc w:val="both"/>
        <w:rPr>
          <w:b/>
          <w:sz w:val="28"/>
          <w:szCs w:val="28"/>
        </w:rPr>
      </w:pPr>
      <w:r>
        <w:rPr>
          <w:b/>
          <w:sz w:val="28"/>
          <w:szCs w:val="28"/>
          <w:lang w:val="mk-MK"/>
        </w:rPr>
        <w:t xml:space="preserve">                                </w:t>
      </w:r>
      <w:r>
        <w:rPr>
          <w:b/>
          <w:sz w:val="28"/>
          <w:szCs w:val="28"/>
        </w:rPr>
        <w:t xml:space="preserve"> </w:t>
      </w:r>
      <w:r>
        <w:rPr>
          <w:b/>
          <w:sz w:val="28"/>
          <w:szCs w:val="28"/>
          <w:lang w:val="mk-MK"/>
        </w:rPr>
        <w:t xml:space="preserve"> О    Д    Л     У    К    А </w:t>
      </w:r>
    </w:p>
    <w:p w:rsidR="00705695" w:rsidRPr="00DE17B0" w:rsidRDefault="00705695" w:rsidP="00705695">
      <w:pPr>
        <w:ind w:firstLine="720"/>
        <w:jc w:val="both"/>
        <w:rPr>
          <w:b/>
          <w:sz w:val="28"/>
          <w:szCs w:val="28"/>
          <w:lang w:val="mk-MK"/>
        </w:rPr>
      </w:pPr>
    </w:p>
    <w:p w:rsidR="00705695" w:rsidRDefault="00705695" w:rsidP="00705695">
      <w:pPr>
        <w:ind w:firstLine="720"/>
        <w:jc w:val="both"/>
        <w:rPr>
          <w:lang w:val="mk-MK"/>
        </w:rPr>
      </w:pPr>
      <w:r w:rsidRPr="00943E2D">
        <w:rPr>
          <w:b/>
          <w:sz w:val="28"/>
          <w:szCs w:val="28"/>
          <w:lang w:val="mk-MK"/>
        </w:rPr>
        <w:t>СЕ УСВОЈУВА конечната ранг листа</w:t>
      </w:r>
      <w:r>
        <w:rPr>
          <w:sz w:val="28"/>
          <w:szCs w:val="28"/>
          <w:lang w:val="mk-MK"/>
        </w:rPr>
        <w:t xml:space="preserve"> бр.</w:t>
      </w:r>
      <w:r>
        <w:rPr>
          <w:sz w:val="28"/>
          <w:szCs w:val="28"/>
        </w:rPr>
        <w:t>08-</w:t>
      </w:r>
      <w:r>
        <w:rPr>
          <w:sz w:val="28"/>
          <w:szCs w:val="28"/>
          <w:lang w:val="mk-MK"/>
        </w:rPr>
        <w:t xml:space="preserve">1272/6 </w:t>
      </w:r>
      <w:r>
        <w:rPr>
          <w:sz w:val="28"/>
          <w:szCs w:val="28"/>
        </w:rPr>
        <w:t>o</w:t>
      </w:r>
      <w:r>
        <w:rPr>
          <w:sz w:val="28"/>
          <w:szCs w:val="28"/>
          <w:lang w:val="mk-MK"/>
        </w:rPr>
        <w:t>д</w:t>
      </w:r>
      <w:r>
        <w:rPr>
          <w:sz w:val="28"/>
          <w:szCs w:val="28"/>
        </w:rPr>
        <w:t xml:space="preserve"> </w:t>
      </w:r>
      <w:r>
        <w:rPr>
          <w:sz w:val="28"/>
          <w:szCs w:val="28"/>
          <w:lang w:val="mk-MK"/>
        </w:rPr>
        <w:t>25.10</w:t>
      </w:r>
      <w:r>
        <w:rPr>
          <w:sz w:val="28"/>
          <w:szCs w:val="28"/>
        </w:rPr>
        <w:t>.2018</w:t>
      </w:r>
      <w:r>
        <w:rPr>
          <w:sz w:val="28"/>
          <w:szCs w:val="28"/>
          <w:lang w:val="mk-MK"/>
        </w:rPr>
        <w:t xml:space="preserve"> година на кандидати за избор на</w:t>
      </w:r>
      <w:r>
        <w:rPr>
          <w:sz w:val="28"/>
          <w:szCs w:val="28"/>
        </w:rPr>
        <w:t xml:space="preserve"> </w:t>
      </w:r>
      <w:r>
        <w:rPr>
          <w:sz w:val="28"/>
          <w:szCs w:val="28"/>
          <w:lang w:val="mk-MK"/>
        </w:rPr>
        <w:t>1 (еден) судија на Виш управен  суд</w:t>
      </w:r>
      <w:r>
        <w:rPr>
          <w:sz w:val="28"/>
          <w:szCs w:val="28"/>
        </w:rPr>
        <w:t xml:space="preserve">- </w:t>
      </w:r>
      <w:r>
        <w:rPr>
          <w:sz w:val="28"/>
          <w:szCs w:val="28"/>
          <w:lang w:val="mk-MK"/>
        </w:rPr>
        <w:t>од припадници на заедниците кои не се мнозинство во Република Македонија</w:t>
      </w:r>
      <w:r>
        <w:rPr>
          <w:sz w:val="28"/>
          <w:szCs w:val="28"/>
        </w:rPr>
        <w:t>,</w:t>
      </w:r>
      <w:r>
        <w:rPr>
          <w:sz w:val="28"/>
          <w:szCs w:val="28"/>
          <w:lang w:val="mk-MK"/>
        </w:rPr>
        <w:t xml:space="preserve"> по оглас објавен во „Службен весник на Република Македонија“ бр.128/18</w:t>
      </w:r>
      <w:r>
        <w:rPr>
          <w:sz w:val="28"/>
          <w:szCs w:val="28"/>
        </w:rPr>
        <w:t xml:space="preserve"> o</w:t>
      </w:r>
      <w:r>
        <w:rPr>
          <w:sz w:val="28"/>
          <w:szCs w:val="28"/>
          <w:lang w:val="mk-MK"/>
        </w:rPr>
        <w:t>д  11.07.2018 година.</w:t>
      </w:r>
      <w:r>
        <w:rPr>
          <w:lang w:val="mk-MK"/>
        </w:rPr>
        <w:t xml:space="preserve">      </w:t>
      </w:r>
    </w:p>
    <w:p w:rsidR="009A2F18" w:rsidRDefault="009A2F18" w:rsidP="00705695">
      <w:pPr>
        <w:ind w:firstLine="720"/>
        <w:jc w:val="both"/>
        <w:rPr>
          <w:lang w:val="mk-MK"/>
        </w:rPr>
      </w:pPr>
    </w:p>
    <w:p w:rsidR="00DF593A" w:rsidRDefault="00DF593A" w:rsidP="00C80B65">
      <w:pPr>
        <w:pStyle w:val="ListParagraph"/>
        <w:spacing w:after="0" w:line="240" w:lineRule="auto"/>
        <w:ind w:left="0" w:firstLine="720"/>
        <w:contextualSpacing w:val="0"/>
        <w:jc w:val="both"/>
        <w:rPr>
          <w:rFonts w:ascii="Times New Roman" w:hAnsi="Times New Roman"/>
          <w:sz w:val="28"/>
          <w:szCs w:val="28"/>
        </w:rPr>
      </w:pPr>
    </w:p>
    <w:p w:rsidR="005F49E9" w:rsidRPr="005F49E9" w:rsidRDefault="005F49E9" w:rsidP="005F49E9">
      <w:pPr>
        <w:ind w:firstLine="720"/>
        <w:jc w:val="both"/>
        <w:rPr>
          <w:b/>
          <w:sz w:val="28"/>
          <w:szCs w:val="28"/>
        </w:rPr>
      </w:pPr>
      <w:r>
        <w:rPr>
          <w:b/>
          <w:sz w:val="28"/>
          <w:szCs w:val="28"/>
          <w:lang w:val="mk-MK"/>
        </w:rPr>
        <w:t xml:space="preserve">                    </w:t>
      </w:r>
      <w:r w:rsidRPr="005F49E9">
        <w:rPr>
          <w:b/>
          <w:sz w:val="28"/>
          <w:szCs w:val="28"/>
          <w:lang w:val="mk-MK"/>
        </w:rPr>
        <w:t xml:space="preserve">             О    Д    Л     У    К    А </w:t>
      </w:r>
    </w:p>
    <w:p w:rsidR="00DF593A" w:rsidRPr="00DE17B0" w:rsidRDefault="00DF593A" w:rsidP="00DF593A">
      <w:pPr>
        <w:jc w:val="both"/>
        <w:rPr>
          <w:b/>
          <w:sz w:val="28"/>
          <w:szCs w:val="28"/>
          <w:lang w:val="mk-MK"/>
        </w:rPr>
      </w:pPr>
    </w:p>
    <w:p w:rsidR="00DF593A" w:rsidRDefault="00DF593A" w:rsidP="00DF593A">
      <w:pPr>
        <w:ind w:firstLine="720"/>
        <w:jc w:val="both"/>
      </w:pPr>
      <w:r w:rsidRPr="00943E2D">
        <w:rPr>
          <w:b/>
          <w:sz w:val="28"/>
          <w:szCs w:val="28"/>
          <w:lang w:val="mk-MK"/>
        </w:rPr>
        <w:t>СЕ УСВОЈУВА конечната ранг листа</w:t>
      </w:r>
      <w:r>
        <w:rPr>
          <w:sz w:val="28"/>
          <w:szCs w:val="28"/>
          <w:lang w:val="mk-MK"/>
        </w:rPr>
        <w:t xml:space="preserve"> бр.</w:t>
      </w:r>
      <w:r>
        <w:rPr>
          <w:sz w:val="28"/>
          <w:szCs w:val="28"/>
        </w:rPr>
        <w:t>08-</w:t>
      </w:r>
      <w:r>
        <w:rPr>
          <w:sz w:val="28"/>
          <w:szCs w:val="28"/>
          <w:lang w:val="mk-MK"/>
        </w:rPr>
        <w:t xml:space="preserve">1272/7 </w:t>
      </w:r>
      <w:r>
        <w:rPr>
          <w:sz w:val="28"/>
          <w:szCs w:val="28"/>
        </w:rPr>
        <w:t>o</w:t>
      </w:r>
      <w:r>
        <w:rPr>
          <w:sz w:val="28"/>
          <w:szCs w:val="28"/>
          <w:lang w:val="mk-MK"/>
        </w:rPr>
        <w:t>д</w:t>
      </w:r>
      <w:r>
        <w:rPr>
          <w:sz w:val="28"/>
          <w:szCs w:val="28"/>
        </w:rPr>
        <w:t xml:space="preserve"> </w:t>
      </w:r>
      <w:r>
        <w:rPr>
          <w:sz w:val="28"/>
          <w:szCs w:val="28"/>
          <w:lang w:val="mk-MK"/>
        </w:rPr>
        <w:t>25.10</w:t>
      </w:r>
      <w:r>
        <w:rPr>
          <w:sz w:val="28"/>
          <w:szCs w:val="28"/>
        </w:rPr>
        <w:t>.2018</w:t>
      </w:r>
      <w:r>
        <w:rPr>
          <w:sz w:val="28"/>
          <w:szCs w:val="28"/>
          <w:lang w:val="mk-MK"/>
        </w:rPr>
        <w:t xml:space="preserve"> година на кандидати за избор на</w:t>
      </w:r>
      <w:r>
        <w:rPr>
          <w:sz w:val="28"/>
          <w:szCs w:val="28"/>
        </w:rPr>
        <w:t xml:space="preserve"> </w:t>
      </w:r>
      <w:r>
        <w:rPr>
          <w:sz w:val="28"/>
          <w:szCs w:val="28"/>
          <w:lang w:val="mk-MK"/>
        </w:rPr>
        <w:t>1 (еден) судија на Виш управен  суд</w:t>
      </w:r>
      <w:r>
        <w:rPr>
          <w:sz w:val="28"/>
          <w:szCs w:val="28"/>
        </w:rPr>
        <w:t xml:space="preserve">- </w:t>
      </w:r>
      <w:r>
        <w:rPr>
          <w:sz w:val="28"/>
          <w:szCs w:val="28"/>
          <w:lang w:val="mk-MK"/>
        </w:rPr>
        <w:t>македонска националност</w:t>
      </w:r>
      <w:r>
        <w:rPr>
          <w:sz w:val="28"/>
          <w:szCs w:val="28"/>
        </w:rPr>
        <w:t>,</w:t>
      </w:r>
      <w:r>
        <w:rPr>
          <w:sz w:val="28"/>
          <w:szCs w:val="28"/>
          <w:lang w:val="mk-MK"/>
        </w:rPr>
        <w:t xml:space="preserve"> по оглас објавен во „Службен весник на Република Македонија“ бр. 128/18</w:t>
      </w:r>
      <w:r>
        <w:rPr>
          <w:sz w:val="28"/>
          <w:szCs w:val="28"/>
        </w:rPr>
        <w:t xml:space="preserve"> o</w:t>
      </w:r>
      <w:r>
        <w:rPr>
          <w:sz w:val="28"/>
          <w:szCs w:val="28"/>
          <w:lang w:val="mk-MK"/>
        </w:rPr>
        <w:t>д  11.07.2018 година</w:t>
      </w:r>
      <w:r w:rsidR="00705695">
        <w:rPr>
          <w:sz w:val="28"/>
          <w:szCs w:val="28"/>
          <w:lang w:val="mk-MK"/>
        </w:rPr>
        <w:t>.</w:t>
      </w:r>
      <w:r>
        <w:rPr>
          <w:lang w:val="mk-MK"/>
        </w:rPr>
        <w:t xml:space="preserve">     </w:t>
      </w:r>
    </w:p>
    <w:p w:rsidR="00C80B65" w:rsidRPr="00705695" w:rsidRDefault="00C80B65" w:rsidP="00705695">
      <w:pPr>
        <w:jc w:val="both"/>
        <w:rPr>
          <w:lang w:val="mk-MK"/>
        </w:rPr>
      </w:pPr>
    </w:p>
    <w:p w:rsidR="00C80B65" w:rsidRPr="00DB3CB7" w:rsidRDefault="00C80B65" w:rsidP="00C80B65">
      <w:pPr>
        <w:pStyle w:val="ListParagraph"/>
        <w:spacing w:after="0" w:line="240" w:lineRule="auto"/>
        <w:ind w:left="0" w:firstLine="720"/>
        <w:contextualSpacing w:val="0"/>
        <w:jc w:val="both"/>
        <w:rPr>
          <w:rFonts w:ascii="Times New Roman" w:hAnsi="Times New Roman"/>
          <w:b/>
          <w:sz w:val="28"/>
          <w:szCs w:val="28"/>
        </w:rPr>
      </w:pPr>
    </w:p>
    <w:p w:rsidR="00C80B65" w:rsidRDefault="00C80B65" w:rsidP="00C80B65">
      <w:pPr>
        <w:pStyle w:val="ListParagraph"/>
        <w:spacing w:after="0" w:line="240" w:lineRule="auto"/>
        <w:ind w:left="0" w:firstLine="720"/>
        <w:contextualSpacing w:val="0"/>
        <w:jc w:val="both"/>
        <w:rPr>
          <w:rFonts w:ascii="Times New Roman" w:hAnsi="Times New Roman"/>
          <w:sz w:val="28"/>
          <w:szCs w:val="28"/>
        </w:rPr>
      </w:pPr>
      <w:r w:rsidRPr="00DB3CB7">
        <w:rPr>
          <w:rFonts w:ascii="Times New Roman" w:hAnsi="Times New Roman"/>
          <w:b/>
          <w:sz w:val="28"/>
          <w:szCs w:val="28"/>
        </w:rPr>
        <w:t>Претседателот на Советот</w:t>
      </w:r>
      <w:r>
        <w:rPr>
          <w:rFonts w:ascii="Times New Roman" w:hAnsi="Times New Roman"/>
          <w:sz w:val="28"/>
          <w:szCs w:val="28"/>
        </w:rPr>
        <w:t xml:space="preserve"> повторно му да е збор на известителот</w:t>
      </w:r>
      <w:r w:rsidR="00705695">
        <w:rPr>
          <w:rFonts w:ascii="Times New Roman" w:hAnsi="Times New Roman"/>
          <w:sz w:val="28"/>
          <w:szCs w:val="28"/>
        </w:rPr>
        <w:t xml:space="preserve"> по однос на </w:t>
      </w:r>
      <w:r w:rsidR="007579EB">
        <w:rPr>
          <w:rFonts w:ascii="Times New Roman" w:hAnsi="Times New Roman"/>
          <w:sz w:val="28"/>
          <w:szCs w:val="28"/>
        </w:rPr>
        <w:t>ранг листите на кандидати за избор на судии на Управниот суд</w:t>
      </w:r>
      <w:r>
        <w:rPr>
          <w:rFonts w:ascii="Times New Roman" w:hAnsi="Times New Roman"/>
          <w:sz w:val="28"/>
          <w:szCs w:val="28"/>
        </w:rPr>
        <w:t>.</w:t>
      </w:r>
    </w:p>
    <w:p w:rsidR="009A2F18" w:rsidRDefault="009A2F18" w:rsidP="00C80B65">
      <w:pPr>
        <w:pStyle w:val="ListParagraph"/>
        <w:spacing w:after="0" w:line="240" w:lineRule="auto"/>
        <w:ind w:left="0" w:firstLine="720"/>
        <w:contextualSpacing w:val="0"/>
        <w:jc w:val="both"/>
        <w:rPr>
          <w:rFonts w:ascii="Times New Roman" w:hAnsi="Times New Roman"/>
          <w:sz w:val="28"/>
          <w:szCs w:val="28"/>
        </w:rPr>
      </w:pPr>
    </w:p>
    <w:p w:rsidR="009A2F18" w:rsidRDefault="00C80B65" w:rsidP="009A2F18">
      <w:pPr>
        <w:ind w:firstLine="720"/>
        <w:jc w:val="both"/>
        <w:rPr>
          <w:sz w:val="28"/>
          <w:szCs w:val="28"/>
          <w:lang w:val="mk-MK"/>
        </w:rPr>
      </w:pPr>
      <w:r w:rsidRPr="00C80B65">
        <w:rPr>
          <w:sz w:val="28"/>
          <w:szCs w:val="28"/>
        </w:rPr>
        <w:t>Членот на Советот-</w:t>
      </w:r>
      <w:r w:rsidRPr="00C80B65">
        <w:rPr>
          <w:b/>
          <w:sz w:val="28"/>
          <w:szCs w:val="28"/>
        </w:rPr>
        <w:t xml:space="preserve"> Селим Адеми</w:t>
      </w:r>
      <w:r w:rsidRPr="007579EB">
        <w:rPr>
          <w:sz w:val="28"/>
          <w:szCs w:val="28"/>
        </w:rPr>
        <w:t xml:space="preserve"> </w:t>
      </w:r>
      <w:r w:rsidR="007579EB" w:rsidRPr="007579EB">
        <w:rPr>
          <w:sz w:val="28"/>
          <w:szCs w:val="28"/>
        </w:rPr>
        <w:t xml:space="preserve">како член на Комисијата </w:t>
      </w:r>
      <w:r>
        <w:rPr>
          <w:sz w:val="28"/>
          <w:szCs w:val="28"/>
        </w:rPr>
        <w:t xml:space="preserve">се повика на погоре даденото излагање по однос на </w:t>
      </w:r>
      <w:proofErr w:type="gramStart"/>
      <w:r>
        <w:rPr>
          <w:sz w:val="28"/>
          <w:szCs w:val="28"/>
        </w:rPr>
        <w:t>постапката  на</w:t>
      </w:r>
      <w:proofErr w:type="gramEnd"/>
      <w:r>
        <w:rPr>
          <w:sz w:val="28"/>
          <w:szCs w:val="28"/>
        </w:rPr>
        <w:t xml:space="preserve"> Комисијата за составената </w:t>
      </w:r>
      <w:r w:rsidR="007579EB">
        <w:rPr>
          <w:sz w:val="28"/>
          <w:szCs w:val="28"/>
        </w:rPr>
        <w:t>ранг</w:t>
      </w:r>
      <w:r>
        <w:rPr>
          <w:sz w:val="28"/>
          <w:szCs w:val="28"/>
        </w:rPr>
        <w:t xml:space="preserve"> листа на кандидати за избор на</w:t>
      </w:r>
      <w:r w:rsidR="007579EB">
        <w:rPr>
          <w:sz w:val="28"/>
          <w:szCs w:val="28"/>
        </w:rPr>
        <w:t xml:space="preserve"> судија на Вишиот управен суд</w:t>
      </w:r>
      <w:r>
        <w:rPr>
          <w:sz w:val="28"/>
          <w:szCs w:val="28"/>
        </w:rPr>
        <w:t>, при што појасни дека</w:t>
      </w:r>
      <w:r w:rsidR="00A529A6">
        <w:rPr>
          <w:sz w:val="28"/>
          <w:szCs w:val="28"/>
        </w:rPr>
        <w:t xml:space="preserve"> </w:t>
      </w:r>
      <w:r w:rsidR="007579EB">
        <w:rPr>
          <w:sz w:val="28"/>
          <w:szCs w:val="28"/>
        </w:rPr>
        <w:t xml:space="preserve">на огласот за судии на Управниот суд </w:t>
      </w:r>
      <w:r w:rsidR="00A529A6">
        <w:rPr>
          <w:sz w:val="28"/>
          <w:szCs w:val="28"/>
        </w:rPr>
        <w:t xml:space="preserve">се пријавиле </w:t>
      </w:r>
      <w:r w:rsidR="007579EB">
        <w:rPr>
          <w:sz w:val="28"/>
          <w:szCs w:val="28"/>
        </w:rPr>
        <w:t xml:space="preserve"> </w:t>
      </w:r>
      <w:r w:rsidR="006D60DB" w:rsidRPr="004572D4">
        <w:rPr>
          <w:sz w:val="28"/>
          <w:szCs w:val="28"/>
          <w:lang w:val="mk-MK"/>
        </w:rPr>
        <w:t>вкупно 60</w:t>
      </w:r>
      <w:r w:rsidR="006D60DB" w:rsidRPr="004572D4">
        <w:rPr>
          <w:sz w:val="28"/>
          <w:szCs w:val="28"/>
        </w:rPr>
        <w:t xml:space="preserve"> </w:t>
      </w:r>
      <w:r w:rsidR="006D60DB" w:rsidRPr="004572D4">
        <w:rPr>
          <w:sz w:val="28"/>
          <w:szCs w:val="28"/>
          <w:lang w:val="mk-MK"/>
        </w:rPr>
        <w:t xml:space="preserve">(шеесет) </w:t>
      </w:r>
      <w:r w:rsidR="006D60DB" w:rsidRPr="004572D4">
        <w:rPr>
          <w:sz w:val="28"/>
          <w:szCs w:val="28"/>
        </w:rPr>
        <w:t>кандидат</w:t>
      </w:r>
      <w:r w:rsidR="006D60DB" w:rsidRPr="004572D4">
        <w:rPr>
          <w:sz w:val="28"/>
          <w:szCs w:val="28"/>
          <w:lang w:val="mk-MK"/>
        </w:rPr>
        <w:t xml:space="preserve">и. Една од поднесените пријави е ненавремена, 9 (девет) пријави се со некомплетна документација, 2 (двајца) кандидати не ги исполнуваат условите согласно законот за потребен стаж на години на правни работи во државен орган. </w:t>
      </w:r>
      <w:r w:rsidR="006D60DB">
        <w:rPr>
          <w:sz w:val="28"/>
          <w:szCs w:val="28"/>
          <w:lang w:val="mk-MK"/>
        </w:rPr>
        <w:t>Седум</w:t>
      </w:r>
      <w:r w:rsidR="006D60DB" w:rsidRPr="004572D4">
        <w:rPr>
          <w:sz w:val="28"/>
          <w:szCs w:val="28"/>
          <w:lang w:val="mk-MK"/>
        </w:rPr>
        <w:t xml:space="preserve"> кандидат</w:t>
      </w:r>
      <w:r w:rsidR="006D60DB">
        <w:rPr>
          <w:sz w:val="28"/>
          <w:szCs w:val="28"/>
          <w:lang w:val="mk-MK"/>
        </w:rPr>
        <w:t>и</w:t>
      </w:r>
      <w:r w:rsidR="006D60DB" w:rsidRPr="004572D4">
        <w:rPr>
          <w:sz w:val="28"/>
          <w:szCs w:val="28"/>
          <w:lang w:val="mk-MK"/>
        </w:rPr>
        <w:t xml:space="preserve"> не се јавил</w:t>
      </w:r>
      <w:r w:rsidR="006D60DB">
        <w:rPr>
          <w:sz w:val="28"/>
          <w:szCs w:val="28"/>
          <w:lang w:val="mk-MK"/>
        </w:rPr>
        <w:t>е</w:t>
      </w:r>
      <w:r w:rsidR="006D60DB" w:rsidRPr="004572D4">
        <w:rPr>
          <w:sz w:val="28"/>
          <w:szCs w:val="28"/>
          <w:lang w:val="mk-MK"/>
        </w:rPr>
        <w:t xml:space="preserve"> на  закажаното тестирање за полагање на псих</w:t>
      </w:r>
      <w:r w:rsidR="006D60DB">
        <w:rPr>
          <w:sz w:val="28"/>
          <w:szCs w:val="28"/>
          <w:lang w:val="mk-MK"/>
        </w:rPr>
        <w:t xml:space="preserve">олошки тест и тест за инегритет, а еден кандидат ја повлекол пријавата. </w:t>
      </w:r>
    </w:p>
    <w:p w:rsidR="00125AC6" w:rsidRDefault="00C80B65" w:rsidP="009A2F18">
      <w:pPr>
        <w:ind w:firstLine="720"/>
        <w:jc w:val="both"/>
        <w:rPr>
          <w:sz w:val="28"/>
          <w:szCs w:val="28"/>
          <w:lang w:val="mk-MK"/>
        </w:rPr>
      </w:pPr>
      <w:r w:rsidRPr="00AF0335">
        <w:rPr>
          <w:sz w:val="28"/>
          <w:szCs w:val="28"/>
        </w:rPr>
        <w:t>Комисијата по разгледаните резу</w:t>
      </w:r>
      <w:r w:rsidR="006D60DB">
        <w:rPr>
          <w:sz w:val="28"/>
          <w:szCs w:val="28"/>
        </w:rPr>
        <w:t xml:space="preserve">лтати од оценувањето </w:t>
      </w:r>
      <w:proofErr w:type="gramStart"/>
      <w:r w:rsidR="006D60DB">
        <w:rPr>
          <w:sz w:val="28"/>
          <w:szCs w:val="28"/>
        </w:rPr>
        <w:t xml:space="preserve">согласно </w:t>
      </w:r>
      <w:r w:rsidRPr="00AF0335">
        <w:rPr>
          <w:sz w:val="28"/>
          <w:szCs w:val="28"/>
        </w:rPr>
        <w:t xml:space="preserve"> Деловникот</w:t>
      </w:r>
      <w:proofErr w:type="gramEnd"/>
      <w:r w:rsidRPr="00AF0335">
        <w:rPr>
          <w:sz w:val="28"/>
          <w:szCs w:val="28"/>
        </w:rPr>
        <w:t xml:space="preserve">  за работа на Судскиот совет на Република Македонија состави</w:t>
      </w:r>
      <w:r w:rsidRPr="00A529A6">
        <w:rPr>
          <w:sz w:val="28"/>
          <w:szCs w:val="28"/>
        </w:rPr>
        <w:t>ла</w:t>
      </w:r>
      <w:r w:rsidR="006D60DB">
        <w:rPr>
          <w:sz w:val="28"/>
          <w:szCs w:val="28"/>
          <w:lang w:val="mk-MK"/>
        </w:rPr>
        <w:t xml:space="preserve"> конечни</w:t>
      </w:r>
      <w:r w:rsidR="006D60DB">
        <w:rPr>
          <w:sz w:val="28"/>
          <w:szCs w:val="28"/>
        </w:rPr>
        <w:t xml:space="preserve"> ранг лист</w:t>
      </w:r>
      <w:r w:rsidR="006D60DB">
        <w:rPr>
          <w:sz w:val="28"/>
          <w:szCs w:val="28"/>
          <w:lang w:val="mk-MK"/>
        </w:rPr>
        <w:t>и</w:t>
      </w:r>
      <w:r w:rsidR="006D60DB">
        <w:rPr>
          <w:sz w:val="28"/>
          <w:szCs w:val="28"/>
        </w:rPr>
        <w:t xml:space="preserve"> на кандидати</w:t>
      </w:r>
      <w:r w:rsidR="00125AC6">
        <w:rPr>
          <w:sz w:val="28"/>
          <w:szCs w:val="28"/>
          <w:lang w:val="mk-MK"/>
        </w:rPr>
        <w:t xml:space="preserve"> кои ги исполнуваат условите</w:t>
      </w:r>
      <w:r w:rsidR="006D60DB">
        <w:rPr>
          <w:sz w:val="28"/>
          <w:szCs w:val="28"/>
          <w:lang w:val="mk-MK"/>
        </w:rPr>
        <w:t xml:space="preserve">, </w:t>
      </w:r>
      <w:r w:rsidRPr="00C80B65">
        <w:rPr>
          <w:sz w:val="28"/>
          <w:szCs w:val="28"/>
        </w:rPr>
        <w:t xml:space="preserve">по </w:t>
      </w:r>
      <w:r w:rsidR="006D60DB">
        <w:rPr>
          <w:sz w:val="28"/>
          <w:szCs w:val="28"/>
          <w:lang w:val="mk-MK"/>
        </w:rPr>
        <w:t>што ги</w:t>
      </w:r>
      <w:r w:rsidRPr="00C80B65">
        <w:rPr>
          <w:sz w:val="28"/>
          <w:szCs w:val="28"/>
        </w:rPr>
        <w:t xml:space="preserve"> изложи </w:t>
      </w:r>
      <w:r w:rsidR="006D60DB">
        <w:rPr>
          <w:sz w:val="28"/>
          <w:szCs w:val="28"/>
          <w:lang w:val="mk-MK"/>
        </w:rPr>
        <w:t>следните</w:t>
      </w:r>
      <w:r w:rsidR="006D60DB">
        <w:rPr>
          <w:sz w:val="28"/>
          <w:szCs w:val="28"/>
        </w:rPr>
        <w:t xml:space="preserve"> ранг лист</w:t>
      </w:r>
      <w:r w:rsidR="006D60DB">
        <w:rPr>
          <w:sz w:val="28"/>
          <w:szCs w:val="28"/>
          <w:lang w:val="mk-MK"/>
        </w:rPr>
        <w:t>и</w:t>
      </w:r>
      <w:r w:rsidRPr="00C80B65">
        <w:rPr>
          <w:sz w:val="28"/>
          <w:szCs w:val="28"/>
        </w:rPr>
        <w:t>:</w:t>
      </w:r>
    </w:p>
    <w:p w:rsidR="009A2F18" w:rsidRDefault="009A2F18" w:rsidP="009A2F18">
      <w:pPr>
        <w:ind w:firstLine="720"/>
        <w:jc w:val="both"/>
        <w:rPr>
          <w:sz w:val="28"/>
          <w:szCs w:val="28"/>
          <w:lang w:val="mk-MK"/>
        </w:rPr>
      </w:pPr>
    </w:p>
    <w:p w:rsidR="009A2F18" w:rsidRDefault="009A2F18" w:rsidP="009A2F18">
      <w:pPr>
        <w:ind w:firstLine="720"/>
        <w:jc w:val="both"/>
        <w:rPr>
          <w:sz w:val="28"/>
          <w:szCs w:val="28"/>
          <w:lang w:val="mk-MK"/>
        </w:rPr>
      </w:pPr>
    </w:p>
    <w:p w:rsidR="009A2F18" w:rsidRDefault="009A2F18" w:rsidP="009A2F18">
      <w:pPr>
        <w:ind w:firstLine="720"/>
        <w:jc w:val="both"/>
        <w:rPr>
          <w:sz w:val="28"/>
          <w:szCs w:val="28"/>
          <w:lang w:val="mk-MK"/>
        </w:rPr>
      </w:pPr>
    </w:p>
    <w:p w:rsidR="006B10E8" w:rsidRPr="00C80B65" w:rsidRDefault="006B10E8" w:rsidP="005F49E9">
      <w:pPr>
        <w:pStyle w:val="ListParagraph"/>
        <w:spacing w:after="0" w:line="240" w:lineRule="auto"/>
        <w:ind w:left="0" w:firstLine="720"/>
        <w:contextualSpacing w:val="0"/>
        <w:jc w:val="both"/>
        <w:rPr>
          <w:rFonts w:ascii="Times New Roman" w:hAnsi="Times New Roman"/>
        </w:rPr>
      </w:pPr>
    </w:p>
    <w:p w:rsidR="00125AC6" w:rsidRDefault="00125AC6" w:rsidP="00125AC6">
      <w:pPr>
        <w:ind w:right="-7" w:firstLine="720"/>
        <w:jc w:val="center"/>
        <w:rPr>
          <w:rFonts w:ascii="Arial" w:hAnsi="Arial" w:cs="Arial"/>
          <w:sz w:val="20"/>
          <w:szCs w:val="20"/>
          <w:lang w:val="mk-MK"/>
        </w:rPr>
      </w:pPr>
      <w:r>
        <w:rPr>
          <w:rFonts w:ascii="Arial" w:hAnsi="Arial" w:cs="Arial"/>
          <w:sz w:val="20"/>
          <w:szCs w:val="20"/>
          <w:lang w:val="mk-MK"/>
        </w:rPr>
        <w:t xml:space="preserve">КОНЕЧНА РАНГ ЛИСТА НА КАНДИДАТИ </w:t>
      </w:r>
    </w:p>
    <w:p w:rsidR="00125AC6" w:rsidRDefault="00125AC6" w:rsidP="00125AC6">
      <w:pPr>
        <w:ind w:right="-7" w:firstLine="720"/>
        <w:jc w:val="center"/>
        <w:rPr>
          <w:rFonts w:ascii="Arial" w:hAnsi="Arial" w:cs="Arial"/>
          <w:sz w:val="20"/>
          <w:szCs w:val="20"/>
          <w:lang w:val="mk-MK"/>
        </w:rPr>
      </w:pPr>
      <w:r>
        <w:rPr>
          <w:rFonts w:ascii="Arial" w:hAnsi="Arial" w:cs="Arial"/>
          <w:sz w:val="20"/>
          <w:szCs w:val="20"/>
          <w:lang w:val="mk-MK"/>
        </w:rPr>
        <w:t xml:space="preserve">За избор на </w:t>
      </w:r>
      <w:r>
        <w:rPr>
          <w:rFonts w:ascii="Arial" w:hAnsi="Arial" w:cs="Arial"/>
          <w:sz w:val="20"/>
          <w:szCs w:val="20"/>
        </w:rPr>
        <w:t>2</w:t>
      </w:r>
      <w:r>
        <w:rPr>
          <w:rFonts w:ascii="Arial" w:hAnsi="Arial" w:cs="Arial"/>
          <w:sz w:val="20"/>
          <w:szCs w:val="20"/>
          <w:lang w:val="mk-MK"/>
        </w:rPr>
        <w:t xml:space="preserve"> судии на Управен суд –ПРИПАДНИЦИ НА ЗАЕДНИЦИТЕ КОИ НЕ СЕ МНОЗИНСТВО ВО РМ</w:t>
      </w:r>
    </w:p>
    <w:p w:rsidR="00125AC6" w:rsidRPr="004572D4" w:rsidRDefault="00125AC6" w:rsidP="00125AC6">
      <w:pPr>
        <w:jc w:val="both"/>
        <w:rPr>
          <w:sz w:val="28"/>
          <w:szCs w:val="28"/>
          <w:lang w:val="mk-MK"/>
        </w:rPr>
      </w:pPr>
    </w:p>
    <w:p w:rsidR="00125AC6" w:rsidRPr="004E4462" w:rsidRDefault="00125AC6" w:rsidP="00125AC6">
      <w:pPr>
        <w:pStyle w:val="NoSpacing"/>
        <w:jc w:val="center"/>
        <w:rPr>
          <w:rFonts w:cs="Calibri"/>
          <w:sz w:val="12"/>
          <w:szCs w:val="12"/>
          <w:lang w:val="mk-MK"/>
        </w:rPr>
      </w:pPr>
    </w:p>
    <w:tbl>
      <w:tblPr>
        <w:tblW w:w="10065" w:type="dxa"/>
        <w:tblInd w:w="-318" w:type="dxa"/>
        <w:tblLayout w:type="fixed"/>
        <w:tblLook w:val="04A0"/>
      </w:tblPr>
      <w:tblGrid>
        <w:gridCol w:w="426"/>
        <w:gridCol w:w="1700"/>
        <w:gridCol w:w="1277"/>
        <w:gridCol w:w="5097"/>
        <w:gridCol w:w="1565"/>
      </w:tblGrid>
      <w:tr w:rsidR="00125AC6" w:rsidTr="00125AC6">
        <w:trPr>
          <w:trHeight w:val="915"/>
        </w:trPr>
        <w:tc>
          <w:tcPr>
            <w:tcW w:w="426" w:type="dxa"/>
            <w:tcBorders>
              <w:top w:val="single" w:sz="4" w:space="0" w:color="auto"/>
              <w:left w:val="single" w:sz="4" w:space="0" w:color="auto"/>
              <w:bottom w:val="single" w:sz="4" w:space="0" w:color="auto"/>
              <w:right w:val="single" w:sz="4" w:space="0" w:color="auto"/>
            </w:tcBorders>
            <w:noWrap/>
            <w:vAlign w:val="bottom"/>
            <w:hideMark/>
          </w:tcPr>
          <w:p w:rsidR="00125AC6" w:rsidRPr="000F5FD1" w:rsidRDefault="00125AC6" w:rsidP="00125AC6">
            <w:pPr>
              <w:rPr>
                <w:rFonts w:ascii="Calibri" w:hAnsi="Calibri"/>
                <w:sz w:val="16"/>
                <w:szCs w:val="16"/>
                <w:lang w:val="mk-MK" w:eastAsia="mk-MK"/>
              </w:rPr>
            </w:pPr>
          </w:p>
        </w:tc>
        <w:tc>
          <w:tcPr>
            <w:tcW w:w="1700"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jc w:val="center"/>
              <w:rPr>
                <w:rFonts w:ascii="Arial" w:hAnsi="Arial" w:cs="Arial"/>
                <w:color w:val="000000"/>
                <w:sz w:val="12"/>
                <w:szCs w:val="12"/>
                <w:lang w:val="mk-MK" w:eastAsia="mk-MK"/>
              </w:rPr>
            </w:pPr>
            <w:r w:rsidRPr="00100E47">
              <w:rPr>
                <w:rFonts w:ascii="Arial" w:hAnsi="Arial" w:cs="Arial"/>
                <w:color w:val="000000"/>
                <w:sz w:val="12"/>
                <w:szCs w:val="12"/>
                <w:lang w:val="mk-MK" w:eastAsia="mk-MK"/>
              </w:rPr>
              <w:t>Име и презиме</w:t>
            </w:r>
          </w:p>
        </w:tc>
        <w:tc>
          <w:tcPr>
            <w:tcW w:w="1277"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jc w:val="center"/>
              <w:rPr>
                <w:rFonts w:ascii="Arial" w:hAnsi="Arial" w:cs="Arial"/>
                <w:color w:val="000000"/>
                <w:sz w:val="12"/>
                <w:szCs w:val="12"/>
                <w:lang w:val="mk-MK" w:eastAsia="mk-MK"/>
              </w:rPr>
            </w:pPr>
            <w:r w:rsidRPr="00100E47">
              <w:rPr>
                <w:rFonts w:ascii="Arial" w:hAnsi="Arial" w:cs="Arial"/>
                <w:color w:val="000000"/>
                <w:sz w:val="12"/>
                <w:szCs w:val="12"/>
                <w:lang w:val="mk-MK" w:eastAsia="mk-MK"/>
              </w:rPr>
              <w:t>Националност</w:t>
            </w:r>
          </w:p>
        </w:tc>
        <w:tc>
          <w:tcPr>
            <w:tcW w:w="5097"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jc w:val="center"/>
              <w:rPr>
                <w:rFonts w:ascii="Arial" w:hAnsi="Arial" w:cs="Arial"/>
                <w:color w:val="000000"/>
                <w:sz w:val="12"/>
                <w:szCs w:val="12"/>
                <w:lang w:val="mk-MK" w:eastAsia="mk-MK"/>
              </w:rPr>
            </w:pPr>
            <w:r w:rsidRPr="00100E47">
              <w:rPr>
                <w:rFonts w:ascii="Arial" w:hAnsi="Arial" w:cs="Arial"/>
                <w:color w:val="000000"/>
                <w:sz w:val="12"/>
                <w:szCs w:val="12"/>
                <w:lang w:val="mk-MK" w:eastAsia="mk-MK"/>
              </w:rPr>
              <w:t>Биографија</w:t>
            </w:r>
          </w:p>
        </w:tc>
        <w:tc>
          <w:tcPr>
            <w:tcW w:w="1565"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jc w:val="center"/>
              <w:rPr>
                <w:rFonts w:ascii="Arial" w:hAnsi="Arial" w:cs="Arial"/>
                <w:color w:val="000000"/>
                <w:sz w:val="12"/>
                <w:szCs w:val="12"/>
                <w:lang w:val="mk-MK" w:eastAsia="mk-MK"/>
              </w:rPr>
            </w:pPr>
            <w:r w:rsidRPr="00100E47">
              <w:rPr>
                <w:rFonts w:ascii="Arial" w:hAnsi="Arial" w:cs="Arial"/>
                <w:color w:val="000000"/>
                <w:sz w:val="12"/>
                <w:szCs w:val="12"/>
                <w:lang w:val="mk-MK" w:eastAsia="mk-MK"/>
              </w:rPr>
              <w:t>Стаж</w:t>
            </w:r>
          </w:p>
        </w:tc>
      </w:tr>
      <w:tr w:rsidR="00125AC6" w:rsidTr="00125AC6">
        <w:trPr>
          <w:trHeight w:val="1408"/>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val="mk-MK" w:eastAsia="mk-MK"/>
              </w:rPr>
            </w:pPr>
            <w:r w:rsidRPr="000F5FD1">
              <w:rPr>
                <w:rFonts w:ascii="Arial" w:hAnsi="Arial" w:cs="Arial"/>
                <w:color w:val="000000"/>
                <w:sz w:val="16"/>
                <w:szCs w:val="16"/>
                <w:lang w:val="mk-MK" w:eastAsia="mk-MK"/>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Субхи</w:t>
            </w:r>
            <w:r w:rsidRPr="00100E47">
              <w:rPr>
                <w:rFonts w:ascii="Arial" w:hAnsi="Arial" w:cs="Arial"/>
                <w:color w:val="000000"/>
                <w:sz w:val="12"/>
                <w:szCs w:val="12"/>
                <w:lang w:val="mk-MK"/>
              </w:rPr>
              <w:t xml:space="preserve">        Јакупи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single" w:sz="4" w:space="0" w:color="auto"/>
              <w:left w:val="single" w:sz="4" w:space="0" w:color="auto"/>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На апанажа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- 05.06.1993  Правен факултет Приштина,</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- 06.02.2004 - правосуден испит,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- 1993-1995 адвокатски приправник,</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- 1995-2002 раководител општина Гостивар,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- 2002-2004 директор на управна инспекција,</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- 2004-2006 заменик министер за правда на РМ,</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- 2006-2015 заменик претседател на ДИК, </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lang w:val="mk-MK"/>
              </w:rPr>
              <w:t xml:space="preserve">- </w:t>
            </w:r>
            <w:r w:rsidRPr="00100E47">
              <w:rPr>
                <w:rFonts w:ascii="Arial" w:hAnsi="Arial" w:cs="Arial"/>
                <w:color w:val="000000"/>
                <w:sz w:val="12"/>
                <w:szCs w:val="12"/>
              </w:rPr>
              <w:t>2015-2017 член на ДИК</w:t>
            </w:r>
          </w:p>
        </w:tc>
        <w:tc>
          <w:tcPr>
            <w:tcW w:w="1565"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22</w:t>
            </w:r>
            <w:r w:rsidRPr="00100E47">
              <w:rPr>
                <w:rFonts w:ascii="Calibri" w:hAnsi="Calibri"/>
                <w:color w:val="000000"/>
                <w:sz w:val="12"/>
                <w:szCs w:val="12"/>
                <w:lang w:val="mk-MK"/>
              </w:rPr>
              <w:t xml:space="preserve"> г. 11 м. 1 д.</w:t>
            </w:r>
          </w:p>
        </w:tc>
      </w:tr>
      <w:tr w:rsidR="00125AC6" w:rsidTr="00125AC6">
        <w:trPr>
          <w:trHeight w:val="149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val="mk-MK" w:eastAsia="mk-MK"/>
              </w:rPr>
            </w:pPr>
            <w:r w:rsidRPr="000F5FD1">
              <w:rPr>
                <w:rFonts w:ascii="Arial" w:hAnsi="Arial" w:cs="Arial"/>
                <w:color w:val="000000"/>
                <w:sz w:val="16"/>
                <w:szCs w:val="16"/>
                <w:lang w:val="mk-MK" w:eastAsia="mk-MK"/>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Јусуф</w:t>
            </w:r>
            <w:r w:rsidRPr="00100E47">
              <w:rPr>
                <w:rFonts w:ascii="Arial" w:hAnsi="Arial" w:cs="Arial"/>
                <w:color w:val="000000"/>
                <w:sz w:val="12"/>
                <w:szCs w:val="12"/>
                <w:lang w:val="mk-MK"/>
              </w:rPr>
              <w:t xml:space="preserve">   Минири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single" w:sz="4" w:space="0" w:color="auto"/>
              <w:left w:val="single" w:sz="4" w:space="0" w:color="auto"/>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Правник во приватна фирма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- 28.07.1997 - Правен факултет Тирана,</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- 09.02.2011 - правосуден испит,</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- 1998-2002 рефернт за правни работи,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lang w:val="mk-MK"/>
              </w:rPr>
              <w:t xml:space="preserve">- </w:t>
            </w:r>
            <w:r w:rsidRPr="00100E47">
              <w:rPr>
                <w:rFonts w:ascii="Arial" w:hAnsi="Arial" w:cs="Arial"/>
                <w:color w:val="000000"/>
                <w:sz w:val="12"/>
                <w:szCs w:val="12"/>
              </w:rPr>
              <w:t xml:space="preserve">2000-2005 секретар на Совет на општина Неготино полошко,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lang w:val="mk-MK"/>
              </w:rPr>
              <w:t xml:space="preserve">- </w:t>
            </w:r>
            <w:r w:rsidRPr="00100E47">
              <w:rPr>
                <w:rFonts w:ascii="Arial" w:hAnsi="Arial" w:cs="Arial"/>
                <w:color w:val="000000"/>
                <w:sz w:val="12"/>
                <w:szCs w:val="12"/>
              </w:rPr>
              <w:t>2005-2009 советник општина Неготино полошко,</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- 2009-2017 раководител на оделение општина Врапчиште, </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lang w:val="mk-MK"/>
              </w:rPr>
              <w:t xml:space="preserve">- </w:t>
            </w:r>
            <w:r w:rsidRPr="00100E47">
              <w:rPr>
                <w:rFonts w:ascii="Arial" w:hAnsi="Arial" w:cs="Arial"/>
                <w:color w:val="000000"/>
                <w:sz w:val="12"/>
                <w:szCs w:val="12"/>
              </w:rPr>
              <w:t>2017 - денес правник приватна фирма</w:t>
            </w:r>
          </w:p>
        </w:tc>
        <w:tc>
          <w:tcPr>
            <w:tcW w:w="1565"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19</w:t>
            </w:r>
            <w:r w:rsidRPr="00100E47">
              <w:rPr>
                <w:rFonts w:ascii="Calibri" w:hAnsi="Calibri"/>
                <w:color w:val="000000"/>
                <w:sz w:val="12"/>
                <w:szCs w:val="12"/>
                <w:lang w:val="mk-MK"/>
              </w:rPr>
              <w:t xml:space="preserve"> г. 0 м. 0 д.</w:t>
            </w:r>
          </w:p>
        </w:tc>
      </w:tr>
      <w:tr w:rsidR="00125AC6" w:rsidTr="00125AC6">
        <w:trPr>
          <w:trHeight w:val="169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eastAsia="mk-MK"/>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Насуф</w:t>
            </w:r>
            <w:r w:rsidRPr="00100E47">
              <w:rPr>
                <w:rFonts w:ascii="Arial" w:hAnsi="Arial" w:cs="Arial"/>
                <w:color w:val="000000"/>
                <w:sz w:val="12"/>
                <w:szCs w:val="12"/>
                <w:lang w:val="mk-MK"/>
              </w:rPr>
              <w:t xml:space="preserve">     Ипчја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single" w:sz="4" w:space="0" w:color="auto"/>
              <w:left w:val="single" w:sz="4" w:space="0" w:color="auto"/>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Министерство за економија на РМ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- 25.06.2004 -Правен факултет Тетово,</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- 06.04.2012 - правосуден испит,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декември 2005-јули 2011 стручен соработник Фонд за здравствено осигурување п.е. Кичево,</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август 2011-јуни 2017 државен секретар Министерство за здравство на РМ,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август 2017-јуни 2018 државен советник Министерство за здравство на РМ,</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 xml:space="preserve"> - јули 2018 - денес кабинетски службеник Министерство за економија</w:t>
            </w:r>
          </w:p>
        </w:tc>
        <w:tc>
          <w:tcPr>
            <w:tcW w:w="1565"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12</w:t>
            </w:r>
            <w:r w:rsidRPr="00100E47">
              <w:rPr>
                <w:rFonts w:ascii="Calibri" w:hAnsi="Calibri"/>
                <w:color w:val="000000"/>
                <w:sz w:val="12"/>
                <w:szCs w:val="12"/>
                <w:lang w:val="mk-MK"/>
              </w:rPr>
              <w:t xml:space="preserve"> г. 10 м. 7 д.</w:t>
            </w:r>
          </w:p>
        </w:tc>
      </w:tr>
      <w:tr w:rsidR="00125AC6" w:rsidTr="00125AC6">
        <w:trPr>
          <w:trHeight w:val="1549"/>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eastAsia="mk-MK"/>
              </w:rPr>
              <w:t>4</w:t>
            </w:r>
          </w:p>
        </w:tc>
        <w:tc>
          <w:tcPr>
            <w:tcW w:w="1700"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Орхан</w:t>
            </w:r>
            <w:r w:rsidRPr="00100E47">
              <w:rPr>
                <w:rFonts w:ascii="Arial" w:hAnsi="Arial" w:cs="Arial"/>
                <w:color w:val="000000"/>
                <w:sz w:val="12"/>
                <w:szCs w:val="12"/>
                <w:lang w:val="mk-MK"/>
              </w:rPr>
              <w:t xml:space="preserve">    Рамадани</w:t>
            </w:r>
          </w:p>
        </w:tc>
        <w:tc>
          <w:tcPr>
            <w:tcW w:w="1277"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single" w:sz="4" w:space="0" w:color="auto"/>
              <w:left w:val="nil"/>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Министерство за транспорт и врски на РМ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- 14.02.2005 - Правен факултет Скопје,</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- 09.04.2010 - правосуден испит,</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- 01.02.2006-31.03.2006  Влада на РМ,</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- 01.04.2006-31.07.2010 Министерство за сообраќај и врски на РМ,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- 01.08.2010-21.02.2011 Секретаријат за спроведување на рамковен договор, </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lang w:val="mk-MK"/>
              </w:rPr>
              <w:t xml:space="preserve">- </w:t>
            </w:r>
            <w:r w:rsidRPr="00100E47">
              <w:rPr>
                <w:rFonts w:ascii="Arial" w:hAnsi="Arial" w:cs="Arial"/>
                <w:color w:val="000000"/>
                <w:sz w:val="12"/>
                <w:szCs w:val="12"/>
              </w:rPr>
              <w:t>22.02.2011- денес Министерство за транспорт и врски на РМ</w:t>
            </w:r>
          </w:p>
        </w:tc>
        <w:tc>
          <w:tcPr>
            <w:tcW w:w="1565"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12</w:t>
            </w:r>
            <w:r w:rsidRPr="00100E47">
              <w:rPr>
                <w:rFonts w:ascii="Calibri" w:hAnsi="Calibri"/>
                <w:color w:val="000000"/>
                <w:sz w:val="12"/>
                <w:szCs w:val="12"/>
                <w:lang w:val="mk-MK"/>
              </w:rPr>
              <w:t xml:space="preserve"> г. 5 м. 10 д.</w:t>
            </w:r>
          </w:p>
        </w:tc>
      </w:tr>
      <w:tr w:rsidR="00125AC6" w:rsidTr="00125AC6">
        <w:trPr>
          <w:trHeight w:val="1116"/>
        </w:trPr>
        <w:tc>
          <w:tcPr>
            <w:tcW w:w="426" w:type="dxa"/>
            <w:tcBorders>
              <w:top w:val="nil"/>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eastAsia="mk-MK"/>
              </w:rPr>
              <w:t>5</w:t>
            </w:r>
          </w:p>
        </w:tc>
        <w:tc>
          <w:tcPr>
            <w:tcW w:w="1700" w:type="dxa"/>
            <w:tcBorders>
              <w:top w:val="nil"/>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Линдита</w:t>
            </w:r>
            <w:r w:rsidRPr="00100E47">
              <w:rPr>
                <w:rFonts w:ascii="Arial" w:hAnsi="Arial" w:cs="Arial"/>
                <w:color w:val="000000"/>
                <w:sz w:val="12"/>
                <w:szCs w:val="12"/>
                <w:lang w:val="mk-MK"/>
              </w:rPr>
              <w:t xml:space="preserve">  Синани</w:t>
            </w:r>
          </w:p>
        </w:tc>
        <w:tc>
          <w:tcPr>
            <w:tcW w:w="1277" w:type="dxa"/>
            <w:tcBorders>
              <w:top w:val="nil"/>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nil"/>
              <w:left w:val="nil"/>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Агенција за катастар и недвижности-Тетово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- 16.09.2004 - Правен факултет Приштина,</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- 07.12.2012 - правосуден испит,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- 08.10.2007-10.08.2014 советник Оделение за катастар и недвижности Тетово, </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lang w:val="mk-MK"/>
              </w:rPr>
              <w:t xml:space="preserve">- </w:t>
            </w:r>
            <w:r w:rsidRPr="00100E47">
              <w:rPr>
                <w:rFonts w:ascii="Arial" w:hAnsi="Arial" w:cs="Arial"/>
                <w:color w:val="000000"/>
                <w:sz w:val="12"/>
                <w:szCs w:val="12"/>
              </w:rPr>
              <w:t>11.08.2014 - денес раководител на оделение за катастар и недвижности Тетово</w:t>
            </w:r>
          </w:p>
        </w:tc>
        <w:tc>
          <w:tcPr>
            <w:tcW w:w="1565" w:type="dxa"/>
            <w:tcBorders>
              <w:top w:val="nil"/>
              <w:left w:val="nil"/>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11</w:t>
            </w:r>
            <w:r w:rsidRPr="00100E47">
              <w:rPr>
                <w:rFonts w:ascii="Calibri" w:hAnsi="Calibri"/>
                <w:color w:val="000000"/>
                <w:sz w:val="12"/>
                <w:szCs w:val="12"/>
                <w:lang w:val="mk-MK"/>
              </w:rPr>
              <w:t xml:space="preserve"> г. 4 м. 3 д.</w:t>
            </w:r>
          </w:p>
        </w:tc>
      </w:tr>
      <w:tr w:rsidR="00125AC6" w:rsidTr="00125AC6">
        <w:trPr>
          <w:trHeight w:val="1134"/>
        </w:trPr>
        <w:tc>
          <w:tcPr>
            <w:tcW w:w="426" w:type="dxa"/>
            <w:tcBorders>
              <w:top w:val="nil"/>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eastAsia="mk-MK"/>
              </w:rPr>
              <w:t>6</w:t>
            </w:r>
          </w:p>
        </w:tc>
        <w:tc>
          <w:tcPr>
            <w:tcW w:w="1700" w:type="dxa"/>
            <w:tcBorders>
              <w:top w:val="nil"/>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Вљера</w:t>
            </w:r>
            <w:r w:rsidRPr="00100E47">
              <w:rPr>
                <w:rFonts w:ascii="Arial" w:hAnsi="Arial" w:cs="Arial"/>
                <w:color w:val="000000"/>
                <w:sz w:val="12"/>
                <w:szCs w:val="12"/>
                <w:lang w:val="mk-MK"/>
              </w:rPr>
              <w:t xml:space="preserve">     Ферати        Мустафи</w:t>
            </w:r>
          </w:p>
        </w:tc>
        <w:tc>
          <w:tcPr>
            <w:tcW w:w="1277" w:type="dxa"/>
            <w:tcBorders>
              <w:top w:val="nil"/>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nil"/>
              <w:left w:val="nil"/>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ОС Тетово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- 01.06.2006 - Правен факултет Тетово,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- 17.06.2009 - правосуден испит,</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 xml:space="preserve"> - 01.08.2008-денес помлад судски соработник ОС Тетово</w:t>
            </w:r>
          </w:p>
        </w:tc>
        <w:tc>
          <w:tcPr>
            <w:tcW w:w="1565" w:type="dxa"/>
            <w:tcBorders>
              <w:top w:val="nil"/>
              <w:left w:val="nil"/>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10</w:t>
            </w:r>
            <w:r w:rsidRPr="00100E47">
              <w:rPr>
                <w:rFonts w:ascii="Calibri" w:hAnsi="Calibri"/>
                <w:color w:val="000000"/>
                <w:sz w:val="12"/>
                <w:szCs w:val="12"/>
                <w:lang w:val="mk-MK"/>
              </w:rPr>
              <w:t>г. 5 м. 16 д.</w:t>
            </w:r>
          </w:p>
        </w:tc>
      </w:tr>
      <w:tr w:rsidR="00125AC6" w:rsidTr="00125AC6">
        <w:trPr>
          <w:trHeight w:val="1120"/>
        </w:trPr>
        <w:tc>
          <w:tcPr>
            <w:tcW w:w="426" w:type="dxa"/>
            <w:tcBorders>
              <w:top w:val="nil"/>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eastAsia="mk-MK"/>
              </w:rPr>
              <w:t>7</w:t>
            </w:r>
          </w:p>
        </w:tc>
        <w:tc>
          <w:tcPr>
            <w:tcW w:w="1700" w:type="dxa"/>
            <w:tcBorders>
              <w:top w:val="nil"/>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Сељвије</w:t>
            </w:r>
            <w:r w:rsidRPr="00100E47">
              <w:rPr>
                <w:rFonts w:ascii="Arial" w:hAnsi="Arial" w:cs="Arial"/>
                <w:color w:val="000000"/>
                <w:sz w:val="12"/>
                <w:szCs w:val="12"/>
                <w:lang w:val="mk-MK"/>
              </w:rPr>
              <w:t xml:space="preserve">     Зулфиу</w:t>
            </w:r>
          </w:p>
        </w:tc>
        <w:tc>
          <w:tcPr>
            <w:tcW w:w="1277" w:type="dxa"/>
            <w:tcBorders>
              <w:top w:val="nil"/>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nil"/>
              <w:left w:val="nil"/>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Фонд на ПИОМ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- 31.07.2007 - Правен факултет Тетово,</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- 11.12.2009 - правосуден испит,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- 01.10.2007-30.06.2008 волонтер ОС Тетово, </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- 01.07.2008 -денес советник на помошен директорфонд за ПИОМ</w:t>
            </w:r>
          </w:p>
        </w:tc>
        <w:tc>
          <w:tcPr>
            <w:tcW w:w="1565" w:type="dxa"/>
            <w:tcBorders>
              <w:top w:val="nil"/>
              <w:left w:val="nil"/>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9</w:t>
            </w:r>
            <w:r w:rsidRPr="00100E47">
              <w:rPr>
                <w:rFonts w:ascii="Calibri" w:hAnsi="Calibri"/>
                <w:color w:val="000000"/>
                <w:sz w:val="12"/>
                <w:szCs w:val="12"/>
                <w:lang w:val="mk-MK"/>
              </w:rPr>
              <w:t xml:space="preserve"> г. 8 м. 27 д.</w:t>
            </w:r>
          </w:p>
        </w:tc>
      </w:tr>
      <w:tr w:rsidR="00125AC6" w:rsidTr="00125AC6">
        <w:trPr>
          <w:trHeight w:val="1405"/>
        </w:trPr>
        <w:tc>
          <w:tcPr>
            <w:tcW w:w="426" w:type="dxa"/>
            <w:tcBorders>
              <w:top w:val="single" w:sz="4" w:space="0" w:color="auto"/>
              <w:left w:val="single" w:sz="4" w:space="0" w:color="auto"/>
              <w:bottom w:val="single" w:sz="4" w:space="0" w:color="auto"/>
              <w:right w:val="single" w:sz="4" w:space="0" w:color="auto"/>
            </w:tcBorders>
            <w:noWrap/>
          </w:tcPr>
          <w:p w:rsidR="00125AC6" w:rsidRPr="000F5FD1" w:rsidRDefault="00125AC6" w:rsidP="00125AC6">
            <w:pPr>
              <w:jc w:val="center"/>
              <w:rPr>
                <w:rFonts w:ascii="Arial" w:hAnsi="Arial" w:cs="Arial"/>
                <w:color w:val="000000"/>
                <w:sz w:val="16"/>
                <w:szCs w:val="16"/>
                <w:lang w:val="mk-MK" w:eastAsia="mk-MK"/>
              </w:rPr>
            </w:pPr>
          </w:p>
          <w:p w:rsidR="00125AC6" w:rsidRPr="000F5FD1" w:rsidRDefault="00125AC6" w:rsidP="00125AC6">
            <w:pPr>
              <w:jc w:val="center"/>
              <w:rPr>
                <w:rFonts w:ascii="Arial" w:hAnsi="Arial" w:cs="Arial"/>
                <w:color w:val="000000"/>
                <w:sz w:val="16"/>
                <w:szCs w:val="16"/>
                <w:lang w:val="mk-MK" w:eastAsia="mk-MK"/>
              </w:rPr>
            </w:pPr>
          </w:p>
          <w:p w:rsidR="00125AC6" w:rsidRPr="000F5FD1" w:rsidRDefault="00125AC6" w:rsidP="00125AC6">
            <w:pPr>
              <w:jc w:val="center"/>
              <w:rPr>
                <w:rFonts w:ascii="Arial" w:hAnsi="Arial" w:cs="Arial"/>
                <w:color w:val="000000"/>
                <w:sz w:val="16"/>
                <w:szCs w:val="16"/>
                <w:lang w:val="mk-MK" w:eastAsia="mk-MK"/>
              </w:rPr>
            </w:pPr>
          </w:p>
          <w:p w:rsidR="00125AC6" w:rsidRPr="000F5FD1" w:rsidRDefault="00125AC6" w:rsidP="00125AC6">
            <w:pPr>
              <w:jc w:val="center"/>
              <w:rPr>
                <w:rFonts w:ascii="Arial" w:hAnsi="Arial" w:cs="Arial"/>
                <w:color w:val="000000"/>
                <w:sz w:val="16"/>
                <w:szCs w:val="16"/>
                <w:lang w:val="mk-MK" w:eastAsia="mk-MK"/>
              </w:rPr>
            </w:pPr>
          </w:p>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eastAsia="mk-MK"/>
              </w:rPr>
              <w:t>8</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Фетуш</w:t>
            </w:r>
            <w:r w:rsidRPr="00100E47">
              <w:rPr>
                <w:rFonts w:ascii="Arial" w:hAnsi="Arial" w:cs="Arial"/>
                <w:color w:val="000000"/>
                <w:sz w:val="12"/>
                <w:szCs w:val="12"/>
                <w:lang w:val="mk-MK"/>
              </w:rPr>
              <w:t xml:space="preserve">      Алили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single" w:sz="4" w:space="0" w:color="auto"/>
              <w:left w:val="single" w:sz="4" w:space="0" w:color="auto"/>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Секретаријат за спроведување на рамковниот договор</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- 15.08.2005 - Правен факултет Тетово,</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- 10.02.2011 - правосуден испит,</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- 17.10.2005-17.10.2007 приправник ОС Тетово,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- 18.03.2008-18.02.2009 помлад соработник во влада на РМ, </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- 19.02.2009 - денес раководител на оделение во Секретаријат за спроведување на рамковниот договор</w:t>
            </w:r>
          </w:p>
        </w:tc>
        <w:tc>
          <w:tcPr>
            <w:tcW w:w="1565"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9</w:t>
            </w:r>
            <w:r w:rsidRPr="00100E47">
              <w:rPr>
                <w:rFonts w:ascii="Calibri" w:hAnsi="Calibri"/>
                <w:color w:val="000000"/>
                <w:sz w:val="12"/>
                <w:szCs w:val="12"/>
                <w:lang w:val="mk-MK"/>
              </w:rPr>
              <w:t xml:space="preserve"> г. 5 м. 7 д.</w:t>
            </w:r>
          </w:p>
        </w:tc>
      </w:tr>
      <w:tr w:rsidR="00125AC6" w:rsidTr="00125AC6">
        <w:trPr>
          <w:trHeight w:val="1128"/>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eastAsia="mk-MK"/>
              </w:rPr>
              <w:t>9</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Имсале</w:t>
            </w:r>
            <w:r w:rsidRPr="00100E47">
              <w:rPr>
                <w:rFonts w:ascii="Arial" w:hAnsi="Arial" w:cs="Arial"/>
                <w:color w:val="000000"/>
                <w:sz w:val="12"/>
                <w:szCs w:val="12"/>
                <w:lang w:val="mk-MK"/>
              </w:rPr>
              <w:t xml:space="preserve">   Хасани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single" w:sz="4" w:space="0" w:color="auto"/>
              <w:left w:val="single" w:sz="4" w:space="0" w:color="auto"/>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ОС Тетово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- 20.11.2006 - Правен факултет ЈИЕ,</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- 14.10.2010 - правосуден испит,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- 20.08.2009-17.12.2013 Секретаријат за спроведување на рамковниот договор, </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- 18.12.2013</w:t>
            </w:r>
            <w:r w:rsidRPr="00100E47">
              <w:rPr>
                <w:rFonts w:ascii="Arial" w:hAnsi="Arial" w:cs="Arial"/>
                <w:color w:val="000000"/>
                <w:sz w:val="12"/>
                <w:szCs w:val="12"/>
                <w:lang w:val="mk-MK"/>
              </w:rPr>
              <w:t xml:space="preserve"> - денес</w:t>
            </w:r>
            <w:r w:rsidRPr="00100E47">
              <w:rPr>
                <w:rFonts w:ascii="Arial" w:hAnsi="Arial" w:cs="Arial"/>
                <w:color w:val="000000"/>
                <w:sz w:val="12"/>
                <w:szCs w:val="12"/>
              </w:rPr>
              <w:t xml:space="preserve"> помлад соработник ОС Тетово</w:t>
            </w:r>
          </w:p>
        </w:tc>
        <w:tc>
          <w:tcPr>
            <w:tcW w:w="1565"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8</w:t>
            </w:r>
            <w:r w:rsidRPr="00100E47">
              <w:rPr>
                <w:rFonts w:ascii="Calibri" w:hAnsi="Calibri"/>
                <w:color w:val="000000"/>
                <w:sz w:val="12"/>
                <w:szCs w:val="12"/>
                <w:lang w:val="mk-MK"/>
              </w:rPr>
              <w:t xml:space="preserve"> г. 10 м. 21 д.</w:t>
            </w:r>
          </w:p>
        </w:tc>
      </w:tr>
      <w:tr w:rsidR="00125AC6" w:rsidTr="00125AC6">
        <w:trPr>
          <w:trHeight w:val="140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val="mk-MK" w:eastAsia="mk-MK"/>
              </w:rPr>
              <w:lastRenderedPageBreak/>
              <w:t>1</w:t>
            </w:r>
            <w:r w:rsidRPr="000F5FD1">
              <w:rPr>
                <w:rFonts w:ascii="Arial" w:hAnsi="Arial" w:cs="Arial"/>
                <w:color w:val="000000"/>
                <w:sz w:val="16"/>
                <w:szCs w:val="16"/>
                <w:lang w:eastAsia="mk-MK"/>
              </w:rPr>
              <w:t>0</w:t>
            </w:r>
          </w:p>
        </w:tc>
        <w:tc>
          <w:tcPr>
            <w:tcW w:w="1700"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Елеонора</w:t>
            </w:r>
            <w:r w:rsidRPr="00100E47">
              <w:rPr>
                <w:rFonts w:ascii="Arial" w:hAnsi="Arial" w:cs="Arial"/>
                <w:color w:val="000000"/>
                <w:sz w:val="12"/>
                <w:szCs w:val="12"/>
                <w:lang w:val="mk-MK"/>
              </w:rPr>
              <w:t xml:space="preserve">  Хамулиќ     Ајро</w:t>
            </w:r>
          </w:p>
        </w:tc>
        <w:tc>
          <w:tcPr>
            <w:tcW w:w="1277"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single" w:sz="4" w:space="0" w:color="auto"/>
              <w:left w:val="nil"/>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Слушател на Академија за судии и јавни обвинители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- 11.07.2008 правен факултет Тетово,</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- 21.12.2010 - правосуден испит,</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- 15.09.2008-30.11.2009 приправник ОС Битола,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- 01.12.2009-29.12.2011 соработник Секетаријат за спроведување на рамковниот договор,</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 xml:space="preserve"> - 30.12.2011-28.02.2017 стручен соработник Управен суд, - 01.03.2017 - денес слушател на почетна одлука на АСЈО</w:t>
            </w:r>
          </w:p>
        </w:tc>
        <w:tc>
          <w:tcPr>
            <w:tcW w:w="1565"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8</w:t>
            </w:r>
            <w:r w:rsidRPr="00100E47">
              <w:rPr>
                <w:rFonts w:ascii="Calibri" w:hAnsi="Calibri"/>
                <w:color w:val="000000"/>
                <w:sz w:val="12"/>
                <w:szCs w:val="12"/>
                <w:lang w:val="mk-MK"/>
              </w:rPr>
              <w:t xml:space="preserve"> г. 7 м. 10 д.</w:t>
            </w:r>
          </w:p>
        </w:tc>
      </w:tr>
      <w:tr w:rsidR="00125AC6" w:rsidTr="00125AC6">
        <w:trPr>
          <w:trHeight w:val="1136"/>
        </w:trPr>
        <w:tc>
          <w:tcPr>
            <w:tcW w:w="426" w:type="dxa"/>
            <w:tcBorders>
              <w:top w:val="nil"/>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val="mk-MK" w:eastAsia="mk-MK"/>
              </w:rPr>
              <w:t>1</w:t>
            </w:r>
            <w:r w:rsidRPr="000F5FD1">
              <w:rPr>
                <w:rFonts w:ascii="Arial" w:hAnsi="Arial" w:cs="Arial"/>
                <w:color w:val="000000"/>
                <w:sz w:val="16"/>
                <w:szCs w:val="16"/>
                <w:lang w:eastAsia="mk-MK"/>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Берат</w:t>
            </w:r>
            <w:r w:rsidRPr="00100E47">
              <w:rPr>
                <w:rFonts w:ascii="Arial" w:hAnsi="Arial" w:cs="Arial"/>
                <w:color w:val="000000"/>
                <w:sz w:val="12"/>
                <w:szCs w:val="12"/>
                <w:lang w:val="mk-MK"/>
              </w:rPr>
              <w:t xml:space="preserve"> Мехмеди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Турци</w:t>
            </w:r>
          </w:p>
        </w:tc>
        <w:tc>
          <w:tcPr>
            <w:tcW w:w="5097" w:type="dxa"/>
            <w:tcBorders>
              <w:top w:val="single" w:sz="4" w:space="0" w:color="auto"/>
              <w:left w:val="single" w:sz="4" w:space="0" w:color="auto"/>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Министерство за правда на РМ</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- 02.12.2009 - Правен факултет Скопје,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- 11.06.2012 - правосуден испит,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- 19.03.2011-31.08.2012 Серетаријат за спроведување на рамковниот договор,</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 xml:space="preserve"> - 01.09.2012-денес Министерство за правда на РМ</w:t>
            </w:r>
          </w:p>
        </w:tc>
        <w:tc>
          <w:tcPr>
            <w:tcW w:w="1565"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7</w:t>
            </w:r>
            <w:r w:rsidRPr="00100E47">
              <w:rPr>
                <w:rFonts w:ascii="Calibri" w:hAnsi="Calibri"/>
                <w:color w:val="000000"/>
                <w:sz w:val="12"/>
                <w:szCs w:val="12"/>
                <w:lang w:val="mk-MK"/>
              </w:rPr>
              <w:t xml:space="preserve"> г. 3 м. 22 д.</w:t>
            </w:r>
          </w:p>
        </w:tc>
      </w:tr>
      <w:tr w:rsidR="00125AC6" w:rsidTr="00125AC6">
        <w:trPr>
          <w:trHeight w:val="1252"/>
        </w:trPr>
        <w:tc>
          <w:tcPr>
            <w:tcW w:w="426" w:type="dxa"/>
            <w:tcBorders>
              <w:top w:val="nil"/>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val="mk-MK" w:eastAsia="mk-MK"/>
              </w:rPr>
              <w:t>1</w:t>
            </w:r>
            <w:r w:rsidRPr="000F5FD1">
              <w:rPr>
                <w:rFonts w:ascii="Arial" w:hAnsi="Arial" w:cs="Arial"/>
                <w:color w:val="000000"/>
                <w:sz w:val="16"/>
                <w:szCs w:val="16"/>
                <w:lang w:eastAsia="mk-MK"/>
              </w:rPr>
              <w:t>2</w:t>
            </w:r>
          </w:p>
        </w:tc>
        <w:tc>
          <w:tcPr>
            <w:tcW w:w="1700"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Насер</w:t>
            </w:r>
            <w:r w:rsidRPr="00100E47">
              <w:rPr>
                <w:rFonts w:ascii="Arial" w:hAnsi="Arial" w:cs="Arial"/>
                <w:color w:val="000000"/>
                <w:sz w:val="12"/>
                <w:szCs w:val="12"/>
                <w:lang w:val="mk-MK"/>
              </w:rPr>
              <w:t xml:space="preserve">  Ќерими</w:t>
            </w:r>
          </w:p>
        </w:tc>
        <w:tc>
          <w:tcPr>
            <w:tcW w:w="1277"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single" w:sz="4" w:space="0" w:color="auto"/>
              <w:left w:val="nil"/>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ОС Куманово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- 07.09.2006 правен факултет ЈИУ,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- 13.10.2011 - правосуден испит,</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- 01.10.2006-12.10.2009 адвокат,</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- 13.07.2011-22.12.2014 помлад соработник Влада на РМ,</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 xml:space="preserve"> - 23.12.2014 - денес судски соработник ОС Куманово</w:t>
            </w:r>
          </w:p>
        </w:tc>
        <w:tc>
          <w:tcPr>
            <w:tcW w:w="1565"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6</w:t>
            </w:r>
            <w:r w:rsidRPr="00100E47">
              <w:rPr>
                <w:rFonts w:ascii="Calibri" w:hAnsi="Calibri"/>
                <w:color w:val="000000"/>
                <w:sz w:val="12"/>
                <w:szCs w:val="12"/>
                <w:lang w:val="mk-MK"/>
              </w:rPr>
              <w:t xml:space="preserve"> г. 11 м. 28 д.</w:t>
            </w:r>
          </w:p>
        </w:tc>
      </w:tr>
      <w:tr w:rsidR="00125AC6" w:rsidTr="00125AC6">
        <w:trPr>
          <w:trHeight w:val="1128"/>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val="mk-MK" w:eastAsia="mk-MK"/>
              </w:rPr>
              <w:t>1</w:t>
            </w:r>
            <w:r w:rsidRPr="000F5FD1">
              <w:rPr>
                <w:rFonts w:ascii="Arial" w:hAnsi="Arial" w:cs="Arial"/>
                <w:color w:val="000000"/>
                <w:sz w:val="16"/>
                <w:szCs w:val="16"/>
                <w:lang w:eastAsia="mk-MK"/>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Адил</w:t>
            </w:r>
            <w:r w:rsidRPr="00100E47">
              <w:rPr>
                <w:rFonts w:ascii="Arial" w:hAnsi="Arial" w:cs="Arial"/>
                <w:color w:val="000000"/>
                <w:sz w:val="12"/>
                <w:szCs w:val="12"/>
                <w:lang w:val="mk-MK"/>
              </w:rPr>
              <w:t xml:space="preserve">       Тутиќ</w:t>
            </w:r>
          </w:p>
        </w:tc>
        <w:tc>
          <w:tcPr>
            <w:tcW w:w="1277"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Бошњаци</w:t>
            </w:r>
          </w:p>
        </w:tc>
        <w:tc>
          <w:tcPr>
            <w:tcW w:w="5097" w:type="dxa"/>
            <w:tcBorders>
              <w:top w:val="single" w:sz="4" w:space="0" w:color="auto"/>
              <w:left w:val="single" w:sz="4" w:space="0" w:color="auto"/>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АС Скопје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- 07.11.2007 Правен факултет Скопје,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- 17.02.2010 - правосуден испит,</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- 2000-2001 приватна фирма, </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lang w:val="mk-MK"/>
              </w:rPr>
              <w:t xml:space="preserve">- </w:t>
            </w:r>
            <w:r w:rsidRPr="00100E47">
              <w:rPr>
                <w:rFonts w:ascii="Arial" w:hAnsi="Arial" w:cs="Arial"/>
                <w:color w:val="000000"/>
                <w:sz w:val="12"/>
                <w:szCs w:val="12"/>
              </w:rPr>
              <w:t>01.11.2005- денес виш судски соработник АС Скопје</w:t>
            </w:r>
          </w:p>
        </w:tc>
        <w:tc>
          <w:tcPr>
            <w:tcW w:w="1565" w:type="dxa"/>
            <w:tcBorders>
              <w:top w:val="single" w:sz="4" w:space="0" w:color="auto"/>
              <w:left w:val="single" w:sz="4" w:space="0" w:color="auto"/>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6</w:t>
            </w:r>
            <w:r w:rsidRPr="00100E47">
              <w:rPr>
                <w:rFonts w:ascii="Calibri" w:hAnsi="Calibri"/>
                <w:color w:val="000000"/>
                <w:sz w:val="12"/>
                <w:szCs w:val="12"/>
                <w:lang w:val="mk-MK"/>
              </w:rPr>
              <w:t xml:space="preserve"> г. 9 м. 9 д.</w:t>
            </w:r>
          </w:p>
        </w:tc>
      </w:tr>
      <w:tr w:rsidR="00125AC6" w:rsidTr="00125AC6">
        <w:trPr>
          <w:trHeight w:val="97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F5FD1" w:rsidRDefault="00125AC6" w:rsidP="00125AC6">
            <w:pPr>
              <w:jc w:val="center"/>
              <w:rPr>
                <w:rFonts w:ascii="Arial" w:hAnsi="Arial" w:cs="Arial"/>
                <w:color w:val="000000"/>
                <w:sz w:val="16"/>
                <w:szCs w:val="16"/>
                <w:lang w:eastAsia="mk-MK"/>
              </w:rPr>
            </w:pPr>
            <w:r w:rsidRPr="000F5FD1">
              <w:rPr>
                <w:rFonts w:ascii="Arial" w:hAnsi="Arial" w:cs="Arial"/>
                <w:color w:val="000000"/>
                <w:sz w:val="16"/>
                <w:szCs w:val="16"/>
                <w:lang w:val="mk-MK" w:eastAsia="mk-MK"/>
              </w:rPr>
              <w:t>1</w:t>
            </w:r>
            <w:r w:rsidRPr="000F5FD1">
              <w:rPr>
                <w:rFonts w:ascii="Arial" w:hAnsi="Arial" w:cs="Arial"/>
                <w:color w:val="000000"/>
                <w:sz w:val="16"/>
                <w:szCs w:val="16"/>
                <w:lang w:eastAsia="mk-MK"/>
              </w:rPr>
              <w:t>4</w:t>
            </w:r>
          </w:p>
        </w:tc>
        <w:tc>
          <w:tcPr>
            <w:tcW w:w="1700"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Хикмете</w:t>
            </w:r>
            <w:r w:rsidRPr="00100E47">
              <w:rPr>
                <w:rFonts w:ascii="Arial" w:hAnsi="Arial" w:cs="Arial"/>
                <w:color w:val="000000"/>
                <w:sz w:val="12"/>
                <w:szCs w:val="12"/>
                <w:lang w:val="mk-MK"/>
              </w:rPr>
              <w:t xml:space="preserve">  Халиди</w:t>
            </w:r>
          </w:p>
        </w:tc>
        <w:tc>
          <w:tcPr>
            <w:tcW w:w="1277"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Албанци</w:t>
            </w:r>
          </w:p>
        </w:tc>
        <w:tc>
          <w:tcPr>
            <w:tcW w:w="5097" w:type="dxa"/>
            <w:tcBorders>
              <w:top w:val="single" w:sz="4" w:space="0" w:color="auto"/>
              <w:left w:val="nil"/>
              <w:bottom w:val="single" w:sz="4" w:space="0" w:color="auto"/>
              <w:right w:val="single" w:sz="4" w:space="0" w:color="auto"/>
            </w:tcBorders>
          </w:tcPr>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Адвокат </w:t>
            </w:r>
          </w:p>
          <w:p w:rsidR="00125AC6" w:rsidRPr="00100E47" w:rsidRDefault="00125AC6" w:rsidP="00125AC6">
            <w:pPr>
              <w:rPr>
                <w:rFonts w:ascii="Arial" w:hAnsi="Arial" w:cs="Arial"/>
                <w:color w:val="000000"/>
                <w:sz w:val="12"/>
                <w:szCs w:val="12"/>
                <w:lang w:val="mk-MK"/>
              </w:rPr>
            </w:pP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- 16.01.2004 - Правен факултет Приштина,</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xml:space="preserve"> - 14.02.2008 - правосуден испит, </w:t>
            </w:r>
          </w:p>
          <w:p w:rsidR="00125AC6" w:rsidRPr="00100E47" w:rsidRDefault="00125AC6" w:rsidP="00125AC6">
            <w:pPr>
              <w:rPr>
                <w:rFonts w:ascii="Arial" w:hAnsi="Arial" w:cs="Arial"/>
                <w:color w:val="000000"/>
                <w:sz w:val="12"/>
                <w:szCs w:val="12"/>
                <w:lang w:val="mk-MK"/>
              </w:rPr>
            </w:pPr>
            <w:r w:rsidRPr="00100E47">
              <w:rPr>
                <w:rFonts w:ascii="Arial" w:hAnsi="Arial" w:cs="Arial"/>
                <w:color w:val="000000"/>
                <w:sz w:val="12"/>
                <w:szCs w:val="12"/>
              </w:rPr>
              <w:t>- 29.01.1999 - 31.03.2010 советник општина Тетово,</w:t>
            </w:r>
          </w:p>
          <w:p w:rsidR="00125AC6" w:rsidRPr="00100E47" w:rsidRDefault="00125AC6" w:rsidP="00125AC6">
            <w:pPr>
              <w:rPr>
                <w:rFonts w:ascii="Arial" w:hAnsi="Arial" w:cs="Arial"/>
                <w:color w:val="000000"/>
                <w:sz w:val="12"/>
                <w:szCs w:val="12"/>
              </w:rPr>
            </w:pPr>
            <w:r w:rsidRPr="00100E47">
              <w:rPr>
                <w:rFonts w:ascii="Arial" w:hAnsi="Arial" w:cs="Arial"/>
                <w:color w:val="000000"/>
                <w:sz w:val="12"/>
                <w:szCs w:val="12"/>
              </w:rPr>
              <w:t xml:space="preserve"> - 01.04.2010 - денес адвокат</w:t>
            </w:r>
          </w:p>
        </w:tc>
        <w:tc>
          <w:tcPr>
            <w:tcW w:w="1565" w:type="dxa"/>
            <w:tcBorders>
              <w:top w:val="single" w:sz="4" w:space="0" w:color="auto"/>
              <w:left w:val="nil"/>
              <w:bottom w:val="single" w:sz="4" w:space="0" w:color="auto"/>
              <w:right w:val="single" w:sz="4" w:space="0" w:color="auto"/>
            </w:tcBorders>
            <w:vAlign w:val="center"/>
            <w:hideMark/>
          </w:tcPr>
          <w:p w:rsidR="00125AC6" w:rsidRPr="00100E47" w:rsidRDefault="00125AC6" w:rsidP="00125AC6">
            <w:pPr>
              <w:jc w:val="center"/>
              <w:rPr>
                <w:rFonts w:ascii="Calibri" w:hAnsi="Calibri"/>
                <w:color w:val="000000"/>
                <w:sz w:val="12"/>
                <w:szCs w:val="12"/>
                <w:lang w:val="mk-MK"/>
              </w:rPr>
            </w:pPr>
            <w:r w:rsidRPr="00100E47">
              <w:rPr>
                <w:rFonts w:ascii="Calibri" w:hAnsi="Calibri"/>
                <w:color w:val="000000"/>
                <w:sz w:val="12"/>
                <w:szCs w:val="12"/>
              </w:rPr>
              <w:t>5</w:t>
            </w:r>
            <w:r w:rsidRPr="00100E47">
              <w:rPr>
                <w:rFonts w:ascii="Calibri" w:hAnsi="Calibri"/>
                <w:color w:val="000000"/>
                <w:sz w:val="12"/>
                <w:szCs w:val="12"/>
                <w:lang w:val="mk-MK"/>
              </w:rPr>
              <w:t xml:space="preserve"> г. 0 м. 0 д.</w:t>
            </w:r>
          </w:p>
        </w:tc>
      </w:tr>
    </w:tbl>
    <w:p w:rsidR="00125AC6" w:rsidRPr="00E8311E" w:rsidRDefault="00125AC6" w:rsidP="00125AC6">
      <w:pPr>
        <w:jc w:val="both"/>
        <w:rPr>
          <w:color w:val="FF0000"/>
          <w:sz w:val="28"/>
          <w:szCs w:val="28"/>
          <w:lang w:val="mk-MK"/>
        </w:rPr>
      </w:pPr>
    </w:p>
    <w:p w:rsidR="00125AC6" w:rsidRDefault="00125AC6" w:rsidP="00125AC6">
      <w:pPr>
        <w:pStyle w:val="NoSpacing"/>
        <w:rPr>
          <w:rFonts w:cs="Calibri"/>
          <w:sz w:val="20"/>
          <w:szCs w:val="20"/>
          <w:lang w:val="mk-MK"/>
        </w:rPr>
      </w:pPr>
    </w:p>
    <w:p w:rsidR="00125AC6" w:rsidRDefault="00125AC6" w:rsidP="00125AC6">
      <w:pPr>
        <w:ind w:right="-7" w:firstLine="720"/>
        <w:jc w:val="center"/>
        <w:rPr>
          <w:rFonts w:ascii="Arial" w:hAnsi="Arial" w:cs="Arial"/>
          <w:sz w:val="20"/>
          <w:szCs w:val="20"/>
          <w:lang w:val="mk-MK"/>
        </w:rPr>
      </w:pPr>
      <w:r>
        <w:rPr>
          <w:rFonts w:ascii="Arial" w:hAnsi="Arial" w:cs="Arial"/>
          <w:sz w:val="20"/>
          <w:szCs w:val="20"/>
          <w:lang w:val="mk-MK"/>
        </w:rPr>
        <w:t xml:space="preserve">КОНЕЧНА РАНГ ЛИСТА НА КАНДИДАТИ </w:t>
      </w:r>
    </w:p>
    <w:p w:rsidR="00125AC6" w:rsidRDefault="00125AC6" w:rsidP="00125AC6">
      <w:pPr>
        <w:ind w:right="-7" w:firstLine="720"/>
        <w:jc w:val="center"/>
        <w:rPr>
          <w:rFonts w:ascii="Arial" w:hAnsi="Arial" w:cs="Arial"/>
          <w:sz w:val="20"/>
          <w:szCs w:val="20"/>
          <w:lang w:val="mk-MK"/>
        </w:rPr>
      </w:pPr>
      <w:r>
        <w:rPr>
          <w:rFonts w:ascii="Arial" w:hAnsi="Arial" w:cs="Arial"/>
          <w:sz w:val="20"/>
          <w:szCs w:val="20"/>
          <w:lang w:val="mk-MK"/>
        </w:rPr>
        <w:t xml:space="preserve">За избор на </w:t>
      </w:r>
      <w:r>
        <w:rPr>
          <w:rFonts w:ascii="Arial" w:hAnsi="Arial" w:cs="Arial"/>
          <w:sz w:val="20"/>
          <w:szCs w:val="20"/>
        </w:rPr>
        <w:t>2</w:t>
      </w:r>
      <w:r>
        <w:rPr>
          <w:rFonts w:ascii="Arial" w:hAnsi="Arial" w:cs="Arial"/>
          <w:sz w:val="20"/>
          <w:szCs w:val="20"/>
          <w:lang w:val="mk-MK"/>
        </w:rPr>
        <w:t xml:space="preserve"> судии на Управен суд –МАКЕДОНСКА НАЦИОНАЛНОСТ</w:t>
      </w:r>
    </w:p>
    <w:p w:rsidR="00125AC6" w:rsidRPr="00995AF0" w:rsidRDefault="00125AC6" w:rsidP="00125AC6">
      <w:pPr>
        <w:ind w:firstLine="720"/>
        <w:jc w:val="both"/>
        <w:rPr>
          <w:sz w:val="28"/>
          <w:szCs w:val="28"/>
        </w:rPr>
      </w:pPr>
    </w:p>
    <w:p w:rsidR="00125AC6" w:rsidRPr="00081113" w:rsidRDefault="00125AC6" w:rsidP="00125AC6">
      <w:pPr>
        <w:ind w:firstLine="720"/>
        <w:jc w:val="both"/>
        <w:rPr>
          <w:sz w:val="12"/>
          <w:szCs w:val="12"/>
        </w:rPr>
      </w:pPr>
    </w:p>
    <w:tbl>
      <w:tblPr>
        <w:tblW w:w="9640" w:type="dxa"/>
        <w:tblInd w:w="-318" w:type="dxa"/>
        <w:tblLayout w:type="fixed"/>
        <w:tblLook w:val="04A0"/>
      </w:tblPr>
      <w:tblGrid>
        <w:gridCol w:w="426"/>
        <w:gridCol w:w="1700"/>
        <w:gridCol w:w="1275"/>
        <w:gridCol w:w="5099"/>
        <w:gridCol w:w="1140"/>
      </w:tblGrid>
      <w:tr w:rsidR="00125AC6" w:rsidRPr="00081113" w:rsidTr="00125AC6">
        <w:trPr>
          <w:trHeight w:val="915"/>
        </w:trPr>
        <w:tc>
          <w:tcPr>
            <w:tcW w:w="426" w:type="dxa"/>
            <w:tcBorders>
              <w:top w:val="single" w:sz="4" w:space="0" w:color="auto"/>
              <w:left w:val="single" w:sz="4" w:space="0" w:color="auto"/>
              <w:bottom w:val="single" w:sz="4" w:space="0" w:color="auto"/>
              <w:right w:val="single" w:sz="4" w:space="0" w:color="auto"/>
            </w:tcBorders>
            <w:noWrap/>
            <w:vAlign w:val="bottom"/>
            <w:hideMark/>
          </w:tcPr>
          <w:p w:rsidR="00125AC6" w:rsidRPr="00081113" w:rsidRDefault="00125AC6" w:rsidP="00125AC6">
            <w:pPr>
              <w:rPr>
                <w:rFonts w:ascii="Calibri" w:hAnsi="Calibri"/>
                <w:sz w:val="12"/>
                <w:szCs w:val="12"/>
                <w:lang w:val="mk-MK" w:eastAsia="mk-MK"/>
              </w:rPr>
            </w:pP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Arial" w:hAnsi="Arial" w:cs="Arial"/>
                <w:color w:val="000000"/>
                <w:sz w:val="12"/>
                <w:szCs w:val="12"/>
                <w:lang w:val="mk-MK" w:eastAsia="mk-MK"/>
              </w:rPr>
            </w:pPr>
            <w:r w:rsidRPr="00081113">
              <w:rPr>
                <w:rFonts w:ascii="Arial" w:hAnsi="Arial" w:cs="Arial"/>
                <w:color w:val="000000"/>
                <w:sz w:val="12"/>
                <w:szCs w:val="12"/>
                <w:lang w:val="mk-MK" w:eastAsia="mk-MK"/>
              </w:rPr>
              <w:t>Име и презиме</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Arial" w:hAnsi="Arial" w:cs="Arial"/>
                <w:color w:val="000000"/>
                <w:sz w:val="12"/>
                <w:szCs w:val="12"/>
                <w:lang w:val="mk-MK" w:eastAsia="mk-MK"/>
              </w:rPr>
            </w:pPr>
            <w:r w:rsidRPr="00081113">
              <w:rPr>
                <w:rFonts w:ascii="Arial" w:hAnsi="Arial" w:cs="Arial"/>
                <w:color w:val="000000"/>
                <w:sz w:val="12"/>
                <w:szCs w:val="12"/>
                <w:lang w:val="mk-MK" w:eastAsia="mk-MK"/>
              </w:rPr>
              <w:t>Националност</w:t>
            </w:r>
          </w:p>
        </w:tc>
        <w:tc>
          <w:tcPr>
            <w:tcW w:w="5099"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Arial" w:hAnsi="Arial" w:cs="Arial"/>
                <w:color w:val="000000"/>
                <w:sz w:val="12"/>
                <w:szCs w:val="12"/>
                <w:lang w:val="mk-MK" w:eastAsia="mk-MK"/>
              </w:rPr>
            </w:pPr>
            <w:r w:rsidRPr="00081113">
              <w:rPr>
                <w:rFonts w:ascii="Arial" w:hAnsi="Arial" w:cs="Arial"/>
                <w:color w:val="000000"/>
                <w:sz w:val="12"/>
                <w:szCs w:val="12"/>
                <w:lang w:val="mk-MK" w:eastAsia="mk-MK"/>
              </w:rPr>
              <w:t>Биографија</w:t>
            </w:r>
          </w:p>
        </w:tc>
        <w:tc>
          <w:tcPr>
            <w:tcW w:w="114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Arial" w:hAnsi="Arial" w:cs="Arial"/>
                <w:color w:val="000000"/>
                <w:sz w:val="12"/>
                <w:szCs w:val="12"/>
                <w:lang w:val="mk-MK" w:eastAsia="mk-MK"/>
              </w:rPr>
            </w:pPr>
            <w:r w:rsidRPr="00081113">
              <w:rPr>
                <w:rFonts w:ascii="Arial" w:hAnsi="Arial" w:cs="Arial"/>
                <w:color w:val="000000"/>
                <w:sz w:val="12"/>
                <w:szCs w:val="12"/>
                <w:lang w:val="mk-MK" w:eastAsia="mk-MK"/>
              </w:rPr>
              <w:t>Стаж</w:t>
            </w:r>
          </w:p>
        </w:tc>
      </w:tr>
      <w:tr w:rsidR="00125AC6" w:rsidRPr="00081113" w:rsidTr="00125AC6">
        <w:trPr>
          <w:trHeight w:val="95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val="mk-MK" w:eastAsia="mk-MK"/>
              </w:rPr>
            </w:pPr>
            <w:r w:rsidRPr="00081113">
              <w:rPr>
                <w:rFonts w:ascii="Arial" w:hAnsi="Arial" w:cs="Arial"/>
                <w:color w:val="000000"/>
                <w:sz w:val="12"/>
                <w:szCs w:val="12"/>
                <w:lang w:val="mk-MK" w:eastAsia="mk-MK"/>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Лилјана</w:t>
            </w:r>
            <w:r w:rsidRPr="00081113">
              <w:rPr>
                <w:rFonts w:ascii="Arial" w:hAnsi="Arial" w:cs="Arial"/>
                <w:color w:val="000000"/>
                <w:sz w:val="12"/>
                <w:szCs w:val="12"/>
                <w:lang w:val="mk-MK"/>
              </w:rPr>
              <w:t xml:space="preserve">      Бенко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hideMark/>
          </w:tcPr>
          <w:p w:rsidR="00125AC6" w:rsidRPr="00125AC6"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ОС Скопје 1  </w:t>
            </w:r>
            <w:r>
              <w:rPr>
                <w:rFonts w:ascii="Arial" w:hAnsi="Arial" w:cs="Arial"/>
                <w:color w:val="000000"/>
                <w:sz w:val="12"/>
                <w:szCs w:val="12"/>
                <w:lang w:val="mk-MK"/>
              </w:rPr>
              <w:t>Скопје</w:t>
            </w:r>
          </w:p>
          <w:p w:rsidR="00125AC6" w:rsidRPr="00125AC6"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lang w:val="mk-MK"/>
              </w:rPr>
              <w:t xml:space="preserve"> </w:t>
            </w:r>
            <w:r w:rsidRPr="00081113">
              <w:rPr>
                <w:rFonts w:ascii="Arial" w:hAnsi="Arial" w:cs="Arial"/>
                <w:color w:val="000000"/>
                <w:sz w:val="12"/>
                <w:szCs w:val="12"/>
              </w:rPr>
              <w:t>- 12.02.1985 - Правен факултет Скопје,</w:t>
            </w:r>
            <w:r w:rsidRPr="00081113">
              <w:rPr>
                <w:rFonts w:ascii="Arial" w:hAnsi="Arial" w:cs="Arial"/>
                <w:color w:val="000000"/>
                <w:sz w:val="12"/>
                <w:szCs w:val="12"/>
                <w:lang w:val="mk-MK"/>
              </w:rPr>
              <w:t xml:space="preserve">                                                           </w:t>
            </w:r>
            <w:r w:rsidRPr="00081113">
              <w:rPr>
                <w:rFonts w:ascii="Arial" w:hAnsi="Arial" w:cs="Arial"/>
                <w:color w:val="000000"/>
                <w:sz w:val="12"/>
                <w:szCs w:val="12"/>
              </w:rPr>
              <w:t xml:space="preserve"> - 18.12.1991 - правосуден испит, </w:t>
            </w:r>
            <w:r w:rsidRPr="00081113">
              <w:rPr>
                <w:rFonts w:ascii="Arial" w:hAnsi="Arial" w:cs="Arial"/>
                <w:color w:val="000000"/>
                <w:sz w:val="12"/>
                <w:szCs w:val="12"/>
                <w:lang w:val="mk-MK"/>
              </w:rPr>
              <w:t xml:space="preserve">                                                                           </w:t>
            </w:r>
            <w:r w:rsidRPr="00081113">
              <w:rPr>
                <w:rFonts w:ascii="Arial" w:hAnsi="Arial" w:cs="Arial"/>
                <w:color w:val="000000"/>
                <w:sz w:val="12"/>
                <w:szCs w:val="12"/>
              </w:rPr>
              <w:t>- 01.09.1989-01.03.1992 приправник Општински суд Скопје1,</w:t>
            </w:r>
            <w:r w:rsidRPr="00081113">
              <w:rPr>
                <w:rFonts w:ascii="Arial" w:hAnsi="Arial" w:cs="Arial"/>
                <w:color w:val="000000"/>
                <w:sz w:val="12"/>
                <w:szCs w:val="12"/>
                <w:lang w:val="mk-MK"/>
              </w:rPr>
              <w:t xml:space="preserve">                               </w:t>
            </w:r>
            <w:r w:rsidRPr="00081113">
              <w:rPr>
                <w:rFonts w:ascii="Arial" w:hAnsi="Arial" w:cs="Arial"/>
                <w:color w:val="000000"/>
                <w:sz w:val="12"/>
                <w:szCs w:val="12"/>
              </w:rPr>
              <w:t xml:space="preserve"> </w:t>
            </w:r>
            <w:r w:rsidRPr="00081113">
              <w:rPr>
                <w:rFonts w:ascii="Arial" w:hAnsi="Arial" w:cs="Arial"/>
                <w:color w:val="000000"/>
                <w:sz w:val="12"/>
                <w:szCs w:val="12"/>
                <w:lang w:val="mk-MK"/>
              </w:rPr>
              <w:t xml:space="preserve">                                                                                     </w:t>
            </w:r>
            <w:r w:rsidRPr="00081113">
              <w:rPr>
                <w:rFonts w:ascii="Arial" w:hAnsi="Arial" w:cs="Arial"/>
                <w:color w:val="000000"/>
                <w:sz w:val="12"/>
                <w:szCs w:val="12"/>
              </w:rPr>
              <w:t>- 01.03.1992 - денес стручен соработник ОС Скопје 1</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28</w:t>
            </w:r>
            <w:r w:rsidRPr="00081113">
              <w:rPr>
                <w:rFonts w:ascii="Calibri" w:hAnsi="Calibri"/>
                <w:color w:val="000000"/>
                <w:sz w:val="12"/>
                <w:szCs w:val="12"/>
                <w:lang w:val="mk-MK"/>
              </w:rPr>
              <w:t xml:space="preserve"> г. 10 м. 17 д.</w:t>
            </w:r>
          </w:p>
        </w:tc>
      </w:tr>
      <w:tr w:rsidR="00125AC6" w:rsidRPr="00081113" w:rsidTr="00125AC6">
        <w:trPr>
          <w:trHeight w:val="1549"/>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val="mk-MK" w:eastAsia="mk-MK"/>
              </w:rPr>
            </w:pPr>
            <w:r w:rsidRPr="00081113">
              <w:rPr>
                <w:rFonts w:ascii="Arial" w:hAnsi="Arial" w:cs="Arial"/>
                <w:color w:val="000000"/>
                <w:sz w:val="12"/>
                <w:szCs w:val="12"/>
                <w:lang w:val="mk-MK" w:eastAsia="mk-MK"/>
              </w:rPr>
              <w:t>2</w:t>
            </w: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Елизабета</w:t>
            </w:r>
            <w:r w:rsidRPr="00081113">
              <w:rPr>
                <w:rFonts w:ascii="Arial" w:hAnsi="Arial" w:cs="Arial"/>
                <w:color w:val="000000"/>
                <w:sz w:val="12"/>
                <w:szCs w:val="12"/>
                <w:lang w:val="mk-MK"/>
              </w:rPr>
              <w:t xml:space="preserve">  Васкова</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Судски совет на РМ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- 25.11.1994- Правен факултет Скопје, </w:t>
            </w:r>
            <w:r w:rsidRPr="00081113">
              <w:rPr>
                <w:rFonts w:ascii="Arial" w:hAnsi="Arial" w:cs="Arial"/>
                <w:color w:val="000000"/>
                <w:sz w:val="12"/>
                <w:szCs w:val="12"/>
                <w:lang w:val="mk-MK"/>
              </w:rPr>
              <w:t xml:space="preserve">                                        </w:t>
            </w:r>
            <w:r w:rsidRPr="00081113">
              <w:rPr>
                <w:rFonts w:ascii="Arial" w:hAnsi="Arial" w:cs="Arial"/>
                <w:color w:val="000000"/>
                <w:sz w:val="12"/>
                <w:szCs w:val="12"/>
              </w:rPr>
              <w:t xml:space="preserve">- 15.10.1997 -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- 1994-1996 волонтер ОС Скопје 1,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- 23.07.1996-30.09.2002 правник ЈЗУ Клиника за масиофацијална хирургија,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- 16.10.2002-31.12.2004 стручен соработник ОС Скопје 2,</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- 09.02.2005-01.07.2005 советник во Министерство за правда,</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- 01.07.2005-15.01.2008 виш соработник ВСРМ,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- 15.01.2008 Судски совет на РМ</w:t>
            </w:r>
          </w:p>
        </w:tc>
        <w:tc>
          <w:tcPr>
            <w:tcW w:w="114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21</w:t>
            </w:r>
            <w:r w:rsidRPr="00081113">
              <w:rPr>
                <w:rFonts w:ascii="Calibri" w:hAnsi="Calibri"/>
                <w:color w:val="000000"/>
                <w:sz w:val="12"/>
                <w:szCs w:val="12"/>
                <w:lang w:val="mk-MK"/>
              </w:rPr>
              <w:t xml:space="preserve"> г. 10 м. 0 д.</w:t>
            </w:r>
          </w:p>
        </w:tc>
      </w:tr>
      <w:tr w:rsidR="00125AC6" w:rsidRPr="00081113" w:rsidTr="00125AC6">
        <w:trPr>
          <w:trHeight w:val="1683"/>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val="mk-MK" w:eastAsia="mk-MK"/>
              </w:rPr>
            </w:pPr>
            <w:r w:rsidRPr="00081113">
              <w:rPr>
                <w:rFonts w:ascii="Arial" w:hAnsi="Arial" w:cs="Arial"/>
                <w:color w:val="000000"/>
                <w:sz w:val="12"/>
                <w:szCs w:val="12"/>
                <w:lang w:val="mk-MK" w:eastAsia="mk-MK"/>
              </w:rPr>
              <w:t>3</w:t>
            </w: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Емилија</w:t>
            </w:r>
            <w:r w:rsidRPr="00081113">
              <w:rPr>
                <w:rFonts w:ascii="Arial" w:hAnsi="Arial" w:cs="Arial"/>
                <w:color w:val="000000"/>
                <w:sz w:val="12"/>
                <w:szCs w:val="12"/>
                <w:lang w:val="mk-MK"/>
              </w:rPr>
              <w:t xml:space="preserve">  Радојкова</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Државен правобранител на РМ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- 22.09.1992 -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- 19.05.1995 -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- 01.10.1985-31.12.1989 адвокатски приправник,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- 01.01.1991-30.06.1991 приправник во приватна фирма,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- 06.11.1996-01.01.1998 стручен соработник јавно правобранителство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- 01.01.199823.01.2007 советник Јавно правобранителство на РМ,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- 23.01.2007 заменик јавен правобранител на РМ за порачје Скопје,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- 20.08.2007 - денес Државен правобранител за порачје Скопје</w:t>
            </w:r>
          </w:p>
        </w:tc>
        <w:tc>
          <w:tcPr>
            <w:tcW w:w="114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21</w:t>
            </w:r>
            <w:r w:rsidRPr="00081113">
              <w:rPr>
                <w:rFonts w:ascii="Calibri" w:hAnsi="Calibri"/>
                <w:color w:val="000000"/>
                <w:sz w:val="12"/>
                <w:szCs w:val="12"/>
                <w:lang w:val="mk-MK"/>
              </w:rPr>
              <w:t xml:space="preserve"> г. 8 м. 10 д.</w:t>
            </w:r>
          </w:p>
        </w:tc>
      </w:tr>
      <w:tr w:rsidR="00125AC6" w:rsidRPr="00081113" w:rsidTr="00125AC6">
        <w:trPr>
          <w:trHeight w:val="1126"/>
        </w:trPr>
        <w:tc>
          <w:tcPr>
            <w:tcW w:w="426" w:type="dxa"/>
            <w:tcBorders>
              <w:top w:val="nil"/>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val="mk-MK" w:eastAsia="mk-MK"/>
              </w:rPr>
            </w:pPr>
            <w:r w:rsidRPr="00081113">
              <w:rPr>
                <w:rFonts w:ascii="Arial" w:hAnsi="Arial" w:cs="Arial"/>
                <w:color w:val="000000"/>
                <w:sz w:val="12"/>
                <w:szCs w:val="12"/>
                <w:lang w:val="mk-MK" w:eastAsia="mk-MK"/>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Елеонора</w:t>
            </w:r>
            <w:r w:rsidRPr="00081113">
              <w:rPr>
                <w:rFonts w:ascii="Arial" w:hAnsi="Arial" w:cs="Arial"/>
                <w:color w:val="000000"/>
                <w:sz w:val="12"/>
                <w:szCs w:val="12"/>
                <w:lang w:val="mk-MK"/>
              </w:rPr>
              <w:t xml:space="preserve">  Стефановска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Агенција за катастар и недвижности Скопје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- 24.10.1995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- 07.02.2001 -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- 1995-1997 приправник кај адвокат,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lang w:val="mk-MK"/>
              </w:rPr>
              <w:t xml:space="preserve"> - </w:t>
            </w:r>
            <w:r w:rsidRPr="00081113">
              <w:rPr>
                <w:rFonts w:ascii="Arial" w:hAnsi="Arial" w:cs="Arial"/>
                <w:color w:val="000000"/>
                <w:sz w:val="12"/>
                <w:szCs w:val="12"/>
              </w:rPr>
              <w:t>20.05.1999 - денес Агенција за катастар и недвижности</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19</w:t>
            </w:r>
            <w:r w:rsidRPr="00081113">
              <w:rPr>
                <w:rFonts w:ascii="Calibri" w:hAnsi="Calibri"/>
                <w:color w:val="000000"/>
                <w:sz w:val="12"/>
                <w:szCs w:val="12"/>
                <w:lang w:val="mk-MK"/>
              </w:rPr>
              <w:t xml:space="preserve"> г. 2 м. 0 д.</w:t>
            </w:r>
          </w:p>
        </w:tc>
      </w:tr>
      <w:tr w:rsidR="00125AC6" w:rsidRPr="00081113" w:rsidTr="00125AC6">
        <w:trPr>
          <w:trHeight w:val="1270"/>
        </w:trPr>
        <w:tc>
          <w:tcPr>
            <w:tcW w:w="426" w:type="dxa"/>
            <w:tcBorders>
              <w:top w:val="nil"/>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eastAsia="mk-MK"/>
              </w:rPr>
              <w:lastRenderedPageBreak/>
              <w:t>5</w:t>
            </w: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Фатмирије</w:t>
            </w:r>
            <w:r w:rsidRPr="00081113">
              <w:rPr>
                <w:rFonts w:ascii="Arial" w:hAnsi="Arial" w:cs="Arial"/>
                <w:color w:val="000000"/>
                <w:sz w:val="12"/>
                <w:szCs w:val="12"/>
                <w:lang w:val="mk-MK"/>
              </w:rPr>
              <w:t xml:space="preserve">  Какалеска</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Македонци-Муслимани</w:t>
            </w:r>
          </w:p>
        </w:tc>
        <w:tc>
          <w:tcPr>
            <w:tcW w:w="5099" w:type="dxa"/>
            <w:tcBorders>
              <w:top w:val="single" w:sz="4" w:space="0" w:color="auto"/>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lang w:val="mk-MK"/>
              </w:rPr>
              <w:t>О</w:t>
            </w:r>
            <w:r w:rsidRPr="00081113">
              <w:rPr>
                <w:rFonts w:ascii="Arial" w:hAnsi="Arial" w:cs="Arial"/>
                <w:color w:val="000000"/>
                <w:sz w:val="12"/>
                <w:szCs w:val="12"/>
              </w:rPr>
              <w:t xml:space="preserve">сновен суд Скопје 2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- 18.02.1991 -</w:t>
            </w:r>
            <w:r w:rsidRPr="00081113">
              <w:rPr>
                <w:rFonts w:ascii="Arial" w:hAnsi="Arial" w:cs="Arial"/>
                <w:color w:val="000000"/>
                <w:sz w:val="12"/>
                <w:szCs w:val="12"/>
                <w:lang w:val="mk-MK"/>
              </w:rPr>
              <w:t xml:space="preserve"> </w:t>
            </w:r>
            <w:r w:rsidRPr="00081113">
              <w:rPr>
                <w:rFonts w:ascii="Arial" w:hAnsi="Arial" w:cs="Arial"/>
                <w:color w:val="000000"/>
                <w:sz w:val="12"/>
                <w:szCs w:val="12"/>
              </w:rPr>
              <w:t xml:space="preserve">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- 28.06.1996 -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март 1991-јули 1993 волонтер во адвокатска канцеларија,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октомври 1993-15.12.1999 волонтер ОС Скопје 2,</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- 15.12.1999- денес судски соработник во ОС Скопје 2</w:t>
            </w:r>
          </w:p>
        </w:tc>
        <w:tc>
          <w:tcPr>
            <w:tcW w:w="114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18</w:t>
            </w:r>
            <w:r w:rsidRPr="00081113">
              <w:rPr>
                <w:rFonts w:ascii="Calibri" w:hAnsi="Calibri"/>
                <w:color w:val="000000"/>
                <w:sz w:val="12"/>
                <w:szCs w:val="12"/>
                <w:lang w:val="mk-MK"/>
              </w:rPr>
              <w:t xml:space="preserve"> г. 7 м. 8 д.</w:t>
            </w:r>
          </w:p>
        </w:tc>
      </w:tr>
      <w:tr w:rsidR="00125AC6" w:rsidRPr="00081113" w:rsidTr="00125AC6">
        <w:trPr>
          <w:trHeight w:val="1154"/>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eastAsia="mk-MK"/>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Маја</w:t>
            </w:r>
            <w:r w:rsidRPr="00081113">
              <w:rPr>
                <w:rFonts w:ascii="Arial" w:hAnsi="Arial" w:cs="Arial"/>
                <w:color w:val="000000"/>
                <w:sz w:val="12"/>
                <w:szCs w:val="12"/>
                <w:lang w:val="mk-MK"/>
              </w:rPr>
              <w:t xml:space="preserve">   Бабановска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Врховен суд на РМ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- 26.03.1999 -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- 26.10.2007 -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адвокатски приправник,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- 03.07.2000 Царинска управа на РМ,</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- 12.11.2009-денес судски соработник Врховен суд на РМ</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18</w:t>
            </w:r>
            <w:r w:rsidRPr="00081113">
              <w:rPr>
                <w:rFonts w:ascii="Calibri" w:hAnsi="Calibri"/>
                <w:color w:val="000000"/>
                <w:sz w:val="12"/>
                <w:szCs w:val="12"/>
                <w:lang w:val="mk-MK"/>
              </w:rPr>
              <w:t xml:space="preserve"> г. 0 м. 0 д.</w:t>
            </w:r>
          </w:p>
        </w:tc>
      </w:tr>
      <w:tr w:rsidR="00125AC6" w:rsidRPr="00081113" w:rsidTr="00125AC6">
        <w:trPr>
          <w:trHeight w:val="1276"/>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eastAsia="mk-MK"/>
              </w:rPr>
              <w:t>7</w:t>
            </w: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Мери</w:t>
            </w:r>
            <w:r w:rsidRPr="00081113">
              <w:rPr>
                <w:rFonts w:ascii="Arial" w:hAnsi="Arial" w:cs="Arial"/>
                <w:color w:val="000000"/>
                <w:sz w:val="12"/>
                <w:szCs w:val="12"/>
                <w:lang w:val="mk-MK"/>
              </w:rPr>
              <w:t xml:space="preserve">    Ивановска</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ОС Скопје 1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- 27.02.2002 -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- 20.04.2004 -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- 18.10.2002-17.10.2004 судски приправник ОС Куманово, </w:t>
            </w:r>
            <w:r w:rsidRPr="00081113">
              <w:rPr>
                <w:rFonts w:ascii="Arial" w:hAnsi="Arial" w:cs="Arial"/>
                <w:color w:val="000000"/>
                <w:sz w:val="12"/>
                <w:szCs w:val="12"/>
                <w:lang w:val="mk-MK"/>
              </w:rPr>
              <w:t xml:space="preserve">- </w:t>
            </w:r>
            <w:r w:rsidRPr="00081113">
              <w:rPr>
                <w:rFonts w:ascii="Arial" w:hAnsi="Arial" w:cs="Arial"/>
                <w:color w:val="000000"/>
                <w:sz w:val="12"/>
                <w:szCs w:val="12"/>
              </w:rPr>
              <w:t xml:space="preserve">01.09.2005-15.01.2015 стручен соработник ОС Куманово,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lang w:val="mk-MK"/>
              </w:rPr>
              <w:t xml:space="preserve">- </w:t>
            </w:r>
            <w:r w:rsidRPr="00081113">
              <w:rPr>
                <w:rFonts w:ascii="Arial" w:hAnsi="Arial" w:cs="Arial"/>
                <w:color w:val="000000"/>
                <w:sz w:val="12"/>
                <w:szCs w:val="12"/>
              </w:rPr>
              <w:t>15.01.2015 - денес судски соработник ОС Скопје 1</w:t>
            </w:r>
          </w:p>
        </w:tc>
        <w:tc>
          <w:tcPr>
            <w:tcW w:w="114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14</w:t>
            </w:r>
            <w:r w:rsidRPr="00081113">
              <w:rPr>
                <w:rFonts w:ascii="Calibri" w:hAnsi="Calibri"/>
                <w:color w:val="000000"/>
                <w:sz w:val="12"/>
                <w:szCs w:val="12"/>
                <w:lang w:val="mk-MK"/>
              </w:rPr>
              <w:t>г. 10 м. 16 д.</w:t>
            </w:r>
          </w:p>
        </w:tc>
      </w:tr>
      <w:tr w:rsidR="00125AC6" w:rsidRPr="00081113" w:rsidTr="00125AC6">
        <w:trPr>
          <w:trHeight w:val="822"/>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eastAsia="mk-MK"/>
              </w:rPr>
              <w:t>8</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Маргарита</w:t>
            </w:r>
            <w:r w:rsidRPr="00081113">
              <w:rPr>
                <w:rFonts w:ascii="Arial" w:hAnsi="Arial" w:cs="Arial"/>
                <w:color w:val="000000"/>
                <w:sz w:val="12"/>
                <w:szCs w:val="12"/>
                <w:lang w:val="mk-MK"/>
              </w:rPr>
              <w:t xml:space="preserve">   Ѓорѓевиќ</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ОС Куманово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- 22.02.1996 -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- 16.12.1998 - правосуден испит,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- 18.10.2002 - денес стручен соработник ОС Куманово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14</w:t>
            </w:r>
            <w:r w:rsidRPr="00081113">
              <w:rPr>
                <w:rFonts w:ascii="Calibri" w:hAnsi="Calibri"/>
                <w:color w:val="000000"/>
                <w:sz w:val="12"/>
                <w:szCs w:val="12"/>
                <w:lang w:val="mk-MK"/>
              </w:rPr>
              <w:t xml:space="preserve"> г. 10 м. 10 д.</w:t>
            </w:r>
          </w:p>
        </w:tc>
      </w:tr>
      <w:tr w:rsidR="00125AC6" w:rsidRPr="00081113" w:rsidTr="00125AC6">
        <w:trPr>
          <w:trHeight w:val="1236"/>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eastAsia="mk-MK"/>
              </w:rPr>
              <w:t>9</w:t>
            </w: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Симона</w:t>
            </w:r>
            <w:r w:rsidRPr="00081113">
              <w:rPr>
                <w:rFonts w:ascii="Arial" w:hAnsi="Arial" w:cs="Arial"/>
                <w:color w:val="000000"/>
                <w:sz w:val="12"/>
                <w:szCs w:val="12"/>
                <w:lang w:val="mk-MK"/>
              </w:rPr>
              <w:t xml:space="preserve">      Зориќ</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Врховен суд на РМ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Април 2002 -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Октомври 2004 -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- 2002-2004 приправник ОС Тетово,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- 2005-2009 стручен соработник ОС Тетово,</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- 2009-денес Виш судски соработник во Врховен суд на РМ</w:t>
            </w:r>
          </w:p>
        </w:tc>
        <w:tc>
          <w:tcPr>
            <w:tcW w:w="114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14</w:t>
            </w:r>
            <w:r w:rsidRPr="00081113">
              <w:rPr>
                <w:rFonts w:ascii="Calibri" w:hAnsi="Calibri"/>
                <w:color w:val="000000"/>
                <w:sz w:val="12"/>
                <w:szCs w:val="12"/>
                <w:lang w:val="mk-MK"/>
              </w:rPr>
              <w:t xml:space="preserve"> г. 10 м. 10 д.</w:t>
            </w:r>
          </w:p>
        </w:tc>
      </w:tr>
      <w:tr w:rsidR="00125AC6" w:rsidRPr="00081113" w:rsidTr="00125AC6">
        <w:trPr>
          <w:trHeight w:val="1406"/>
        </w:trPr>
        <w:tc>
          <w:tcPr>
            <w:tcW w:w="426" w:type="dxa"/>
            <w:tcBorders>
              <w:top w:val="single" w:sz="4" w:space="0" w:color="auto"/>
              <w:left w:val="single" w:sz="4" w:space="0" w:color="auto"/>
              <w:bottom w:val="single" w:sz="4" w:space="0" w:color="auto"/>
              <w:right w:val="single" w:sz="4" w:space="0" w:color="auto"/>
            </w:tcBorders>
            <w:noWrap/>
          </w:tcPr>
          <w:p w:rsidR="00125AC6" w:rsidRPr="00081113" w:rsidRDefault="00125AC6" w:rsidP="00125AC6">
            <w:pPr>
              <w:jc w:val="center"/>
              <w:rPr>
                <w:rFonts w:ascii="Arial" w:hAnsi="Arial" w:cs="Arial"/>
                <w:color w:val="000000"/>
                <w:sz w:val="12"/>
                <w:szCs w:val="12"/>
                <w:lang w:eastAsia="mk-MK"/>
              </w:rPr>
            </w:pPr>
          </w:p>
          <w:p w:rsidR="00125AC6" w:rsidRPr="00081113" w:rsidRDefault="00125AC6" w:rsidP="00125AC6">
            <w:pPr>
              <w:jc w:val="center"/>
              <w:rPr>
                <w:rFonts w:ascii="Arial" w:hAnsi="Arial" w:cs="Arial"/>
                <w:color w:val="000000"/>
                <w:sz w:val="12"/>
                <w:szCs w:val="12"/>
                <w:lang w:eastAsia="mk-MK"/>
              </w:rPr>
            </w:pPr>
          </w:p>
          <w:p w:rsidR="00125AC6" w:rsidRPr="00081113" w:rsidRDefault="00125AC6" w:rsidP="00125AC6">
            <w:pPr>
              <w:jc w:val="center"/>
              <w:rPr>
                <w:rFonts w:ascii="Arial" w:hAnsi="Arial" w:cs="Arial"/>
                <w:color w:val="000000"/>
                <w:sz w:val="12"/>
                <w:szCs w:val="12"/>
                <w:lang w:eastAsia="mk-MK"/>
              </w:rPr>
            </w:pPr>
          </w:p>
          <w:p w:rsidR="00125AC6" w:rsidRPr="00081113" w:rsidRDefault="00125AC6" w:rsidP="00125AC6">
            <w:pPr>
              <w:jc w:val="center"/>
              <w:rPr>
                <w:rFonts w:ascii="Arial" w:hAnsi="Arial" w:cs="Arial"/>
                <w:color w:val="000000"/>
                <w:sz w:val="12"/>
                <w:szCs w:val="12"/>
                <w:lang w:eastAsia="mk-MK"/>
              </w:rPr>
            </w:pPr>
          </w:p>
          <w:p w:rsidR="00125AC6" w:rsidRPr="00081113" w:rsidRDefault="00125AC6" w:rsidP="00125AC6">
            <w:pPr>
              <w:jc w:val="center"/>
              <w:rPr>
                <w:rFonts w:ascii="Arial" w:hAnsi="Arial" w:cs="Arial"/>
                <w:color w:val="000000"/>
                <w:sz w:val="12"/>
                <w:szCs w:val="12"/>
                <w:lang w:eastAsia="mk-MK"/>
              </w:rPr>
            </w:pPr>
          </w:p>
          <w:p w:rsidR="00125AC6" w:rsidRPr="00081113" w:rsidRDefault="00125AC6" w:rsidP="00125AC6">
            <w:pPr>
              <w:jc w:val="center"/>
              <w:rPr>
                <w:rFonts w:ascii="Arial" w:hAnsi="Arial" w:cs="Arial"/>
                <w:color w:val="000000"/>
                <w:sz w:val="12"/>
                <w:szCs w:val="12"/>
                <w:lang w:eastAsia="mk-MK"/>
              </w:rPr>
            </w:pPr>
          </w:p>
          <w:p w:rsidR="00125AC6" w:rsidRPr="00081113" w:rsidRDefault="00125AC6" w:rsidP="00125AC6">
            <w:pPr>
              <w:jc w:val="center"/>
              <w:rPr>
                <w:rFonts w:ascii="Arial" w:hAnsi="Arial" w:cs="Arial"/>
                <w:color w:val="000000"/>
                <w:sz w:val="12"/>
                <w:szCs w:val="12"/>
                <w:lang w:eastAsia="mk-MK"/>
              </w:rPr>
            </w:pPr>
          </w:p>
          <w:p w:rsidR="00125AC6" w:rsidRPr="00081113" w:rsidRDefault="00125AC6" w:rsidP="00125AC6">
            <w:pPr>
              <w:jc w:val="center"/>
              <w:rPr>
                <w:rFonts w:ascii="Arial" w:hAnsi="Arial" w:cs="Arial"/>
                <w:color w:val="000000"/>
                <w:sz w:val="12"/>
                <w:szCs w:val="12"/>
                <w:lang w:eastAsia="mk-MK"/>
              </w:rPr>
            </w:pPr>
          </w:p>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eastAsia="mk-MK"/>
              </w:rPr>
              <w:t>10</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Марија</w:t>
            </w:r>
            <w:r w:rsidRPr="00081113">
              <w:rPr>
                <w:rFonts w:ascii="Arial" w:hAnsi="Arial" w:cs="Arial"/>
                <w:color w:val="000000"/>
                <w:sz w:val="12"/>
                <w:szCs w:val="12"/>
                <w:lang w:val="mk-MK"/>
              </w:rPr>
              <w:t xml:space="preserve">     Петрова-Блажевска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Државна комисија за одлучување во управна постапка втор степен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- 27.02.2003 -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- 18.04.2018 -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- 01.08.2002-01.09.2003 нотарски приправник,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- 01.09.2003-17.05.2005 виш референт град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- 17.05.2005-12.12.2007 раководителна оделение град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- 12.12.2007-10.05.2012 помошник раководител на сектор град Скопје,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- 10.05.2012- денес државен советник во Државна комисија за одлучување во управна постапка втор степен</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14</w:t>
            </w:r>
            <w:r w:rsidRPr="00081113">
              <w:rPr>
                <w:rFonts w:ascii="Calibri" w:hAnsi="Calibri"/>
                <w:color w:val="000000"/>
                <w:sz w:val="12"/>
                <w:szCs w:val="12"/>
                <w:lang w:val="mk-MK"/>
              </w:rPr>
              <w:t xml:space="preserve"> г. 9 м. 12 д.</w:t>
            </w:r>
          </w:p>
        </w:tc>
      </w:tr>
      <w:tr w:rsidR="00125AC6" w:rsidRPr="00081113" w:rsidTr="00125AC6">
        <w:trPr>
          <w:trHeight w:val="1419"/>
        </w:trPr>
        <w:tc>
          <w:tcPr>
            <w:tcW w:w="426" w:type="dxa"/>
            <w:tcBorders>
              <w:top w:val="nil"/>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1</w:t>
            </w:r>
            <w:r w:rsidRPr="00081113">
              <w:rPr>
                <w:rFonts w:ascii="Arial" w:hAnsi="Arial" w:cs="Arial"/>
                <w:color w:val="000000"/>
                <w:sz w:val="12"/>
                <w:szCs w:val="12"/>
                <w:lang w:eastAsia="mk-MK"/>
              </w:rPr>
              <w:t>1</w:t>
            </w: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Јован</w:t>
            </w:r>
            <w:r w:rsidRPr="00081113">
              <w:rPr>
                <w:rFonts w:ascii="Arial" w:hAnsi="Arial" w:cs="Arial"/>
                <w:color w:val="000000"/>
                <w:sz w:val="12"/>
                <w:szCs w:val="12"/>
                <w:lang w:val="mk-MK"/>
              </w:rPr>
              <w:t xml:space="preserve">      Трпевски</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Управен суд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- 04.09.2002 -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- 25.10.2004 -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- 01.10.2002-31.12.2002 приправник во адвокатска канцеларија,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- 08.01.2003-25.10.2004 приправник ОС Скопје 1,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- 25.10.2004-10.07.2008 стручен соработник ОС Скопје 1, - 11.07.2008 - денес раководител на оделение Управен суд</w:t>
            </w:r>
          </w:p>
        </w:tc>
        <w:tc>
          <w:tcPr>
            <w:tcW w:w="114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14</w:t>
            </w:r>
            <w:r w:rsidRPr="00081113">
              <w:rPr>
                <w:rFonts w:ascii="Calibri" w:hAnsi="Calibri"/>
                <w:color w:val="000000"/>
                <w:sz w:val="12"/>
                <w:szCs w:val="12"/>
                <w:lang w:val="mk-MK"/>
              </w:rPr>
              <w:t xml:space="preserve"> г. 8 м. 0 д.</w:t>
            </w:r>
          </w:p>
        </w:tc>
      </w:tr>
      <w:tr w:rsidR="00125AC6" w:rsidRPr="00081113" w:rsidTr="00125AC6">
        <w:trPr>
          <w:trHeight w:val="972"/>
        </w:trPr>
        <w:tc>
          <w:tcPr>
            <w:tcW w:w="426" w:type="dxa"/>
            <w:tcBorders>
              <w:top w:val="nil"/>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1</w:t>
            </w:r>
            <w:r w:rsidRPr="00081113">
              <w:rPr>
                <w:rFonts w:ascii="Arial" w:hAnsi="Arial" w:cs="Arial"/>
                <w:color w:val="000000"/>
                <w:sz w:val="12"/>
                <w:szCs w:val="12"/>
                <w:lang w:eastAsia="mk-MK"/>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Јасмина</w:t>
            </w:r>
            <w:r w:rsidRPr="00081113">
              <w:rPr>
                <w:rFonts w:ascii="Arial" w:hAnsi="Arial" w:cs="Arial"/>
                <w:color w:val="000000"/>
                <w:sz w:val="12"/>
                <w:szCs w:val="12"/>
                <w:lang w:val="mk-MK"/>
              </w:rPr>
              <w:t xml:space="preserve">    Величкова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Основен суд Скопје 1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- 05.09.2008 - Правенн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- 29.06.2011 -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- 01.05.2005 - 2008 проекти на УСАИД,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- 2008 - денес стручен соработник ОС Скопје 1</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14</w:t>
            </w:r>
            <w:r w:rsidRPr="00081113">
              <w:rPr>
                <w:rFonts w:ascii="Calibri" w:hAnsi="Calibri"/>
                <w:color w:val="000000"/>
                <w:sz w:val="12"/>
                <w:szCs w:val="12"/>
                <w:lang w:val="mk-MK"/>
              </w:rPr>
              <w:t xml:space="preserve"> г. 3 м. 0 д.</w:t>
            </w:r>
          </w:p>
        </w:tc>
      </w:tr>
      <w:tr w:rsidR="00125AC6" w:rsidRPr="00081113" w:rsidTr="00125AC6">
        <w:trPr>
          <w:trHeight w:val="1691"/>
        </w:trPr>
        <w:tc>
          <w:tcPr>
            <w:tcW w:w="426" w:type="dxa"/>
            <w:tcBorders>
              <w:top w:val="nil"/>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1</w:t>
            </w:r>
            <w:r w:rsidRPr="00081113">
              <w:rPr>
                <w:rFonts w:ascii="Arial" w:hAnsi="Arial" w:cs="Arial"/>
                <w:color w:val="000000"/>
                <w:sz w:val="12"/>
                <w:szCs w:val="12"/>
                <w:lang w:eastAsia="mk-MK"/>
              </w:rPr>
              <w:t>3</w:t>
            </w: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Павлина</w:t>
            </w:r>
            <w:r w:rsidRPr="00081113">
              <w:rPr>
                <w:rFonts w:ascii="Arial" w:hAnsi="Arial" w:cs="Arial"/>
                <w:color w:val="000000"/>
                <w:sz w:val="12"/>
                <w:szCs w:val="12"/>
                <w:lang w:val="mk-MK"/>
              </w:rPr>
              <w:t xml:space="preserve">       Црвенковска</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Апелационен суд Скопје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1990-1992, 23.04.1990 -Правен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- 17.06.1993 - правосуден испит,</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lang w:val="mk-MK"/>
              </w:rPr>
              <w:t>- 1990-1992</w:t>
            </w:r>
            <w:r w:rsidRPr="00081113">
              <w:rPr>
                <w:rFonts w:ascii="Arial" w:hAnsi="Arial" w:cs="Arial"/>
                <w:color w:val="000000"/>
                <w:sz w:val="12"/>
                <w:szCs w:val="12"/>
              </w:rPr>
              <w:t xml:space="preserve"> приправник Општински суд Скопје 1,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- 1992-1996 приправник кај адвокат,</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- 1996-1998 генер.секретар на Комора на приватен капитал,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lang w:val="mk-MK"/>
              </w:rPr>
              <w:t xml:space="preserve">- </w:t>
            </w:r>
            <w:r w:rsidRPr="00081113">
              <w:rPr>
                <w:rFonts w:ascii="Arial" w:hAnsi="Arial" w:cs="Arial"/>
                <w:color w:val="000000"/>
                <w:sz w:val="12"/>
                <w:szCs w:val="12"/>
              </w:rPr>
              <w:t xml:space="preserve">1998-2002 адвокат,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lang w:val="mk-MK"/>
              </w:rPr>
              <w:t xml:space="preserve">-  </w:t>
            </w:r>
            <w:r w:rsidRPr="00081113">
              <w:rPr>
                <w:rFonts w:ascii="Arial" w:hAnsi="Arial" w:cs="Arial"/>
                <w:color w:val="000000"/>
                <w:sz w:val="12"/>
                <w:szCs w:val="12"/>
              </w:rPr>
              <w:t>2002-2004- раководител на оделение во МО на РМ,</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-2004-2006 државен советник во влада на РМ,</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- 2006- денес судски советник АС Скопје</w:t>
            </w:r>
          </w:p>
        </w:tc>
        <w:tc>
          <w:tcPr>
            <w:tcW w:w="114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13</w:t>
            </w:r>
            <w:r w:rsidRPr="00081113">
              <w:rPr>
                <w:rFonts w:ascii="Calibri" w:hAnsi="Calibri"/>
                <w:color w:val="000000"/>
                <w:sz w:val="12"/>
                <w:szCs w:val="12"/>
                <w:lang w:val="mk-MK"/>
              </w:rPr>
              <w:t xml:space="preserve"> г. 6 м. 25 г.</w:t>
            </w:r>
          </w:p>
        </w:tc>
      </w:tr>
      <w:tr w:rsidR="00125AC6" w:rsidRPr="00081113" w:rsidTr="00125AC6">
        <w:trPr>
          <w:trHeight w:val="2783"/>
        </w:trPr>
        <w:tc>
          <w:tcPr>
            <w:tcW w:w="426" w:type="dxa"/>
            <w:tcBorders>
              <w:top w:val="nil"/>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1</w:t>
            </w:r>
            <w:r w:rsidRPr="00081113">
              <w:rPr>
                <w:rFonts w:ascii="Arial" w:hAnsi="Arial" w:cs="Arial"/>
                <w:color w:val="000000"/>
                <w:sz w:val="12"/>
                <w:szCs w:val="12"/>
                <w:lang w:eastAsia="mk-MK"/>
              </w:rPr>
              <w:t>4</w:t>
            </w:r>
          </w:p>
        </w:tc>
        <w:tc>
          <w:tcPr>
            <w:tcW w:w="1700" w:type="dxa"/>
            <w:tcBorders>
              <w:top w:val="nil"/>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Ирена</w:t>
            </w:r>
            <w:r w:rsidRPr="00081113">
              <w:rPr>
                <w:rFonts w:ascii="Arial" w:hAnsi="Arial" w:cs="Arial"/>
                <w:color w:val="000000"/>
                <w:sz w:val="12"/>
                <w:szCs w:val="12"/>
                <w:lang w:val="mk-MK"/>
              </w:rPr>
              <w:t xml:space="preserve">     Брзанова</w:t>
            </w:r>
          </w:p>
        </w:tc>
        <w:tc>
          <w:tcPr>
            <w:tcW w:w="1275" w:type="dxa"/>
            <w:tcBorders>
              <w:top w:val="nil"/>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nil"/>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Државна комисија за одлучување во втор степен</w:t>
            </w:r>
            <w:r w:rsidRPr="00081113">
              <w:rPr>
                <w:rFonts w:ascii="Arial" w:hAnsi="Arial" w:cs="Arial"/>
                <w:color w:val="000000"/>
                <w:sz w:val="12"/>
                <w:szCs w:val="12"/>
                <w:lang w:val="mk-MK"/>
              </w:rPr>
              <w:t xml:space="preserve">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- 18.06.1999 -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- 18.04.2018 -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lang w:val="mk-MK"/>
              </w:rPr>
              <w:t xml:space="preserve">- </w:t>
            </w:r>
            <w:r w:rsidRPr="00081113">
              <w:rPr>
                <w:rFonts w:ascii="Arial" w:hAnsi="Arial" w:cs="Arial"/>
                <w:color w:val="000000"/>
                <w:sz w:val="12"/>
                <w:szCs w:val="12"/>
              </w:rPr>
              <w:t xml:space="preserve">25.05.2000-25.05.2002 приправник адвокатска канцеларија,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- 01.02.2006-31.07.2006 соработник Општина Кисела Вода,</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- 01.08.2006-19.11.2006 виш соработник општина Кисела Вода,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- 20.11.2006-20.07.2008 советник Генерален секретаријат на Влада на РМ,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- 21.07.2008-21.12.2008 пом.раководител на сектор во генерален секретаријат на влада на РМ,</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- 22.12.2008-27.05.2010 раководител на сектор канцеларија на претседател на влада на РМ,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- 28.05.2010-20.09.2010 државен советник канцеларија на претседател на влада на РМ,</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- 20.09.2010-20.09.2011 вд директор на Агенција за управување со одземен имот,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- 21.09.2011-07.11.2011 државен советник канцеларија на претседател на влада на РМ,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- 01.12.2011 - денес претседател на Државна комисија за одлучување во управна постапка во втор степен</w:t>
            </w:r>
          </w:p>
        </w:tc>
        <w:tc>
          <w:tcPr>
            <w:tcW w:w="1140" w:type="dxa"/>
            <w:tcBorders>
              <w:top w:val="nil"/>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12</w:t>
            </w:r>
            <w:r w:rsidRPr="00081113">
              <w:rPr>
                <w:rFonts w:ascii="Calibri" w:hAnsi="Calibri"/>
                <w:color w:val="000000"/>
                <w:sz w:val="12"/>
                <w:szCs w:val="12"/>
                <w:lang w:val="mk-MK"/>
              </w:rPr>
              <w:t xml:space="preserve"> г. 11 м. 9 д.</w:t>
            </w:r>
          </w:p>
        </w:tc>
      </w:tr>
      <w:tr w:rsidR="00125AC6" w:rsidRPr="00081113" w:rsidTr="00125AC6">
        <w:trPr>
          <w:trHeight w:val="1523"/>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lastRenderedPageBreak/>
              <w:t>1</w:t>
            </w:r>
            <w:r w:rsidRPr="00081113">
              <w:rPr>
                <w:rFonts w:ascii="Arial" w:hAnsi="Arial" w:cs="Arial"/>
                <w:color w:val="000000"/>
                <w:sz w:val="12"/>
                <w:szCs w:val="12"/>
                <w:lang w:eastAsia="mk-MK"/>
              </w:rPr>
              <w:t>5</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Верица</w:t>
            </w:r>
            <w:r w:rsidRPr="00081113">
              <w:rPr>
                <w:rFonts w:ascii="Arial" w:hAnsi="Arial" w:cs="Arial"/>
                <w:color w:val="000000"/>
                <w:sz w:val="12"/>
                <w:szCs w:val="12"/>
                <w:lang w:val="mk-MK"/>
              </w:rPr>
              <w:t xml:space="preserve">    Гавровска Петровска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Виш управен суд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- 26.04.2000 -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- 19.12.2003 -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- 1997-2000 приправник во адвокатска канцеларија,</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- 01.06.2000-01.06.2002 волонтер ОС Тетово,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- 01.09.2004-03.08.2005 соработник во адвокатска канцеларија,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- 04.08.2005-31.01.2012 стручен соработник ОС Скопје 1, - 01.02.2012-денес судски советник Виш управен суд</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12</w:t>
            </w:r>
            <w:r w:rsidRPr="00081113">
              <w:rPr>
                <w:rFonts w:ascii="Calibri" w:hAnsi="Calibri"/>
                <w:color w:val="000000"/>
                <w:sz w:val="12"/>
                <w:szCs w:val="12"/>
                <w:lang w:val="mk-MK"/>
              </w:rPr>
              <w:t xml:space="preserve"> г. 11 м. 7 д.</w:t>
            </w:r>
          </w:p>
        </w:tc>
      </w:tr>
      <w:tr w:rsidR="00125AC6" w:rsidRPr="00081113" w:rsidTr="00125AC6">
        <w:trPr>
          <w:trHeight w:val="1228"/>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1</w:t>
            </w:r>
            <w:r w:rsidRPr="00081113">
              <w:rPr>
                <w:rFonts w:ascii="Arial" w:hAnsi="Arial" w:cs="Arial"/>
                <w:color w:val="000000"/>
                <w:sz w:val="12"/>
                <w:szCs w:val="12"/>
                <w:lang w:eastAsia="mk-MK"/>
              </w:rPr>
              <w:t>6</w:t>
            </w: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Игорчо</w:t>
            </w:r>
            <w:r w:rsidRPr="00081113">
              <w:rPr>
                <w:rFonts w:ascii="Arial" w:hAnsi="Arial" w:cs="Arial"/>
                <w:color w:val="000000"/>
                <w:sz w:val="12"/>
                <w:szCs w:val="12"/>
                <w:lang w:val="mk-MK"/>
              </w:rPr>
              <w:t xml:space="preserve">        Точев</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Управен суд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- 27.02.2004 -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- 10.10.2006 -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- 01.04.2004-01.04.2006 волонтер ОЈО Кочани,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- 05.04.2007-31.10.2009 адвокат,</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- 01.11.2009 - денес виш судски соработник Управен суд</w:t>
            </w:r>
          </w:p>
        </w:tc>
        <w:tc>
          <w:tcPr>
            <w:tcW w:w="114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11</w:t>
            </w:r>
            <w:r w:rsidRPr="00081113">
              <w:rPr>
                <w:rFonts w:ascii="Calibri" w:hAnsi="Calibri"/>
                <w:color w:val="000000"/>
                <w:sz w:val="12"/>
                <w:szCs w:val="12"/>
                <w:lang w:val="mk-MK"/>
              </w:rPr>
              <w:t xml:space="preserve"> г. 4 м. 5 д.</w:t>
            </w:r>
          </w:p>
        </w:tc>
      </w:tr>
      <w:tr w:rsidR="00125AC6" w:rsidRPr="00081113" w:rsidTr="00125AC6">
        <w:trPr>
          <w:trHeight w:val="1519"/>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1</w:t>
            </w:r>
            <w:r w:rsidRPr="00081113">
              <w:rPr>
                <w:rFonts w:ascii="Arial" w:hAnsi="Arial" w:cs="Arial"/>
                <w:color w:val="000000"/>
                <w:sz w:val="12"/>
                <w:szCs w:val="12"/>
                <w:lang w:eastAsia="mk-MK"/>
              </w:rPr>
              <w:t>7</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Љубица</w:t>
            </w:r>
            <w:r w:rsidRPr="00081113">
              <w:rPr>
                <w:rFonts w:ascii="Arial" w:hAnsi="Arial" w:cs="Arial"/>
                <w:color w:val="000000"/>
                <w:sz w:val="12"/>
                <w:szCs w:val="12"/>
                <w:lang w:val="mk-MK"/>
              </w:rPr>
              <w:t xml:space="preserve">   Стојковска Перковска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Управен суд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- 21.12.2004 -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- 16.02.2007 -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- 01.01.2004-31.12.2004 волонтер кај адвокат,</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- 01.01.2005-01.01.2007 волонтер ОС Скопје 1,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- 01.05.2007-01.06.2007 приправник АС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- 05.06.2007-01.11.2009 помлад соработник Министерство за одбрана на РМ,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- 01.11.2009- денес виш судски соработник Управен суд</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11</w:t>
            </w:r>
            <w:r w:rsidRPr="00081113">
              <w:rPr>
                <w:rFonts w:ascii="Calibri" w:hAnsi="Calibri"/>
                <w:color w:val="000000"/>
                <w:sz w:val="12"/>
                <w:szCs w:val="12"/>
                <w:lang w:val="mk-MK"/>
              </w:rPr>
              <w:t xml:space="preserve"> г. 1 м. 6 д.</w:t>
            </w:r>
          </w:p>
        </w:tc>
      </w:tr>
      <w:tr w:rsidR="00125AC6" w:rsidRPr="00081113" w:rsidTr="00125AC6">
        <w:trPr>
          <w:trHeight w:val="1419"/>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1</w:t>
            </w:r>
            <w:r w:rsidRPr="00081113">
              <w:rPr>
                <w:rFonts w:ascii="Arial" w:hAnsi="Arial" w:cs="Arial"/>
                <w:color w:val="000000"/>
                <w:sz w:val="12"/>
                <w:szCs w:val="12"/>
                <w:lang w:eastAsia="mk-MK"/>
              </w:rPr>
              <w:t>8</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Панда</w:t>
            </w:r>
            <w:r w:rsidRPr="00081113">
              <w:rPr>
                <w:rFonts w:ascii="Arial" w:hAnsi="Arial" w:cs="Arial"/>
                <w:color w:val="000000"/>
                <w:sz w:val="12"/>
                <w:szCs w:val="12"/>
                <w:lang w:val="mk-MK"/>
              </w:rPr>
              <w:t xml:space="preserve"> Петровска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Основен суд Скопје 1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- 04.11.2003 -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- 05.04.2006 - правосуден испит,</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- 2003-2005 адвокатски приправник,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- 2005-2006 правник во нотарска канцеларија,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- 2007-2009 стручен соработник во адокатска канцеларија,</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- 2009- денес Виш судски соработник ОС Скопје 1</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11</w:t>
            </w:r>
            <w:r w:rsidRPr="00081113">
              <w:rPr>
                <w:rFonts w:ascii="Calibri" w:hAnsi="Calibri"/>
                <w:color w:val="000000"/>
                <w:sz w:val="12"/>
                <w:szCs w:val="12"/>
                <w:lang w:val="mk-MK"/>
              </w:rPr>
              <w:t xml:space="preserve"> г. 0 м. 14 д.</w:t>
            </w:r>
          </w:p>
        </w:tc>
      </w:tr>
      <w:tr w:rsidR="00125AC6" w:rsidRPr="00081113" w:rsidTr="00125AC6">
        <w:trPr>
          <w:trHeight w:val="1265"/>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1</w:t>
            </w:r>
            <w:r w:rsidRPr="00081113">
              <w:rPr>
                <w:rFonts w:ascii="Arial" w:hAnsi="Arial" w:cs="Arial"/>
                <w:color w:val="000000"/>
                <w:sz w:val="12"/>
                <w:szCs w:val="12"/>
                <w:lang w:eastAsia="mk-MK"/>
              </w:rPr>
              <w:t>9</w:t>
            </w: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Јована</w:t>
            </w:r>
            <w:r w:rsidRPr="00081113">
              <w:rPr>
                <w:rFonts w:ascii="Arial" w:hAnsi="Arial" w:cs="Arial"/>
                <w:color w:val="000000"/>
                <w:sz w:val="12"/>
                <w:szCs w:val="12"/>
                <w:lang w:val="mk-MK"/>
              </w:rPr>
              <w:t xml:space="preserve">  Василевска  Мициќ</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Управен суд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- 12.10.2006 -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- 23.02.2009 -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ноем.2006-септ.2007 волонтер ОС Скопје 2,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- 03.10.2007-21.08.2009 правник Пекабеско АД Скопје,</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- 24.08.2009-денес судски соработник Управен суд</w:t>
            </w:r>
          </w:p>
        </w:tc>
        <w:tc>
          <w:tcPr>
            <w:tcW w:w="114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10</w:t>
            </w:r>
            <w:r w:rsidRPr="00081113">
              <w:rPr>
                <w:rFonts w:ascii="Calibri" w:hAnsi="Calibri"/>
                <w:color w:val="000000"/>
                <w:sz w:val="12"/>
                <w:szCs w:val="12"/>
                <w:lang w:val="mk-MK"/>
              </w:rPr>
              <w:t xml:space="preserve"> г. 9 м. 8 д.</w:t>
            </w:r>
          </w:p>
        </w:tc>
      </w:tr>
      <w:tr w:rsidR="00125AC6" w:rsidRPr="00081113" w:rsidTr="00125AC6">
        <w:trPr>
          <w:trHeight w:val="1130"/>
        </w:trPr>
        <w:tc>
          <w:tcPr>
            <w:tcW w:w="426" w:type="dxa"/>
            <w:tcBorders>
              <w:top w:val="nil"/>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eastAsia="mk-MK"/>
              </w:rPr>
              <w:t>20</w:t>
            </w:r>
          </w:p>
        </w:tc>
        <w:tc>
          <w:tcPr>
            <w:tcW w:w="1700" w:type="dxa"/>
            <w:tcBorders>
              <w:top w:val="nil"/>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Дарко</w:t>
            </w:r>
            <w:r w:rsidRPr="00081113">
              <w:rPr>
                <w:rFonts w:ascii="Arial" w:hAnsi="Arial" w:cs="Arial"/>
                <w:color w:val="000000"/>
                <w:sz w:val="12"/>
                <w:szCs w:val="12"/>
                <w:lang w:val="mk-MK"/>
              </w:rPr>
              <w:t xml:space="preserve">  Лазаровски</w:t>
            </w:r>
          </w:p>
        </w:tc>
        <w:tc>
          <w:tcPr>
            <w:tcW w:w="1275" w:type="dxa"/>
            <w:tcBorders>
              <w:top w:val="nil"/>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nil"/>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Основен суд Куманово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- 01.11.2004 -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- 08.06.2007 - правосуден испит,</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- 2004-2006 приправник ОЈО Куманово,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- 2007 - денес судски соработник ОС Куманово </w:t>
            </w:r>
          </w:p>
        </w:tc>
        <w:tc>
          <w:tcPr>
            <w:tcW w:w="1140" w:type="dxa"/>
            <w:tcBorders>
              <w:top w:val="nil"/>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10</w:t>
            </w:r>
            <w:r w:rsidRPr="00081113">
              <w:rPr>
                <w:rFonts w:ascii="Calibri" w:hAnsi="Calibri"/>
                <w:color w:val="000000"/>
                <w:sz w:val="12"/>
                <w:szCs w:val="12"/>
                <w:lang w:val="mk-MK"/>
              </w:rPr>
              <w:t xml:space="preserve"> г. 2 м. 26 д.</w:t>
            </w:r>
          </w:p>
        </w:tc>
      </w:tr>
      <w:tr w:rsidR="00125AC6" w:rsidRPr="00081113" w:rsidTr="00125AC6">
        <w:trPr>
          <w:trHeight w:val="1259"/>
        </w:trPr>
        <w:tc>
          <w:tcPr>
            <w:tcW w:w="426" w:type="dxa"/>
            <w:tcBorders>
              <w:top w:val="nil"/>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2</w:t>
            </w:r>
            <w:r w:rsidRPr="00081113">
              <w:rPr>
                <w:rFonts w:ascii="Arial" w:hAnsi="Arial" w:cs="Arial"/>
                <w:color w:val="000000"/>
                <w:sz w:val="12"/>
                <w:szCs w:val="12"/>
                <w:lang w:eastAsia="mk-MK"/>
              </w:rPr>
              <w:t>1</w:t>
            </w:r>
          </w:p>
        </w:tc>
        <w:tc>
          <w:tcPr>
            <w:tcW w:w="1700" w:type="dxa"/>
            <w:tcBorders>
              <w:top w:val="nil"/>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Снежана</w:t>
            </w:r>
            <w:r w:rsidRPr="00081113">
              <w:rPr>
                <w:rFonts w:ascii="Arial" w:hAnsi="Arial" w:cs="Arial"/>
                <w:color w:val="000000"/>
                <w:sz w:val="12"/>
                <w:szCs w:val="12"/>
                <w:lang w:val="mk-MK"/>
              </w:rPr>
              <w:t xml:space="preserve">  Димитровска</w:t>
            </w:r>
          </w:p>
        </w:tc>
        <w:tc>
          <w:tcPr>
            <w:tcW w:w="1275" w:type="dxa"/>
            <w:tcBorders>
              <w:top w:val="nil"/>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nil"/>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АСЈО Павел Шатев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- 22.12.1993 -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- 08.10.2007 - правосуден испит,</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- 01.12.1994-20.02.1997 волонтер ОС Скопје 1,</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- 01.04.2003-14.12.2008 правен застапник на проект Бесплатна правна помош,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lang w:val="mk-MK"/>
              </w:rPr>
              <w:t xml:space="preserve">- </w:t>
            </w:r>
            <w:r w:rsidRPr="00081113">
              <w:rPr>
                <w:rFonts w:ascii="Arial" w:hAnsi="Arial" w:cs="Arial"/>
                <w:color w:val="000000"/>
                <w:sz w:val="12"/>
                <w:szCs w:val="12"/>
              </w:rPr>
              <w:t>15.12.2008 - денес соработник во  АСЈО</w:t>
            </w:r>
          </w:p>
        </w:tc>
        <w:tc>
          <w:tcPr>
            <w:tcW w:w="1140" w:type="dxa"/>
            <w:tcBorders>
              <w:top w:val="nil"/>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9</w:t>
            </w:r>
            <w:r w:rsidRPr="00081113">
              <w:rPr>
                <w:rFonts w:ascii="Calibri" w:hAnsi="Calibri"/>
                <w:color w:val="000000"/>
                <w:sz w:val="12"/>
                <w:szCs w:val="12"/>
                <w:lang w:val="mk-MK"/>
              </w:rPr>
              <w:t xml:space="preserve"> г. 9 м. 22 д.</w:t>
            </w:r>
          </w:p>
        </w:tc>
      </w:tr>
      <w:tr w:rsidR="00125AC6" w:rsidRPr="00081113" w:rsidTr="00125AC6">
        <w:trPr>
          <w:trHeight w:val="1264"/>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2</w:t>
            </w:r>
            <w:r w:rsidRPr="00081113">
              <w:rPr>
                <w:rFonts w:ascii="Arial" w:hAnsi="Arial" w:cs="Arial"/>
                <w:color w:val="000000"/>
                <w:sz w:val="12"/>
                <w:szCs w:val="12"/>
                <w:lang w:eastAsia="mk-MK"/>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Мирјанка</w:t>
            </w:r>
            <w:r w:rsidRPr="00081113">
              <w:rPr>
                <w:rFonts w:ascii="Arial" w:hAnsi="Arial" w:cs="Arial"/>
                <w:color w:val="000000"/>
                <w:sz w:val="12"/>
                <w:szCs w:val="12"/>
                <w:lang w:val="mk-MK"/>
              </w:rPr>
              <w:t xml:space="preserve">  Тренчевска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Управен суд Скопје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- 13.02.2001 -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- 14.12.2000 - правосуден испит,</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- 01.06.1994-01.06.1996 волонтер ОС Делчево,</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w:t>
            </w:r>
            <w:r w:rsidRPr="00081113">
              <w:rPr>
                <w:rFonts w:ascii="Arial" w:hAnsi="Arial" w:cs="Arial"/>
                <w:color w:val="000000"/>
                <w:sz w:val="12"/>
                <w:szCs w:val="12"/>
                <w:lang w:val="mk-MK"/>
              </w:rPr>
              <w:t xml:space="preserve">- </w:t>
            </w:r>
            <w:r w:rsidRPr="00081113">
              <w:rPr>
                <w:rFonts w:ascii="Arial" w:hAnsi="Arial" w:cs="Arial"/>
                <w:color w:val="000000"/>
                <w:sz w:val="12"/>
                <w:szCs w:val="12"/>
              </w:rPr>
              <w:t>01.05.2002-16.08.2009 адвокат,</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- 17.08.2009 - денес виш судски соработник Управен суд</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8</w:t>
            </w:r>
            <w:r w:rsidRPr="00081113">
              <w:rPr>
                <w:rFonts w:ascii="Calibri" w:hAnsi="Calibri"/>
                <w:color w:val="000000"/>
                <w:sz w:val="12"/>
                <w:szCs w:val="12"/>
                <w:lang w:val="mk-MK"/>
              </w:rPr>
              <w:t xml:space="preserve"> г. 11 м. 24 д.</w:t>
            </w:r>
          </w:p>
        </w:tc>
      </w:tr>
      <w:tr w:rsidR="00125AC6" w:rsidRPr="00081113" w:rsidTr="00125AC6">
        <w:trPr>
          <w:trHeight w:val="1523"/>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2</w:t>
            </w:r>
            <w:r w:rsidRPr="00081113">
              <w:rPr>
                <w:rFonts w:ascii="Arial" w:hAnsi="Arial" w:cs="Arial"/>
                <w:color w:val="000000"/>
                <w:sz w:val="12"/>
                <w:szCs w:val="12"/>
                <w:lang w:eastAsia="mk-MK"/>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Марјана</w:t>
            </w:r>
            <w:r w:rsidRPr="00081113">
              <w:rPr>
                <w:rFonts w:ascii="Arial" w:hAnsi="Arial" w:cs="Arial"/>
                <w:color w:val="000000"/>
                <w:sz w:val="12"/>
                <w:szCs w:val="12"/>
                <w:lang w:val="mk-MK"/>
              </w:rPr>
              <w:t xml:space="preserve">   Крстева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ОЈО за гонење организиран криминал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- 25.02.1993 -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- 23.02.1996 -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- 01.03.1993-15.11.1996 приправник во приватна фирма,</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- 15.11.1996-05.02.2002 адвокат,</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- 05.02.2002-01.03.2005 заменик јавен правобранител на РМ за подрачје Струмица,</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- 01.09.2009 - денес раководител на оделение во ОЈО за гонење на организиран криминал и корупција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8</w:t>
            </w:r>
            <w:r w:rsidRPr="00081113">
              <w:rPr>
                <w:rFonts w:ascii="Calibri" w:hAnsi="Calibri"/>
                <w:color w:val="000000"/>
                <w:sz w:val="12"/>
                <w:szCs w:val="12"/>
                <w:lang w:val="mk-MK"/>
              </w:rPr>
              <w:t xml:space="preserve"> г. 10 м. 10 д.</w:t>
            </w:r>
          </w:p>
        </w:tc>
      </w:tr>
      <w:tr w:rsidR="00125AC6" w:rsidRPr="00081113" w:rsidTr="00125AC6">
        <w:trPr>
          <w:trHeight w:val="1274"/>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2</w:t>
            </w:r>
            <w:r w:rsidRPr="00081113">
              <w:rPr>
                <w:rFonts w:ascii="Arial" w:hAnsi="Arial" w:cs="Arial"/>
                <w:color w:val="000000"/>
                <w:sz w:val="12"/>
                <w:szCs w:val="12"/>
                <w:lang w:eastAsia="mk-MK"/>
              </w:rPr>
              <w:t>4</w:t>
            </w:r>
          </w:p>
        </w:tc>
        <w:tc>
          <w:tcPr>
            <w:tcW w:w="1700"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Александар</w:t>
            </w:r>
            <w:r w:rsidRPr="00081113">
              <w:rPr>
                <w:rFonts w:ascii="Arial" w:hAnsi="Arial" w:cs="Arial"/>
                <w:color w:val="000000"/>
                <w:sz w:val="12"/>
                <w:szCs w:val="12"/>
                <w:lang w:val="mk-MK"/>
              </w:rPr>
              <w:t xml:space="preserve">  Чичаковски</w:t>
            </w:r>
          </w:p>
        </w:tc>
        <w:tc>
          <w:tcPr>
            <w:tcW w:w="1275" w:type="dxa"/>
            <w:tcBorders>
              <w:top w:val="single" w:sz="4" w:space="0" w:color="auto"/>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Невработен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- 28.11.2003 -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- 29.12.2008 -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- 03.06.2009-24.11.2009 правен консултат граѓанска асоцијација МОСТ,</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- 25.11.2009-16.12.2015 судски соработник ОС Скопје 2</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- 17.12.2015-26.12.2017 претседател на ДИК</w:t>
            </w:r>
          </w:p>
        </w:tc>
        <w:tc>
          <w:tcPr>
            <w:tcW w:w="1140" w:type="dxa"/>
            <w:tcBorders>
              <w:top w:val="nil"/>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8</w:t>
            </w:r>
            <w:r w:rsidRPr="00081113">
              <w:rPr>
                <w:rFonts w:ascii="Calibri" w:hAnsi="Calibri"/>
                <w:color w:val="000000"/>
                <w:sz w:val="12"/>
                <w:szCs w:val="12"/>
                <w:lang w:val="mk-MK"/>
              </w:rPr>
              <w:t xml:space="preserve"> г. 6 м. 22 д.</w:t>
            </w:r>
          </w:p>
        </w:tc>
      </w:tr>
      <w:tr w:rsidR="00125AC6" w:rsidRPr="00081113" w:rsidTr="002B05BB">
        <w:trPr>
          <w:trHeight w:val="838"/>
        </w:trPr>
        <w:tc>
          <w:tcPr>
            <w:tcW w:w="426" w:type="dxa"/>
            <w:tcBorders>
              <w:top w:val="nil"/>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t>2</w:t>
            </w:r>
            <w:r w:rsidRPr="00081113">
              <w:rPr>
                <w:rFonts w:ascii="Arial" w:hAnsi="Arial" w:cs="Arial"/>
                <w:color w:val="000000"/>
                <w:sz w:val="12"/>
                <w:szCs w:val="12"/>
                <w:lang w:eastAsia="mk-MK"/>
              </w:rPr>
              <w:t>5</w:t>
            </w:r>
          </w:p>
        </w:tc>
        <w:tc>
          <w:tcPr>
            <w:tcW w:w="1700" w:type="dxa"/>
            <w:tcBorders>
              <w:top w:val="nil"/>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Филип</w:t>
            </w:r>
            <w:r w:rsidRPr="00081113">
              <w:rPr>
                <w:rFonts w:ascii="Arial" w:hAnsi="Arial" w:cs="Arial"/>
                <w:color w:val="000000"/>
                <w:sz w:val="12"/>
                <w:szCs w:val="12"/>
                <w:lang w:val="mk-MK"/>
              </w:rPr>
              <w:t xml:space="preserve">     Ѓоршев</w:t>
            </w:r>
          </w:p>
        </w:tc>
        <w:tc>
          <w:tcPr>
            <w:tcW w:w="1275" w:type="dxa"/>
            <w:tcBorders>
              <w:top w:val="nil"/>
              <w:left w:val="nil"/>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nil"/>
              <w:left w:val="nil"/>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МВР на РМ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- 01.07.2005 - Правен факултет Скопје,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- 05.10.2011 - правосуден испит,</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 xml:space="preserve"> - 24.11.2005 - денес МВР на РМ</w:t>
            </w:r>
          </w:p>
        </w:tc>
        <w:tc>
          <w:tcPr>
            <w:tcW w:w="1140" w:type="dxa"/>
            <w:tcBorders>
              <w:top w:val="nil"/>
              <w:left w:val="nil"/>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8</w:t>
            </w:r>
            <w:r w:rsidRPr="00081113">
              <w:rPr>
                <w:rFonts w:ascii="Calibri" w:hAnsi="Calibri"/>
                <w:color w:val="000000"/>
                <w:sz w:val="12"/>
                <w:szCs w:val="12"/>
                <w:lang w:val="mk-MK"/>
              </w:rPr>
              <w:t xml:space="preserve"> г. 0 м. 10 д.</w:t>
            </w:r>
          </w:p>
        </w:tc>
      </w:tr>
      <w:tr w:rsidR="00125AC6" w:rsidRPr="00081113" w:rsidTr="002B05BB">
        <w:trPr>
          <w:trHeight w:val="1404"/>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25AC6" w:rsidRPr="00081113" w:rsidRDefault="00125AC6" w:rsidP="00125AC6">
            <w:pPr>
              <w:jc w:val="center"/>
              <w:rPr>
                <w:rFonts w:ascii="Arial" w:hAnsi="Arial" w:cs="Arial"/>
                <w:color w:val="000000"/>
                <w:sz w:val="12"/>
                <w:szCs w:val="12"/>
                <w:lang w:eastAsia="mk-MK"/>
              </w:rPr>
            </w:pPr>
            <w:r w:rsidRPr="00081113">
              <w:rPr>
                <w:rFonts w:ascii="Arial" w:hAnsi="Arial" w:cs="Arial"/>
                <w:color w:val="000000"/>
                <w:sz w:val="12"/>
                <w:szCs w:val="12"/>
                <w:lang w:val="mk-MK" w:eastAsia="mk-MK"/>
              </w:rPr>
              <w:lastRenderedPageBreak/>
              <w:t>2</w:t>
            </w:r>
            <w:r w:rsidRPr="00081113">
              <w:rPr>
                <w:rFonts w:ascii="Arial" w:hAnsi="Arial" w:cs="Arial"/>
                <w:color w:val="000000"/>
                <w:sz w:val="12"/>
                <w:szCs w:val="12"/>
                <w:lang w:eastAsia="mk-MK"/>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Ивана</w:t>
            </w:r>
            <w:r w:rsidRPr="00081113">
              <w:rPr>
                <w:rFonts w:ascii="Arial" w:hAnsi="Arial" w:cs="Arial"/>
                <w:color w:val="000000"/>
                <w:sz w:val="12"/>
                <w:szCs w:val="12"/>
                <w:lang w:val="mk-MK"/>
              </w:rPr>
              <w:t xml:space="preserve">  Смугреска Петреска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rPr>
              <w:t>Македонци</w:t>
            </w:r>
          </w:p>
        </w:tc>
        <w:tc>
          <w:tcPr>
            <w:tcW w:w="5099" w:type="dxa"/>
            <w:tcBorders>
              <w:top w:val="single" w:sz="4" w:space="0" w:color="auto"/>
              <w:left w:val="single" w:sz="4" w:space="0" w:color="auto"/>
              <w:bottom w:val="single" w:sz="4" w:space="0" w:color="auto"/>
              <w:right w:val="single" w:sz="4" w:space="0" w:color="auto"/>
            </w:tcBorders>
          </w:tcPr>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Управен суд </w:t>
            </w:r>
          </w:p>
          <w:p w:rsidR="00125AC6" w:rsidRPr="00081113" w:rsidRDefault="00125AC6" w:rsidP="00125AC6">
            <w:pPr>
              <w:rPr>
                <w:rFonts w:ascii="Arial" w:hAnsi="Arial" w:cs="Arial"/>
                <w:color w:val="000000"/>
                <w:sz w:val="12"/>
                <w:szCs w:val="12"/>
                <w:lang w:val="mk-MK"/>
              </w:rPr>
            </w:pP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- 24.09.2004 - Правен факултет Скопје,</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- 19.06.2007 - правосуден испит,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- 04.01.2005-22.10.2007 Македонска банка, </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- 28.11.2007-08.04.2011 Извозна кредитна банка,</w:t>
            </w:r>
          </w:p>
          <w:p w:rsidR="00125AC6" w:rsidRPr="00081113" w:rsidRDefault="00125AC6" w:rsidP="00125AC6">
            <w:pPr>
              <w:rPr>
                <w:rFonts w:ascii="Arial" w:hAnsi="Arial" w:cs="Arial"/>
                <w:color w:val="000000"/>
                <w:sz w:val="12"/>
                <w:szCs w:val="12"/>
                <w:lang w:val="mk-MK"/>
              </w:rPr>
            </w:pPr>
            <w:r w:rsidRPr="00081113">
              <w:rPr>
                <w:rFonts w:ascii="Arial" w:hAnsi="Arial" w:cs="Arial"/>
                <w:color w:val="000000"/>
                <w:sz w:val="12"/>
                <w:szCs w:val="12"/>
              </w:rPr>
              <w:t xml:space="preserve"> </w:t>
            </w:r>
            <w:r w:rsidRPr="00081113">
              <w:rPr>
                <w:rFonts w:ascii="Arial" w:hAnsi="Arial" w:cs="Arial"/>
                <w:color w:val="000000"/>
                <w:sz w:val="12"/>
                <w:szCs w:val="12"/>
                <w:lang w:val="mk-MK"/>
              </w:rPr>
              <w:t xml:space="preserve">- </w:t>
            </w:r>
            <w:r w:rsidRPr="00081113">
              <w:rPr>
                <w:rFonts w:ascii="Arial" w:hAnsi="Arial" w:cs="Arial"/>
                <w:color w:val="000000"/>
                <w:sz w:val="12"/>
                <w:szCs w:val="12"/>
              </w:rPr>
              <w:t xml:space="preserve">22.10.2011-21.12.2011 кај авокат, </w:t>
            </w:r>
          </w:p>
          <w:p w:rsidR="00125AC6" w:rsidRPr="00081113" w:rsidRDefault="00125AC6" w:rsidP="00125AC6">
            <w:pPr>
              <w:rPr>
                <w:rFonts w:ascii="Arial" w:hAnsi="Arial" w:cs="Arial"/>
                <w:color w:val="000000"/>
                <w:sz w:val="12"/>
                <w:szCs w:val="12"/>
              </w:rPr>
            </w:pPr>
            <w:r w:rsidRPr="00081113">
              <w:rPr>
                <w:rFonts w:ascii="Arial" w:hAnsi="Arial" w:cs="Arial"/>
                <w:color w:val="000000"/>
                <w:sz w:val="12"/>
                <w:szCs w:val="12"/>
                <w:lang w:val="mk-MK"/>
              </w:rPr>
              <w:t xml:space="preserve">- </w:t>
            </w:r>
            <w:r w:rsidRPr="00081113">
              <w:rPr>
                <w:rFonts w:ascii="Arial" w:hAnsi="Arial" w:cs="Arial"/>
                <w:color w:val="000000"/>
                <w:sz w:val="12"/>
                <w:szCs w:val="12"/>
              </w:rPr>
              <w:t>22.12.2011 - денес виш судски соработник Управен суд</w:t>
            </w:r>
          </w:p>
        </w:tc>
        <w:tc>
          <w:tcPr>
            <w:tcW w:w="1140" w:type="dxa"/>
            <w:tcBorders>
              <w:top w:val="single" w:sz="4" w:space="0" w:color="auto"/>
              <w:left w:val="single" w:sz="4" w:space="0" w:color="auto"/>
              <w:bottom w:val="single" w:sz="4" w:space="0" w:color="auto"/>
              <w:right w:val="single" w:sz="4" w:space="0" w:color="auto"/>
            </w:tcBorders>
            <w:vAlign w:val="center"/>
            <w:hideMark/>
          </w:tcPr>
          <w:p w:rsidR="00125AC6" w:rsidRPr="00081113" w:rsidRDefault="00125AC6" w:rsidP="00125AC6">
            <w:pPr>
              <w:jc w:val="center"/>
              <w:rPr>
                <w:rFonts w:ascii="Calibri" w:hAnsi="Calibri"/>
                <w:color w:val="000000"/>
                <w:sz w:val="12"/>
                <w:szCs w:val="12"/>
                <w:lang w:val="mk-MK"/>
              </w:rPr>
            </w:pPr>
            <w:r w:rsidRPr="00081113">
              <w:rPr>
                <w:rFonts w:ascii="Calibri" w:hAnsi="Calibri"/>
                <w:color w:val="000000"/>
                <w:sz w:val="12"/>
                <w:szCs w:val="12"/>
              </w:rPr>
              <w:t>6</w:t>
            </w:r>
            <w:r w:rsidRPr="00081113">
              <w:rPr>
                <w:rFonts w:ascii="Calibri" w:hAnsi="Calibri"/>
                <w:color w:val="000000"/>
                <w:sz w:val="12"/>
                <w:szCs w:val="12"/>
                <w:lang w:val="mk-MK"/>
              </w:rPr>
              <w:t xml:space="preserve"> г. 6 м. 19 д.</w:t>
            </w:r>
          </w:p>
        </w:tc>
      </w:tr>
    </w:tbl>
    <w:p w:rsidR="00C80B65" w:rsidRDefault="00C80B65" w:rsidP="005F49E9">
      <w:pPr>
        <w:pStyle w:val="ListParagraph"/>
        <w:spacing w:after="0" w:line="240" w:lineRule="auto"/>
        <w:ind w:left="0" w:firstLine="720"/>
        <w:contextualSpacing w:val="0"/>
        <w:jc w:val="both"/>
        <w:rPr>
          <w:rFonts w:ascii="Times New Roman" w:hAnsi="Times New Roman"/>
        </w:rPr>
      </w:pPr>
    </w:p>
    <w:p w:rsidR="00C80B65" w:rsidRPr="00DB3CB7" w:rsidRDefault="00C80B65" w:rsidP="00E60082">
      <w:pPr>
        <w:pStyle w:val="ListParagraph"/>
        <w:spacing w:after="0" w:line="240" w:lineRule="auto"/>
        <w:ind w:left="0"/>
        <w:contextualSpacing w:val="0"/>
        <w:jc w:val="both"/>
        <w:rPr>
          <w:rFonts w:ascii="Times New Roman" w:hAnsi="Times New Roman"/>
          <w:b/>
          <w:sz w:val="28"/>
          <w:szCs w:val="28"/>
        </w:rPr>
      </w:pPr>
    </w:p>
    <w:p w:rsidR="00C80B65" w:rsidRDefault="00C80B65" w:rsidP="00C80B65">
      <w:pPr>
        <w:pStyle w:val="ListParagraph"/>
        <w:spacing w:after="0" w:line="240" w:lineRule="auto"/>
        <w:ind w:left="0" w:firstLine="720"/>
        <w:contextualSpacing w:val="0"/>
        <w:jc w:val="both"/>
        <w:rPr>
          <w:rFonts w:ascii="Times New Roman" w:hAnsi="Times New Roman"/>
          <w:sz w:val="28"/>
          <w:szCs w:val="28"/>
        </w:rPr>
      </w:pPr>
      <w:r w:rsidRPr="00DB3CB7">
        <w:rPr>
          <w:rFonts w:ascii="Times New Roman" w:hAnsi="Times New Roman"/>
          <w:b/>
          <w:sz w:val="28"/>
          <w:szCs w:val="28"/>
        </w:rPr>
        <w:t>Претседателот на Советот</w:t>
      </w:r>
      <w:r>
        <w:rPr>
          <w:rFonts w:ascii="Times New Roman" w:hAnsi="Times New Roman"/>
          <w:sz w:val="28"/>
          <w:szCs w:val="28"/>
        </w:rPr>
        <w:t xml:space="preserve"> отвори расправа по излагањето. Со оглед</w:t>
      </w:r>
      <w:r w:rsidR="00EC2F06">
        <w:rPr>
          <w:rFonts w:ascii="Times New Roman" w:hAnsi="Times New Roman"/>
          <w:sz w:val="28"/>
          <w:szCs w:val="28"/>
        </w:rPr>
        <w:t xml:space="preserve"> да никој не се јави за збор, ги стави на гласање конечните ранг листи</w:t>
      </w:r>
      <w:r>
        <w:rPr>
          <w:rFonts w:ascii="Times New Roman" w:hAnsi="Times New Roman"/>
          <w:sz w:val="28"/>
          <w:szCs w:val="28"/>
        </w:rPr>
        <w:t xml:space="preserve"> </w:t>
      </w:r>
      <w:r w:rsidRPr="005F49E9">
        <w:rPr>
          <w:rFonts w:ascii="Times New Roman" w:hAnsi="Times New Roman"/>
          <w:sz w:val="28"/>
          <w:szCs w:val="28"/>
        </w:rPr>
        <w:t xml:space="preserve">на кандидати за избор </w:t>
      </w:r>
      <w:r w:rsidR="00EC2F06">
        <w:rPr>
          <w:rFonts w:ascii="Times New Roman" w:hAnsi="Times New Roman"/>
          <w:sz w:val="28"/>
          <w:szCs w:val="28"/>
        </w:rPr>
        <w:t>на двајца судии на Управниот суд</w:t>
      </w:r>
      <w:r>
        <w:rPr>
          <w:rFonts w:ascii="Times New Roman" w:hAnsi="Times New Roman"/>
          <w:sz w:val="28"/>
          <w:szCs w:val="28"/>
        </w:rPr>
        <w:t xml:space="preserve"> и констатира дека со 12- „За“, </w:t>
      </w:r>
      <w:r w:rsidR="00EC2F06">
        <w:rPr>
          <w:rFonts w:ascii="Times New Roman" w:hAnsi="Times New Roman"/>
          <w:sz w:val="28"/>
          <w:szCs w:val="28"/>
        </w:rPr>
        <w:t>се донесени следните одлуки:</w:t>
      </w:r>
      <w:r>
        <w:rPr>
          <w:rFonts w:ascii="Times New Roman" w:hAnsi="Times New Roman"/>
          <w:sz w:val="28"/>
          <w:szCs w:val="28"/>
        </w:rPr>
        <w:t xml:space="preserve"> </w:t>
      </w:r>
    </w:p>
    <w:p w:rsidR="00C45F06" w:rsidRDefault="00C45F06" w:rsidP="00C45F06">
      <w:pPr>
        <w:jc w:val="both"/>
        <w:rPr>
          <w:b/>
          <w:sz w:val="28"/>
          <w:szCs w:val="28"/>
          <w:lang w:val="mk-MK"/>
        </w:rPr>
      </w:pPr>
    </w:p>
    <w:p w:rsidR="00C45F06" w:rsidRPr="00433A9A" w:rsidRDefault="00C45F06" w:rsidP="00C45F06">
      <w:pPr>
        <w:ind w:firstLine="720"/>
        <w:jc w:val="both"/>
        <w:rPr>
          <w:b/>
          <w:sz w:val="28"/>
          <w:szCs w:val="28"/>
        </w:rPr>
      </w:pPr>
      <w:r>
        <w:rPr>
          <w:b/>
          <w:sz w:val="28"/>
          <w:szCs w:val="28"/>
          <w:lang w:val="mk-MK"/>
        </w:rPr>
        <w:t xml:space="preserve">                                </w:t>
      </w:r>
      <w:r>
        <w:rPr>
          <w:b/>
          <w:sz w:val="28"/>
          <w:szCs w:val="28"/>
        </w:rPr>
        <w:t xml:space="preserve"> </w:t>
      </w:r>
      <w:r>
        <w:rPr>
          <w:b/>
          <w:sz w:val="28"/>
          <w:szCs w:val="28"/>
          <w:lang w:val="mk-MK"/>
        </w:rPr>
        <w:t xml:space="preserve"> О    Д    Л     У    К    А </w:t>
      </w:r>
    </w:p>
    <w:p w:rsidR="00C45F06" w:rsidRPr="00DE17B0" w:rsidRDefault="00C45F06" w:rsidP="00C45F06">
      <w:pPr>
        <w:ind w:firstLine="720"/>
        <w:jc w:val="both"/>
        <w:rPr>
          <w:b/>
          <w:sz w:val="28"/>
          <w:szCs w:val="28"/>
          <w:lang w:val="mk-MK"/>
        </w:rPr>
      </w:pPr>
    </w:p>
    <w:p w:rsidR="00C45F06" w:rsidRDefault="00C45F06" w:rsidP="00C45F06">
      <w:pPr>
        <w:ind w:firstLine="720"/>
        <w:jc w:val="both"/>
      </w:pPr>
      <w:r w:rsidRPr="00943E2D">
        <w:rPr>
          <w:b/>
          <w:sz w:val="28"/>
          <w:szCs w:val="28"/>
          <w:lang w:val="mk-MK"/>
        </w:rPr>
        <w:t>СЕ УСВОЈУВА конечната ранг листа</w:t>
      </w:r>
      <w:r>
        <w:rPr>
          <w:sz w:val="28"/>
          <w:szCs w:val="28"/>
          <w:lang w:val="mk-MK"/>
        </w:rPr>
        <w:t xml:space="preserve"> бр.</w:t>
      </w:r>
      <w:r>
        <w:rPr>
          <w:sz w:val="28"/>
          <w:szCs w:val="28"/>
        </w:rPr>
        <w:t>08-</w:t>
      </w:r>
      <w:r>
        <w:rPr>
          <w:sz w:val="28"/>
          <w:szCs w:val="28"/>
          <w:lang w:val="mk-MK"/>
        </w:rPr>
        <w:t xml:space="preserve">1272/4 </w:t>
      </w:r>
      <w:r>
        <w:rPr>
          <w:sz w:val="28"/>
          <w:szCs w:val="28"/>
        </w:rPr>
        <w:t>o</w:t>
      </w:r>
      <w:r>
        <w:rPr>
          <w:sz w:val="28"/>
          <w:szCs w:val="28"/>
          <w:lang w:val="mk-MK"/>
        </w:rPr>
        <w:t>д</w:t>
      </w:r>
      <w:r>
        <w:rPr>
          <w:sz w:val="28"/>
          <w:szCs w:val="28"/>
        </w:rPr>
        <w:t xml:space="preserve"> </w:t>
      </w:r>
      <w:r>
        <w:rPr>
          <w:sz w:val="28"/>
          <w:szCs w:val="28"/>
          <w:lang w:val="mk-MK"/>
        </w:rPr>
        <w:t>25.10</w:t>
      </w:r>
      <w:r>
        <w:rPr>
          <w:sz w:val="28"/>
          <w:szCs w:val="28"/>
        </w:rPr>
        <w:t>.2018</w:t>
      </w:r>
      <w:r>
        <w:rPr>
          <w:sz w:val="28"/>
          <w:szCs w:val="28"/>
          <w:lang w:val="mk-MK"/>
        </w:rPr>
        <w:t xml:space="preserve"> година на кандидати за избор на</w:t>
      </w:r>
      <w:r>
        <w:rPr>
          <w:sz w:val="28"/>
          <w:szCs w:val="28"/>
        </w:rPr>
        <w:t xml:space="preserve"> </w:t>
      </w:r>
      <w:r>
        <w:rPr>
          <w:sz w:val="28"/>
          <w:szCs w:val="28"/>
          <w:lang w:val="mk-MK"/>
        </w:rPr>
        <w:t>2 (двајца) судии на Управен  суд</w:t>
      </w:r>
      <w:r>
        <w:rPr>
          <w:sz w:val="28"/>
          <w:szCs w:val="28"/>
        </w:rPr>
        <w:t xml:space="preserve">- </w:t>
      </w:r>
      <w:r>
        <w:rPr>
          <w:sz w:val="28"/>
          <w:szCs w:val="28"/>
          <w:lang w:val="mk-MK"/>
        </w:rPr>
        <w:t>припадници на заедниците кои не се мнозинство во Република Македонија</w:t>
      </w:r>
      <w:r>
        <w:rPr>
          <w:sz w:val="28"/>
          <w:szCs w:val="28"/>
        </w:rPr>
        <w:t>,</w:t>
      </w:r>
      <w:r>
        <w:rPr>
          <w:sz w:val="28"/>
          <w:szCs w:val="28"/>
          <w:lang w:val="mk-MK"/>
        </w:rPr>
        <w:t xml:space="preserve"> по оглас објавен во „Службен весник на Република Македонија“ бр. 128/18</w:t>
      </w:r>
      <w:r>
        <w:rPr>
          <w:sz w:val="28"/>
          <w:szCs w:val="28"/>
        </w:rPr>
        <w:t xml:space="preserve"> o</w:t>
      </w:r>
      <w:r>
        <w:rPr>
          <w:sz w:val="28"/>
          <w:szCs w:val="28"/>
          <w:lang w:val="mk-MK"/>
        </w:rPr>
        <w:t>д  11.07.2018 година:</w:t>
      </w:r>
      <w:r>
        <w:rPr>
          <w:lang w:val="mk-MK"/>
        </w:rPr>
        <w:t xml:space="preserve">      </w:t>
      </w:r>
    </w:p>
    <w:p w:rsidR="00E60082" w:rsidRPr="00DE17B0" w:rsidRDefault="00E60082" w:rsidP="00E60082">
      <w:pPr>
        <w:ind w:firstLine="720"/>
        <w:jc w:val="both"/>
        <w:rPr>
          <w:b/>
          <w:sz w:val="28"/>
          <w:szCs w:val="28"/>
          <w:lang w:val="mk-MK"/>
        </w:rPr>
      </w:pPr>
    </w:p>
    <w:p w:rsidR="00996DDC" w:rsidRPr="00433A9A" w:rsidRDefault="00996DDC" w:rsidP="00996DDC">
      <w:pPr>
        <w:ind w:firstLine="720"/>
        <w:jc w:val="both"/>
        <w:rPr>
          <w:b/>
          <w:sz w:val="28"/>
          <w:szCs w:val="28"/>
        </w:rPr>
      </w:pPr>
      <w:r>
        <w:rPr>
          <w:b/>
          <w:sz w:val="28"/>
          <w:szCs w:val="28"/>
          <w:lang w:val="mk-MK"/>
        </w:rPr>
        <w:t xml:space="preserve">                                </w:t>
      </w:r>
      <w:r>
        <w:rPr>
          <w:b/>
          <w:sz w:val="28"/>
          <w:szCs w:val="28"/>
        </w:rPr>
        <w:t xml:space="preserve"> </w:t>
      </w:r>
      <w:r>
        <w:rPr>
          <w:b/>
          <w:sz w:val="28"/>
          <w:szCs w:val="28"/>
          <w:lang w:val="mk-MK"/>
        </w:rPr>
        <w:t xml:space="preserve"> О    Д    Л     У    К    А </w:t>
      </w:r>
    </w:p>
    <w:p w:rsidR="00996DDC" w:rsidRPr="00DE17B0" w:rsidRDefault="00996DDC" w:rsidP="00996DDC">
      <w:pPr>
        <w:ind w:firstLine="720"/>
        <w:jc w:val="both"/>
        <w:rPr>
          <w:b/>
          <w:sz w:val="28"/>
          <w:szCs w:val="28"/>
          <w:lang w:val="mk-MK"/>
        </w:rPr>
      </w:pPr>
    </w:p>
    <w:p w:rsidR="00996DDC" w:rsidRDefault="00996DDC" w:rsidP="00996DDC">
      <w:pPr>
        <w:ind w:firstLine="720"/>
        <w:jc w:val="both"/>
      </w:pPr>
      <w:r w:rsidRPr="00943E2D">
        <w:rPr>
          <w:b/>
          <w:sz w:val="28"/>
          <w:szCs w:val="28"/>
          <w:lang w:val="mk-MK"/>
        </w:rPr>
        <w:t>СЕ УСВОЈУВА конечната ранг листа</w:t>
      </w:r>
      <w:r>
        <w:rPr>
          <w:sz w:val="28"/>
          <w:szCs w:val="28"/>
          <w:lang w:val="mk-MK"/>
        </w:rPr>
        <w:t xml:space="preserve"> бр.</w:t>
      </w:r>
      <w:r>
        <w:rPr>
          <w:sz w:val="28"/>
          <w:szCs w:val="28"/>
        </w:rPr>
        <w:t>08-</w:t>
      </w:r>
      <w:r>
        <w:rPr>
          <w:sz w:val="28"/>
          <w:szCs w:val="28"/>
          <w:lang w:val="mk-MK"/>
        </w:rPr>
        <w:t xml:space="preserve">1272/5 </w:t>
      </w:r>
      <w:r>
        <w:rPr>
          <w:sz w:val="28"/>
          <w:szCs w:val="28"/>
        </w:rPr>
        <w:t>o</w:t>
      </w:r>
      <w:r>
        <w:rPr>
          <w:sz w:val="28"/>
          <w:szCs w:val="28"/>
          <w:lang w:val="mk-MK"/>
        </w:rPr>
        <w:t>д</w:t>
      </w:r>
      <w:r>
        <w:rPr>
          <w:sz w:val="28"/>
          <w:szCs w:val="28"/>
        </w:rPr>
        <w:t xml:space="preserve"> </w:t>
      </w:r>
      <w:r>
        <w:rPr>
          <w:sz w:val="28"/>
          <w:szCs w:val="28"/>
          <w:lang w:val="mk-MK"/>
        </w:rPr>
        <w:t>25.10</w:t>
      </w:r>
      <w:r>
        <w:rPr>
          <w:sz w:val="28"/>
          <w:szCs w:val="28"/>
        </w:rPr>
        <w:t>.2018</w:t>
      </w:r>
      <w:r>
        <w:rPr>
          <w:sz w:val="28"/>
          <w:szCs w:val="28"/>
          <w:lang w:val="mk-MK"/>
        </w:rPr>
        <w:t xml:space="preserve"> година на кандидати за избор на</w:t>
      </w:r>
      <w:r>
        <w:rPr>
          <w:sz w:val="28"/>
          <w:szCs w:val="28"/>
        </w:rPr>
        <w:t xml:space="preserve"> </w:t>
      </w:r>
      <w:r>
        <w:rPr>
          <w:sz w:val="28"/>
          <w:szCs w:val="28"/>
          <w:lang w:val="mk-MK"/>
        </w:rPr>
        <w:t>2 (двајца) судии на Управен  суд</w:t>
      </w:r>
      <w:r>
        <w:rPr>
          <w:sz w:val="28"/>
          <w:szCs w:val="28"/>
        </w:rPr>
        <w:t xml:space="preserve">- </w:t>
      </w:r>
      <w:r>
        <w:rPr>
          <w:sz w:val="28"/>
          <w:szCs w:val="28"/>
          <w:lang w:val="mk-MK"/>
        </w:rPr>
        <w:t>македонска националност</w:t>
      </w:r>
      <w:r>
        <w:rPr>
          <w:sz w:val="28"/>
          <w:szCs w:val="28"/>
        </w:rPr>
        <w:t>,</w:t>
      </w:r>
      <w:r>
        <w:rPr>
          <w:sz w:val="28"/>
          <w:szCs w:val="28"/>
          <w:lang w:val="mk-MK"/>
        </w:rPr>
        <w:t xml:space="preserve"> по оглас објавен во „Службен весник на Република Македонија“ бр. 128/18</w:t>
      </w:r>
      <w:r>
        <w:rPr>
          <w:sz w:val="28"/>
          <w:szCs w:val="28"/>
        </w:rPr>
        <w:t xml:space="preserve"> o</w:t>
      </w:r>
      <w:r>
        <w:rPr>
          <w:sz w:val="28"/>
          <w:szCs w:val="28"/>
          <w:lang w:val="mk-MK"/>
        </w:rPr>
        <w:t>д  11.07.2018 година</w:t>
      </w:r>
      <w:r w:rsidR="00C45F06">
        <w:rPr>
          <w:sz w:val="28"/>
          <w:szCs w:val="28"/>
          <w:lang w:val="mk-MK"/>
        </w:rPr>
        <w:t>.</w:t>
      </w:r>
      <w:r>
        <w:rPr>
          <w:lang w:val="mk-MK"/>
        </w:rPr>
        <w:t xml:space="preserve">     </w:t>
      </w:r>
    </w:p>
    <w:p w:rsidR="00DB2EC7" w:rsidRDefault="00DB2EC7" w:rsidP="00DB2EC7">
      <w:pPr>
        <w:ind w:firstLine="720"/>
        <w:jc w:val="both"/>
        <w:rPr>
          <w:b/>
          <w:sz w:val="28"/>
          <w:szCs w:val="28"/>
          <w:lang w:val="mk-MK"/>
        </w:rPr>
      </w:pPr>
    </w:p>
    <w:p w:rsidR="00EC2F06" w:rsidRDefault="00EC2F06" w:rsidP="00C45F06">
      <w:pPr>
        <w:jc w:val="both"/>
        <w:rPr>
          <w:sz w:val="28"/>
          <w:szCs w:val="28"/>
          <w:lang w:val="mk-MK"/>
        </w:rPr>
      </w:pPr>
    </w:p>
    <w:p w:rsidR="00DB2EC7" w:rsidRDefault="00C45F06" w:rsidP="00DB2EC7">
      <w:pPr>
        <w:jc w:val="both"/>
        <w:rPr>
          <w:b/>
          <w:sz w:val="28"/>
          <w:szCs w:val="28"/>
          <w:lang w:val="mk-MK"/>
        </w:rPr>
      </w:pPr>
      <w:r>
        <w:rPr>
          <w:b/>
          <w:sz w:val="28"/>
          <w:szCs w:val="28"/>
          <w:lang w:val="mk-MK"/>
        </w:rPr>
        <w:t>Точка 4</w:t>
      </w:r>
    </w:p>
    <w:p w:rsidR="00DB2EC7" w:rsidRDefault="00DB2EC7" w:rsidP="001A3069">
      <w:pPr>
        <w:ind w:firstLine="720"/>
        <w:jc w:val="both"/>
        <w:rPr>
          <w:sz w:val="28"/>
          <w:szCs w:val="28"/>
          <w:lang w:val="mk-MK"/>
        </w:rPr>
      </w:pPr>
      <w:r>
        <w:rPr>
          <w:sz w:val="28"/>
          <w:szCs w:val="28"/>
          <w:lang w:val="mk-MK"/>
        </w:rPr>
        <w:t>Во врска со 3</w:t>
      </w:r>
      <w:r w:rsidRPr="00684689">
        <w:rPr>
          <w:sz w:val="28"/>
          <w:szCs w:val="28"/>
          <w:lang w:val="mk-MK"/>
        </w:rPr>
        <w:t xml:space="preserve">-та точка од дневниот ред </w:t>
      </w:r>
      <w:r>
        <w:rPr>
          <w:sz w:val="28"/>
          <w:szCs w:val="28"/>
          <w:lang w:val="mk-MK"/>
        </w:rPr>
        <w:t>–</w:t>
      </w:r>
      <w:r w:rsidR="00C45F06" w:rsidRPr="00C45F06">
        <w:rPr>
          <w:sz w:val="28"/>
          <w:szCs w:val="28"/>
        </w:rPr>
        <w:t xml:space="preserve"> </w:t>
      </w:r>
      <w:r w:rsidR="00C45F06" w:rsidRPr="008739FE">
        <w:rPr>
          <w:sz w:val="28"/>
          <w:szCs w:val="28"/>
        </w:rPr>
        <w:t xml:space="preserve">Донесување на </w:t>
      </w:r>
      <w:r w:rsidR="00C45F06" w:rsidRPr="008739FE">
        <w:rPr>
          <w:b/>
          <w:sz w:val="28"/>
          <w:szCs w:val="28"/>
        </w:rPr>
        <w:t>Одлука за избор на судии,</w:t>
      </w:r>
      <w:r w:rsidR="00C45F06" w:rsidRPr="008739FE">
        <w:rPr>
          <w:sz w:val="28"/>
          <w:szCs w:val="28"/>
        </w:rPr>
        <w:t xml:space="preserve"> по одлука бр.08-</w:t>
      </w:r>
      <w:r w:rsidR="00C45F06" w:rsidRPr="008739FE">
        <w:rPr>
          <w:sz w:val="28"/>
          <w:szCs w:val="28"/>
          <w:lang w:val="mk-MK"/>
        </w:rPr>
        <w:t>997/2</w:t>
      </w:r>
      <w:r w:rsidR="00C45F06" w:rsidRPr="008739FE">
        <w:rPr>
          <w:sz w:val="28"/>
          <w:szCs w:val="28"/>
        </w:rPr>
        <w:t xml:space="preserve"> од </w:t>
      </w:r>
      <w:r w:rsidR="00C45F06" w:rsidRPr="008739FE">
        <w:rPr>
          <w:sz w:val="28"/>
          <w:szCs w:val="28"/>
          <w:lang w:val="mk-MK"/>
        </w:rPr>
        <w:t>6.07.2018</w:t>
      </w:r>
      <w:r w:rsidR="00C45F06" w:rsidRPr="008739FE">
        <w:rPr>
          <w:sz w:val="28"/>
          <w:szCs w:val="28"/>
        </w:rPr>
        <w:t xml:space="preserve"> година, и тоа за:1</w:t>
      </w:r>
      <w:r w:rsidR="00C45F06" w:rsidRPr="008739FE">
        <w:rPr>
          <w:sz w:val="28"/>
          <w:szCs w:val="28"/>
          <w:lang w:val="mk-MK"/>
        </w:rPr>
        <w:t xml:space="preserve"> </w:t>
      </w:r>
      <w:r w:rsidR="00C45F06" w:rsidRPr="008739FE">
        <w:rPr>
          <w:sz w:val="28"/>
          <w:szCs w:val="28"/>
        </w:rPr>
        <w:t xml:space="preserve">(еден) судија на </w:t>
      </w:r>
      <w:r w:rsidR="00C45F06" w:rsidRPr="008739FE">
        <w:rPr>
          <w:sz w:val="28"/>
          <w:szCs w:val="28"/>
          <w:lang w:val="mk-MK"/>
        </w:rPr>
        <w:t xml:space="preserve">Виш управен суд </w:t>
      </w:r>
      <w:r w:rsidR="00C45F06" w:rsidRPr="008739FE">
        <w:rPr>
          <w:sz w:val="28"/>
          <w:szCs w:val="28"/>
        </w:rPr>
        <w:t>и</w:t>
      </w:r>
      <w:r w:rsidR="00C45F06" w:rsidRPr="008739FE">
        <w:rPr>
          <w:sz w:val="28"/>
          <w:szCs w:val="28"/>
          <w:lang w:val="mk-MK"/>
        </w:rPr>
        <w:t xml:space="preserve"> </w:t>
      </w:r>
      <w:r w:rsidR="00C45F06">
        <w:rPr>
          <w:sz w:val="28"/>
          <w:szCs w:val="28"/>
          <w:lang w:val="mk-MK"/>
        </w:rPr>
        <w:t>2 (двајца) судии на Управен суд</w:t>
      </w:r>
      <w:r w:rsidR="00A46599">
        <w:rPr>
          <w:sz w:val="28"/>
          <w:szCs w:val="28"/>
          <w:lang w:val="mk-MK"/>
        </w:rPr>
        <w:t>,</w:t>
      </w:r>
      <w:r w:rsidR="00A46599" w:rsidRPr="00A46599">
        <w:rPr>
          <w:b/>
          <w:sz w:val="28"/>
          <w:szCs w:val="28"/>
          <w:lang w:val="mk-MK"/>
        </w:rPr>
        <w:t xml:space="preserve"> </w:t>
      </w:r>
      <w:r w:rsidRPr="00A46599">
        <w:rPr>
          <w:b/>
          <w:sz w:val="28"/>
          <w:szCs w:val="28"/>
          <w:lang w:val="mk-MK"/>
        </w:rPr>
        <w:t xml:space="preserve">Претседателот на Советот </w:t>
      </w:r>
      <w:r w:rsidR="00E60082" w:rsidRPr="00E60082">
        <w:rPr>
          <w:sz w:val="28"/>
          <w:szCs w:val="28"/>
          <w:lang w:val="mk-MK"/>
        </w:rPr>
        <w:t>наведе дека согласно усвоената</w:t>
      </w:r>
      <w:r w:rsidR="00E60082">
        <w:rPr>
          <w:b/>
          <w:sz w:val="28"/>
          <w:szCs w:val="28"/>
          <w:lang w:val="mk-MK"/>
        </w:rPr>
        <w:t xml:space="preserve"> </w:t>
      </w:r>
      <w:r w:rsidR="00E60082" w:rsidRPr="00E60082">
        <w:rPr>
          <w:sz w:val="28"/>
          <w:szCs w:val="28"/>
          <w:lang w:val="mk-MK"/>
        </w:rPr>
        <w:t>конечна ранг листа</w:t>
      </w:r>
      <w:r w:rsidR="00E60082">
        <w:rPr>
          <w:b/>
          <w:sz w:val="28"/>
          <w:szCs w:val="28"/>
          <w:lang w:val="mk-MK"/>
        </w:rPr>
        <w:t xml:space="preserve"> </w:t>
      </w:r>
      <w:r w:rsidR="00E60082" w:rsidRPr="005F49E9">
        <w:rPr>
          <w:sz w:val="28"/>
          <w:szCs w:val="28"/>
          <w:lang w:val="mk-MK"/>
        </w:rPr>
        <w:t xml:space="preserve">на кандидати за избор на </w:t>
      </w:r>
      <w:r w:rsidR="00C45F06">
        <w:rPr>
          <w:sz w:val="28"/>
          <w:szCs w:val="28"/>
          <w:lang w:val="mk-MK"/>
        </w:rPr>
        <w:t xml:space="preserve">судија на Вишиот управен суд </w:t>
      </w:r>
      <w:r w:rsidR="007F12D7">
        <w:rPr>
          <w:sz w:val="28"/>
          <w:szCs w:val="28"/>
          <w:lang w:val="mk-MK"/>
        </w:rPr>
        <w:t>прв на ранг листата</w:t>
      </w:r>
      <w:r w:rsidR="00C45F06">
        <w:rPr>
          <w:sz w:val="28"/>
          <w:szCs w:val="28"/>
          <w:lang w:val="mk-MK"/>
        </w:rPr>
        <w:t xml:space="preserve"> од припадниците на заедниците</w:t>
      </w:r>
      <w:r w:rsidR="007F12D7">
        <w:rPr>
          <w:sz w:val="28"/>
          <w:szCs w:val="28"/>
          <w:lang w:val="mk-MK"/>
        </w:rPr>
        <w:t xml:space="preserve"> е кандидатот </w:t>
      </w:r>
      <w:r w:rsidR="005C0CB5">
        <w:rPr>
          <w:sz w:val="28"/>
          <w:szCs w:val="28"/>
          <w:lang w:val="mk-MK"/>
        </w:rPr>
        <w:t xml:space="preserve"> под реден број 1- </w:t>
      </w:r>
      <w:r w:rsidR="00C45F06">
        <w:rPr>
          <w:sz w:val="28"/>
          <w:szCs w:val="28"/>
          <w:lang w:val="mk-MK"/>
        </w:rPr>
        <w:t>Субхи Јакупи</w:t>
      </w:r>
      <w:r w:rsidR="005C0CB5">
        <w:rPr>
          <w:sz w:val="28"/>
          <w:szCs w:val="28"/>
          <w:lang w:val="mk-MK"/>
        </w:rPr>
        <w:t xml:space="preserve"> и истиот го стави на гласање.</w:t>
      </w:r>
    </w:p>
    <w:p w:rsidR="005C0CB5" w:rsidRDefault="005C0CB5" w:rsidP="001A3069">
      <w:pPr>
        <w:ind w:right="-23" w:firstLine="720"/>
        <w:jc w:val="both"/>
        <w:rPr>
          <w:bCs/>
          <w:sz w:val="28"/>
          <w:szCs w:val="28"/>
          <w:lang w:val="mk-MK"/>
        </w:rPr>
      </w:pPr>
      <w:r>
        <w:rPr>
          <w:bCs/>
          <w:sz w:val="28"/>
          <w:szCs w:val="28"/>
          <w:lang w:val="mk-MK"/>
        </w:rPr>
        <w:t xml:space="preserve">Членовите  на  Советот  гласаа  за  кандидатот  </w:t>
      </w:r>
      <w:r w:rsidR="00C45F06">
        <w:rPr>
          <w:b/>
          <w:bCs/>
          <w:sz w:val="28"/>
          <w:szCs w:val="28"/>
          <w:lang w:val="mk-MK"/>
        </w:rPr>
        <w:t>Субхи Јакупи</w:t>
      </w:r>
      <w:r w:rsidRPr="00E61910">
        <w:rPr>
          <w:b/>
          <w:bCs/>
          <w:sz w:val="28"/>
          <w:szCs w:val="28"/>
          <w:lang w:val="mk-MK"/>
        </w:rPr>
        <w:t>:</w:t>
      </w:r>
      <w:r>
        <w:rPr>
          <w:bCs/>
          <w:sz w:val="28"/>
          <w:szCs w:val="28"/>
          <w:lang w:val="mk-MK"/>
        </w:rPr>
        <w:t xml:space="preserve"> </w:t>
      </w:r>
      <w:r w:rsidR="00C45F06">
        <w:rPr>
          <w:bCs/>
          <w:sz w:val="28"/>
          <w:szCs w:val="28"/>
          <w:lang w:val="mk-MK"/>
        </w:rPr>
        <w:t>11 - „За“,  1 - „Против“.</w:t>
      </w:r>
    </w:p>
    <w:p w:rsidR="005C0CB5" w:rsidRPr="00C73130" w:rsidRDefault="005C0CB5" w:rsidP="001A3069">
      <w:pPr>
        <w:ind w:right="-23" w:firstLine="720"/>
        <w:jc w:val="both"/>
        <w:rPr>
          <w:bCs/>
          <w:sz w:val="28"/>
          <w:szCs w:val="28"/>
          <w:lang w:val="mk-MK"/>
        </w:rPr>
      </w:pPr>
      <w:r>
        <w:rPr>
          <w:bCs/>
          <w:sz w:val="28"/>
          <w:szCs w:val="28"/>
          <w:lang w:val="mk-MK"/>
        </w:rPr>
        <w:t xml:space="preserve">Кон гласање пристапија </w:t>
      </w:r>
      <w:r w:rsidR="00C45F06">
        <w:rPr>
          <w:bCs/>
          <w:sz w:val="28"/>
          <w:szCs w:val="28"/>
          <w:lang w:val="mk-MK"/>
        </w:rPr>
        <w:t xml:space="preserve">и </w:t>
      </w:r>
      <w:r>
        <w:rPr>
          <w:bCs/>
          <w:sz w:val="28"/>
          <w:szCs w:val="28"/>
          <w:lang w:val="mk-MK"/>
        </w:rPr>
        <w:t xml:space="preserve">припадниците на заедниците кои не се мнозинство во РМ и за кандидатот </w:t>
      </w:r>
      <w:r w:rsidR="00C45F06">
        <w:rPr>
          <w:bCs/>
          <w:sz w:val="28"/>
          <w:szCs w:val="28"/>
          <w:lang w:val="mk-MK"/>
        </w:rPr>
        <w:t>Субхи Јакупи гласаа: 5 - „За“, 1-„Против“.</w:t>
      </w:r>
    </w:p>
    <w:p w:rsidR="005C0CB5" w:rsidRDefault="005C0CB5" w:rsidP="001A3069">
      <w:pPr>
        <w:ind w:right="-23" w:firstLine="720"/>
        <w:jc w:val="both"/>
        <w:rPr>
          <w:sz w:val="28"/>
          <w:szCs w:val="28"/>
          <w:lang w:val="mk-MK"/>
        </w:rPr>
      </w:pPr>
    </w:p>
    <w:p w:rsidR="005C0CB5" w:rsidRDefault="005C0CB5" w:rsidP="001A3069">
      <w:pPr>
        <w:ind w:right="-23" w:firstLine="720"/>
        <w:jc w:val="both"/>
        <w:rPr>
          <w:sz w:val="28"/>
          <w:szCs w:val="28"/>
          <w:lang w:val="mk-MK"/>
        </w:rPr>
      </w:pPr>
      <w:r w:rsidRPr="00C73130">
        <w:rPr>
          <w:sz w:val="28"/>
          <w:szCs w:val="28"/>
          <w:lang w:val="mk-MK"/>
        </w:rPr>
        <w:t>По гласањето,</w:t>
      </w:r>
      <w:r>
        <w:rPr>
          <w:b/>
          <w:sz w:val="28"/>
          <w:szCs w:val="28"/>
          <w:lang w:val="mk-MK"/>
        </w:rPr>
        <w:t xml:space="preserve"> </w:t>
      </w:r>
      <w:r w:rsidRPr="006F3230">
        <w:rPr>
          <w:b/>
          <w:sz w:val="28"/>
          <w:szCs w:val="28"/>
          <w:lang w:val="mk-MK"/>
        </w:rPr>
        <w:t>Претседателот на Советот</w:t>
      </w:r>
      <w:r>
        <w:rPr>
          <w:b/>
          <w:sz w:val="28"/>
          <w:szCs w:val="28"/>
          <w:lang w:val="mk-MK"/>
        </w:rPr>
        <w:t xml:space="preserve"> </w:t>
      </w:r>
      <w:r>
        <w:rPr>
          <w:sz w:val="28"/>
          <w:szCs w:val="28"/>
          <w:lang w:val="mk-MK"/>
        </w:rPr>
        <w:t xml:space="preserve">констатира дека </w:t>
      </w:r>
      <w:r w:rsidRPr="00284678">
        <w:rPr>
          <w:b/>
          <w:sz w:val="28"/>
          <w:szCs w:val="28"/>
          <w:lang w:val="mk-MK"/>
        </w:rPr>
        <w:t xml:space="preserve">за </w:t>
      </w:r>
      <w:r w:rsidR="00C45F06">
        <w:rPr>
          <w:b/>
          <w:sz w:val="28"/>
          <w:szCs w:val="28"/>
          <w:lang w:val="mk-MK"/>
        </w:rPr>
        <w:t>судија на Вишиот управен суд е избран Субхи Јакупи.</w:t>
      </w:r>
    </w:p>
    <w:p w:rsidR="00A46599" w:rsidRDefault="00A46599" w:rsidP="00D40052">
      <w:pPr>
        <w:ind w:firstLine="720"/>
        <w:jc w:val="both"/>
        <w:rPr>
          <w:sz w:val="28"/>
          <w:szCs w:val="28"/>
          <w:lang w:val="mk-MK"/>
        </w:rPr>
      </w:pPr>
    </w:p>
    <w:p w:rsidR="00C45F06" w:rsidRDefault="008B4137" w:rsidP="00CF2382">
      <w:pPr>
        <w:ind w:firstLine="720"/>
        <w:jc w:val="both"/>
        <w:rPr>
          <w:sz w:val="28"/>
          <w:szCs w:val="28"/>
          <w:lang w:val="mk-MK"/>
        </w:rPr>
      </w:pPr>
      <w:r w:rsidRPr="006F3230">
        <w:rPr>
          <w:b/>
          <w:sz w:val="28"/>
          <w:szCs w:val="28"/>
          <w:lang w:val="mk-MK"/>
        </w:rPr>
        <w:lastRenderedPageBreak/>
        <w:t>Претседателот на Советот</w:t>
      </w:r>
      <w:r>
        <w:rPr>
          <w:b/>
          <w:sz w:val="28"/>
          <w:szCs w:val="28"/>
          <w:lang w:val="mk-MK"/>
        </w:rPr>
        <w:t xml:space="preserve"> </w:t>
      </w:r>
      <w:r>
        <w:rPr>
          <w:sz w:val="28"/>
          <w:szCs w:val="28"/>
          <w:lang w:val="mk-MK"/>
        </w:rPr>
        <w:t xml:space="preserve">појасни дека согласно </w:t>
      </w:r>
      <w:r w:rsidR="00CF2382">
        <w:rPr>
          <w:sz w:val="28"/>
          <w:szCs w:val="28"/>
          <w:lang w:val="mk-MK"/>
        </w:rPr>
        <w:t xml:space="preserve">Законот за изменување и дополнување на Законот за Судскиот совет на Република Македонија („Сл.весник на РМ“ бр.197/17) е предвидено секој член на Советот со право на глас да даде образложение за својата одлука за избор на </w:t>
      </w:r>
      <w:r w:rsidR="00C45F06">
        <w:rPr>
          <w:sz w:val="28"/>
          <w:szCs w:val="28"/>
          <w:lang w:val="mk-MK"/>
        </w:rPr>
        <w:t>судија.</w:t>
      </w:r>
      <w:r w:rsidR="00A8575F">
        <w:rPr>
          <w:sz w:val="28"/>
          <w:szCs w:val="28"/>
          <w:lang w:val="mk-MK"/>
        </w:rPr>
        <w:t xml:space="preserve"> Согласно посочената измена на законот даде озбразложение зошто гласал со „За“ за кандидатот </w:t>
      </w:r>
      <w:r w:rsidR="00C45F06">
        <w:rPr>
          <w:sz w:val="28"/>
          <w:szCs w:val="28"/>
          <w:lang w:val="mk-MK"/>
        </w:rPr>
        <w:t>Субхи Јакупи</w:t>
      </w:r>
      <w:r w:rsidR="00A8575F">
        <w:rPr>
          <w:sz w:val="28"/>
          <w:szCs w:val="28"/>
          <w:lang w:val="mk-MK"/>
        </w:rPr>
        <w:t>. Смета дека ис</w:t>
      </w:r>
      <w:r w:rsidR="00C45F06">
        <w:rPr>
          <w:sz w:val="28"/>
          <w:szCs w:val="28"/>
          <w:lang w:val="mk-MK"/>
        </w:rPr>
        <w:t>тиот</w:t>
      </w:r>
      <w:r w:rsidR="00A8575F">
        <w:rPr>
          <w:sz w:val="28"/>
          <w:szCs w:val="28"/>
          <w:lang w:val="mk-MK"/>
        </w:rPr>
        <w:t xml:space="preserve"> ги исполнува сите услови за избор на </w:t>
      </w:r>
      <w:r w:rsidR="00C45F06">
        <w:rPr>
          <w:sz w:val="28"/>
          <w:szCs w:val="28"/>
          <w:lang w:val="mk-MK"/>
        </w:rPr>
        <w:t>судија на Вишиот управен суд, има долгогодишно работно искуство и смета дека</w:t>
      </w:r>
      <w:r w:rsidR="00A8575F">
        <w:rPr>
          <w:sz w:val="28"/>
          <w:szCs w:val="28"/>
          <w:lang w:val="mk-MK"/>
        </w:rPr>
        <w:t xml:space="preserve"> </w:t>
      </w:r>
      <w:r w:rsidR="00C45F06">
        <w:rPr>
          <w:sz w:val="28"/>
          <w:szCs w:val="28"/>
          <w:lang w:val="mk-MK"/>
        </w:rPr>
        <w:t>ќе ја оправда довербата која му е дадена.</w:t>
      </w:r>
    </w:p>
    <w:p w:rsidR="00A8575F" w:rsidRDefault="00A8575F" w:rsidP="00CF2382">
      <w:pPr>
        <w:ind w:firstLine="720"/>
        <w:jc w:val="both"/>
        <w:rPr>
          <w:sz w:val="28"/>
          <w:szCs w:val="28"/>
          <w:lang w:val="mk-MK"/>
        </w:rPr>
      </w:pPr>
      <w:r>
        <w:rPr>
          <w:sz w:val="28"/>
          <w:szCs w:val="28"/>
          <w:lang w:val="mk-MK"/>
        </w:rPr>
        <w:t xml:space="preserve"> </w:t>
      </w:r>
    </w:p>
    <w:p w:rsidR="00CF2382" w:rsidRDefault="00A8575F" w:rsidP="00CF2382">
      <w:pPr>
        <w:ind w:firstLine="720"/>
        <w:jc w:val="both"/>
        <w:rPr>
          <w:sz w:val="28"/>
          <w:szCs w:val="28"/>
          <w:lang w:val="mk-MK"/>
        </w:rPr>
      </w:pPr>
      <w:r>
        <w:rPr>
          <w:sz w:val="28"/>
          <w:szCs w:val="28"/>
          <w:lang w:val="mk-MK"/>
        </w:rPr>
        <w:t>По даденото образложение им даде збор и на членовите на Советот да дад</w:t>
      </w:r>
      <w:r w:rsidR="005D18F8">
        <w:rPr>
          <w:sz w:val="28"/>
          <w:szCs w:val="28"/>
        </w:rPr>
        <w:t>a</w:t>
      </w:r>
      <w:r>
        <w:rPr>
          <w:sz w:val="28"/>
          <w:szCs w:val="28"/>
          <w:lang w:val="mk-MK"/>
        </w:rPr>
        <w:t xml:space="preserve">т образложение </w:t>
      </w:r>
      <w:r w:rsidR="005D18F8">
        <w:rPr>
          <w:sz w:val="28"/>
          <w:szCs w:val="28"/>
          <w:lang w:val="mk-MK"/>
        </w:rPr>
        <w:t>по однос на гласањето за</w:t>
      </w:r>
      <w:r>
        <w:rPr>
          <w:sz w:val="28"/>
          <w:szCs w:val="28"/>
          <w:lang w:val="mk-MK"/>
        </w:rPr>
        <w:t xml:space="preserve"> одлуката за избор.</w:t>
      </w:r>
    </w:p>
    <w:p w:rsidR="00A8575F" w:rsidRDefault="00A8575F" w:rsidP="00CF2382">
      <w:pPr>
        <w:ind w:firstLine="720"/>
        <w:jc w:val="both"/>
        <w:rPr>
          <w:sz w:val="28"/>
          <w:szCs w:val="28"/>
          <w:lang w:val="mk-MK"/>
        </w:rPr>
      </w:pPr>
    </w:p>
    <w:p w:rsidR="00A8575F" w:rsidRDefault="00A8575F" w:rsidP="00CF2382">
      <w:pPr>
        <w:ind w:firstLine="720"/>
        <w:jc w:val="both"/>
        <w:rPr>
          <w:sz w:val="28"/>
          <w:szCs w:val="28"/>
          <w:lang w:val="mk-MK"/>
        </w:rPr>
      </w:pPr>
      <w:r>
        <w:rPr>
          <w:sz w:val="28"/>
          <w:szCs w:val="28"/>
          <w:lang w:val="mk-MK"/>
        </w:rPr>
        <w:t>Заменик претседателот-</w:t>
      </w:r>
      <w:r w:rsidRPr="00A8575F">
        <w:rPr>
          <w:b/>
          <w:sz w:val="28"/>
          <w:szCs w:val="28"/>
          <w:lang w:val="mk-MK"/>
        </w:rPr>
        <w:t>Шемседин Јусуфи</w:t>
      </w:r>
      <w:r w:rsidRPr="00A8575F">
        <w:rPr>
          <w:sz w:val="28"/>
          <w:szCs w:val="28"/>
          <w:lang w:val="mk-MK"/>
        </w:rPr>
        <w:t xml:space="preserve"> гласал „За“ </w:t>
      </w:r>
      <w:r>
        <w:rPr>
          <w:sz w:val="28"/>
          <w:szCs w:val="28"/>
          <w:lang w:val="mk-MK"/>
        </w:rPr>
        <w:t>бидејќи смета дека</w:t>
      </w:r>
      <w:r>
        <w:rPr>
          <w:b/>
          <w:sz w:val="28"/>
          <w:szCs w:val="28"/>
          <w:lang w:val="mk-MK"/>
        </w:rPr>
        <w:t xml:space="preserve"> </w:t>
      </w:r>
      <w:r w:rsidR="00F80047">
        <w:rPr>
          <w:sz w:val="28"/>
          <w:szCs w:val="28"/>
          <w:lang w:val="mk-MK"/>
        </w:rPr>
        <w:t>избраниот судија ќе одговори на функцијата која му е доверена и му честита за изборот.</w:t>
      </w:r>
    </w:p>
    <w:p w:rsidR="00A8575F" w:rsidRDefault="00A8575F" w:rsidP="00CF2382">
      <w:pPr>
        <w:ind w:firstLine="720"/>
        <w:jc w:val="both"/>
        <w:rPr>
          <w:sz w:val="28"/>
          <w:szCs w:val="28"/>
          <w:lang w:val="mk-MK"/>
        </w:rPr>
      </w:pPr>
    </w:p>
    <w:p w:rsidR="00A8575F" w:rsidRDefault="00A8575F" w:rsidP="00CF2382">
      <w:pPr>
        <w:ind w:firstLine="720"/>
        <w:jc w:val="both"/>
        <w:rPr>
          <w:sz w:val="28"/>
          <w:szCs w:val="28"/>
          <w:lang w:val="mk-MK"/>
        </w:rPr>
      </w:pPr>
      <w:r>
        <w:rPr>
          <w:sz w:val="28"/>
          <w:szCs w:val="28"/>
          <w:lang w:val="mk-MK"/>
        </w:rPr>
        <w:t xml:space="preserve">Членот на Советот- </w:t>
      </w:r>
      <w:r w:rsidRPr="00A8575F">
        <w:rPr>
          <w:b/>
          <w:sz w:val="28"/>
          <w:szCs w:val="28"/>
          <w:lang w:val="mk-MK"/>
        </w:rPr>
        <w:t>Лидија Каначковиќ</w:t>
      </w:r>
      <w:r>
        <w:rPr>
          <w:sz w:val="28"/>
          <w:szCs w:val="28"/>
          <w:lang w:val="mk-MK"/>
        </w:rPr>
        <w:t xml:space="preserve"> </w:t>
      </w:r>
      <w:r w:rsidR="008F0B5C">
        <w:rPr>
          <w:sz w:val="28"/>
          <w:szCs w:val="28"/>
          <w:lang w:val="mk-MK"/>
        </w:rPr>
        <w:t>гласа</w:t>
      </w:r>
      <w:r w:rsidR="005E6DFE">
        <w:rPr>
          <w:sz w:val="28"/>
          <w:szCs w:val="28"/>
          <w:lang w:val="mk-MK"/>
        </w:rPr>
        <w:t>ла</w:t>
      </w:r>
      <w:r w:rsidR="008F0B5C">
        <w:rPr>
          <w:sz w:val="28"/>
          <w:szCs w:val="28"/>
          <w:lang w:val="mk-MK"/>
        </w:rPr>
        <w:t xml:space="preserve"> „За“ за кандидатот </w:t>
      </w:r>
      <w:r w:rsidR="00F80047">
        <w:rPr>
          <w:sz w:val="28"/>
          <w:szCs w:val="28"/>
          <w:lang w:val="mk-MK"/>
        </w:rPr>
        <w:t xml:space="preserve">бидејќи има најголемо работно искуство </w:t>
      </w:r>
      <w:r w:rsidR="008F0B5C">
        <w:rPr>
          <w:sz w:val="28"/>
          <w:szCs w:val="28"/>
          <w:lang w:val="mk-MK"/>
        </w:rPr>
        <w:t>и се надева дек</w:t>
      </w:r>
      <w:r w:rsidR="00F80047">
        <w:rPr>
          <w:sz w:val="28"/>
          <w:szCs w:val="28"/>
          <w:lang w:val="mk-MK"/>
        </w:rPr>
        <w:t>а ќе ја оправда добербата која му</w:t>
      </w:r>
      <w:r w:rsidR="008F0B5C">
        <w:rPr>
          <w:sz w:val="28"/>
          <w:szCs w:val="28"/>
          <w:lang w:val="mk-MK"/>
        </w:rPr>
        <w:t xml:space="preserve"> е покажана.</w:t>
      </w:r>
    </w:p>
    <w:p w:rsidR="008F0B5C" w:rsidRDefault="008F0B5C" w:rsidP="00CF2382">
      <w:pPr>
        <w:ind w:firstLine="720"/>
        <w:jc w:val="both"/>
        <w:rPr>
          <w:sz w:val="28"/>
          <w:szCs w:val="28"/>
          <w:lang w:val="mk-MK"/>
        </w:rPr>
      </w:pPr>
    </w:p>
    <w:p w:rsidR="00A46599" w:rsidRPr="008B4137" w:rsidRDefault="008F0B5C" w:rsidP="00D40052">
      <w:pPr>
        <w:ind w:firstLine="720"/>
        <w:jc w:val="both"/>
        <w:rPr>
          <w:sz w:val="28"/>
          <w:szCs w:val="28"/>
          <w:lang w:val="mk-MK"/>
        </w:rPr>
      </w:pPr>
      <w:r>
        <w:rPr>
          <w:sz w:val="28"/>
          <w:szCs w:val="28"/>
          <w:lang w:val="mk-MK"/>
        </w:rPr>
        <w:t xml:space="preserve">Членот на Советот- </w:t>
      </w:r>
      <w:r>
        <w:rPr>
          <w:b/>
          <w:sz w:val="28"/>
          <w:szCs w:val="28"/>
          <w:lang w:val="mk-MK"/>
        </w:rPr>
        <w:t>Селим Адеми</w:t>
      </w:r>
      <w:r>
        <w:rPr>
          <w:sz w:val="28"/>
          <w:szCs w:val="28"/>
          <w:lang w:val="mk-MK"/>
        </w:rPr>
        <w:t xml:space="preserve"> гласа</w:t>
      </w:r>
      <w:r w:rsidR="005E6DFE">
        <w:rPr>
          <w:sz w:val="28"/>
          <w:szCs w:val="28"/>
          <w:lang w:val="mk-MK"/>
        </w:rPr>
        <w:t>л</w:t>
      </w:r>
      <w:r>
        <w:rPr>
          <w:sz w:val="28"/>
          <w:szCs w:val="28"/>
          <w:lang w:val="mk-MK"/>
        </w:rPr>
        <w:t xml:space="preserve"> „За“ бидејќи </w:t>
      </w:r>
      <w:r w:rsidR="00F80047">
        <w:rPr>
          <w:sz w:val="28"/>
          <w:szCs w:val="28"/>
          <w:lang w:val="mk-MK"/>
        </w:rPr>
        <w:t>лично го познава, има искуство во управната материја, а бил и заменик министер за правда.</w:t>
      </w:r>
    </w:p>
    <w:p w:rsidR="00A46599" w:rsidRDefault="00A46599" w:rsidP="00D40052">
      <w:pPr>
        <w:ind w:firstLine="720"/>
        <w:jc w:val="both"/>
        <w:rPr>
          <w:b/>
          <w:sz w:val="28"/>
          <w:szCs w:val="28"/>
          <w:lang w:val="mk-MK"/>
        </w:rPr>
      </w:pPr>
    </w:p>
    <w:p w:rsidR="001B0717" w:rsidRDefault="008F0B5C" w:rsidP="00DB2EC7">
      <w:pPr>
        <w:ind w:firstLine="720"/>
        <w:jc w:val="both"/>
        <w:rPr>
          <w:b/>
          <w:sz w:val="28"/>
          <w:szCs w:val="28"/>
          <w:lang w:val="mk-MK"/>
        </w:rPr>
      </w:pPr>
      <w:r>
        <w:rPr>
          <w:sz w:val="28"/>
          <w:szCs w:val="28"/>
          <w:lang w:val="mk-MK"/>
        </w:rPr>
        <w:t xml:space="preserve">Членот на Советот- </w:t>
      </w:r>
      <w:r>
        <w:rPr>
          <w:b/>
          <w:sz w:val="28"/>
          <w:szCs w:val="28"/>
          <w:lang w:val="mk-MK"/>
        </w:rPr>
        <w:t>Виолета Богојеска</w:t>
      </w:r>
      <w:r>
        <w:rPr>
          <w:sz w:val="28"/>
          <w:szCs w:val="28"/>
          <w:lang w:val="mk-MK"/>
        </w:rPr>
        <w:t xml:space="preserve"> гласа</w:t>
      </w:r>
      <w:r w:rsidR="005E6DFE">
        <w:rPr>
          <w:sz w:val="28"/>
          <w:szCs w:val="28"/>
          <w:lang w:val="mk-MK"/>
        </w:rPr>
        <w:t>ла</w:t>
      </w:r>
      <w:r>
        <w:rPr>
          <w:sz w:val="28"/>
          <w:szCs w:val="28"/>
          <w:lang w:val="mk-MK"/>
        </w:rPr>
        <w:t xml:space="preserve"> „За“ бидејќи </w:t>
      </w:r>
      <w:r w:rsidR="00A14136">
        <w:rPr>
          <w:sz w:val="28"/>
          <w:szCs w:val="28"/>
          <w:lang w:val="mk-MK"/>
        </w:rPr>
        <w:t>избраниот судија има долгогодишно работно искуство, бил на раководни функции и смета дека ќе ја оправда довербата која му е дадена.</w:t>
      </w:r>
    </w:p>
    <w:p w:rsidR="001B0717" w:rsidRDefault="001B0717" w:rsidP="00DB2EC7">
      <w:pPr>
        <w:ind w:firstLine="720"/>
        <w:jc w:val="both"/>
        <w:rPr>
          <w:b/>
          <w:sz w:val="28"/>
          <w:szCs w:val="28"/>
          <w:lang w:val="mk-MK"/>
        </w:rPr>
      </w:pPr>
    </w:p>
    <w:p w:rsidR="008F0B5C" w:rsidRDefault="008F0B5C" w:rsidP="00DB2EC7">
      <w:pPr>
        <w:ind w:firstLine="720"/>
        <w:jc w:val="both"/>
        <w:rPr>
          <w:b/>
          <w:sz w:val="28"/>
          <w:szCs w:val="28"/>
          <w:lang w:val="mk-MK"/>
        </w:rPr>
      </w:pPr>
      <w:r>
        <w:rPr>
          <w:sz w:val="28"/>
          <w:szCs w:val="28"/>
          <w:lang w:val="mk-MK"/>
        </w:rPr>
        <w:t xml:space="preserve">Членот на Советот- </w:t>
      </w:r>
      <w:r>
        <w:rPr>
          <w:b/>
          <w:sz w:val="28"/>
          <w:szCs w:val="28"/>
          <w:lang w:val="mk-MK"/>
        </w:rPr>
        <w:t>Беким Реџепи</w:t>
      </w:r>
      <w:r>
        <w:rPr>
          <w:sz w:val="28"/>
          <w:szCs w:val="28"/>
          <w:lang w:val="mk-MK"/>
        </w:rPr>
        <w:t xml:space="preserve"> гласа</w:t>
      </w:r>
      <w:r w:rsidR="005E6DFE">
        <w:rPr>
          <w:sz w:val="28"/>
          <w:szCs w:val="28"/>
          <w:lang w:val="mk-MK"/>
        </w:rPr>
        <w:t>л</w:t>
      </w:r>
      <w:r>
        <w:rPr>
          <w:sz w:val="28"/>
          <w:szCs w:val="28"/>
          <w:lang w:val="mk-MK"/>
        </w:rPr>
        <w:t xml:space="preserve"> „За“ бидејќи </w:t>
      </w:r>
      <w:r w:rsidR="00A14136">
        <w:rPr>
          <w:sz w:val="28"/>
          <w:szCs w:val="28"/>
          <w:lang w:val="mk-MK"/>
        </w:rPr>
        <w:t>избраниот кандидат Субхи Јакупи има кариера во управната материја и смета дека чесно и одговорно ќе ја врши судиската функција.</w:t>
      </w:r>
    </w:p>
    <w:p w:rsidR="001B0717" w:rsidRDefault="001B0717" w:rsidP="00DB2EC7">
      <w:pPr>
        <w:ind w:firstLine="720"/>
        <w:jc w:val="both"/>
        <w:rPr>
          <w:sz w:val="28"/>
          <w:szCs w:val="28"/>
          <w:lang w:val="mk-MK"/>
        </w:rPr>
      </w:pPr>
    </w:p>
    <w:p w:rsidR="00F018D4" w:rsidRDefault="005E6DFE" w:rsidP="00DB2EC7">
      <w:pPr>
        <w:ind w:firstLine="720"/>
        <w:jc w:val="both"/>
        <w:rPr>
          <w:sz w:val="28"/>
          <w:szCs w:val="28"/>
          <w:lang w:val="mk-MK"/>
        </w:rPr>
      </w:pPr>
      <w:r>
        <w:rPr>
          <w:sz w:val="28"/>
          <w:szCs w:val="28"/>
          <w:lang w:val="mk-MK"/>
        </w:rPr>
        <w:t xml:space="preserve">Членот на Советот- </w:t>
      </w:r>
      <w:r>
        <w:rPr>
          <w:b/>
          <w:sz w:val="28"/>
          <w:szCs w:val="28"/>
          <w:lang w:val="mk-MK"/>
        </w:rPr>
        <w:t>Владе Богданоски</w:t>
      </w:r>
      <w:r>
        <w:rPr>
          <w:sz w:val="28"/>
          <w:szCs w:val="28"/>
          <w:lang w:val="mk-MK"/>
        </w:rPr>
        <w:t xml:space="preserve"> гласа</w:t>
      </w:r>
      <w:r w:rsidR="001A469F">
        <w:rPr>
          <w:sz w:val="28"/>
          <w:szCs w:val="28"/>
          <w:lang w:val="mk-MK"/>
        </w:rPr>
        <w:t>л</w:t>
      </w:r>
      <w:r>
        <w:rPr>
          <w:sz w:val="28"/>
          <w:szCs w:val="28"/>
          <w:lang w:val="mk-MK"/>
        </w:rPr>
        <w:t xml:space="preserve"> „За“ бидејќи кандидатот </w:t>
      </w:r>
      <w:r w:rsidR="00A14136">
        <w:rPr>
          <w:sz w:val="28"/>
          <w:szCs w:val="28"/>
          <w:lang w:val="mk-MK"/>
        </w:rPr>
        <w:t>има долгогодишно работно искуство, лично го познава и смета дека ќе одговори на доверената функција.</w:t>
      </w:r>
    </w:p>
    <w:p w:rsidR="005E6DFE" w:rsidRDefault="005E6DFE" w:rsidP="00DB2EC7">
      <w:pPr>
        <w:ind w:firstLine="720"/>
        <w:jc w:val="both"/>
        <w:rPr>
          <w:sz w:val="28"/>
          <w:szCs w:val="28"/>
          <w:lang w:val="mk-MK"/>
        </w:rPr>
      </w:pPr>
    </w:p>
    <w:p w:rsidR="005E6DFE" w:rsidRDefault="005E6DFE" w:rsidP="00DB2EC7">
      <w:pPr>
        <w:ind w:firstLine="720"/>
        <w:jc w:val="both"/>
        <w:rPr>
          <w:sz w:val="28"/>
          <w:szCs w:val="28"/>
          <w:lang w:val="mk-MK"/>
        </w:rPr>
      </w:pPr>
      <w:r>
        <w:rPr>
          <w:sz w:val="28"/>
          <w:szCs w:val="28"/>
          <w:lang w:val="mk-MK"/>
        </w:rPr>
        <w:t xml:space="preserve">Членот на Советот- </w:t>
      </w:r>
      <w:r>
        <w:rPr>
          <w:b/>
          <w:sz w:val="28"/>
          <w:szCs w:val="28"/>
          <w:lang w:val="mk-MK"/>
        </w:rPr>
        <w:t>Сашко Георгиев</w:t>
      </w:r>
      <w:r>
        <w:rPr>
          <w:sz w:val="28"/>
          <w:szCs w:val="28"/>
          <w:lang w:val="mk-MK"/>
        </w:rPr>
        <w:t xml:space="preserve"> гласа</w:t>
      </w:r>
      <w:r w:rsidR="001A469F">
        <w:rPr>
          <w:sz w:val="28"/>
          <w:szCs w:val="28"/>
          <w:lang w:val="mk-MK"/>
        </w:rPr>
        <w:t>л</w:t>
      </w:r>
      <w:r w:rsidR="00A14136">
        <w:rPr>
          <w:sz w:val="28"/>
          <w:szCs w:val="28"/>
          <w:lang w:val="mk-MK"/>
        </w:rPr>
        <w:t xml:space="preserve"> „Против</w:t>
      </w:r>
      <w:r>
        <w:rPr>
          <w:sz w:val="28"/>
          <w:szCs w:val="28"/>
          <w:lang w:val="mk-MK"/>
        </w:rPr>
        <w:t xml:space="preserve">“ бидејќи </w:t>
      </w:r>
      <w:r w:rsidR="00A14136">
        <w:rPr>
          <w:sz w:val="28"/>
          <w:szCs w:val="28"/>
          <w:lang w:val="mk-MK"/>
        </w:rPr>
        <w:t>избраниот кандидат бил член на Државната изборна комисија.</w:t>
      </w:r>
    </w:p>
    <w:p w:rsidR="005D18F8" w:rsidRPr="005D18F8" w:rsidRDefault="005D18F8" w:rsidP="00DB2EC7">
      <w:pPr>
        <w:ind w:firstLine="720"/>
        <w:jc w:val="both"/>
        <w:rPr>
          <w:sz w:val="28"/>
          <w:szCs w:val="28"/>
        </w:rPr>
      </w:pPr>
    </w:p>
    <w:p w:rsidR="005E6DFE" w:rsidRDefault="005D18F8" w:rsidP="00DB2EC7">
      <w:pPr>
        <w:ind w:firstLine="720"/>
        <w:jc w:val="both"/>
        <w:rPr>
          <w:sz w:val="28"/>
          <w:szCs w:val="28"/>
          <w:lang w:val="mk-MK"/>
        </w:rPr>
      </w:pPr>
      <w:r>
        <w:rPr>
          <w:sz w:val="28"/>
          <w:szCs w:val="28"/>
          <w:lang w:val="mk-MK"/>
        </w:rPr>
        <w:t xml:space="preserve">Членот на Советот- </w:t>
      </w:r>
      <w:r>
        <w:rPr>
          <w:b/>
          <w:sz w:val="28"/>
          <w:szCs w:val="28"/>
        </w:rPr>
        <w:t>A</w:t>
      </w:r>
      <w:r>
        <w:rPr>
          <w:b/>
          <w:sz w:val="28"/>
          <w:szCs w:val="28"/>
          <w:lang w:val="mk-MK"/>
        </w:rPr>
        <w:t>лександра Зафировска</w:t>
      </w:r>
      <w:r>
        <w:rPr>
          <w:sz w:val="28"/>
          <w:szCs w:val="28"/>
          <w:lang w:val="mk-MK"/>
        </w:rPr>
        <w:t xml:space="preserve"> гласала „За“ </w:t>
      </w:r>
      <w:r w:rsidR="00A14136">
        <w:rPr>
          <w:sz w:val="28"/>
          <w:szCs w:val="28"/>
          <w:lang w:val="mk-MK"/>
        </w:rPr>
        <w:t xml:space="preserve"> поради долгогодишното работно искуство и смета дека ќе одговори на доверената судиска функција.</w:t>
      </w:r>
    </w:p>
    <w:p w:rsidR="005D18F8" w:rsidRDefault="005D18F8" w:rsidP="00DB2EC7">
      <w:pPr>
        <w:ind w:firstLine="720"/>
        <w:jc w:val="both"/>
        <w:rPr>
          <w:sz w:val="28"/>
          <w:szCs w:val="28"/>
          <w:lang w:val="mk-MK"/>
        </w:rPr>
      </w:pPr>
    </w:p>
    <w:p w:rsidR="005D18F8" w:rsidRDefault="005D18F8" w:rsidP="00DB2EC7">
      <w:pPr>
        <w:ind w:firstLine="720"/>
        <w:jc w:val="both"/>
        <w:rPr>
          <w:sz w:val="28"/>
          <w:szCs w:val="28"/>
          <w:lang w:val="mk-MK"/>
        </w:rPr>
      </w:pPr>
      <w:r>
        <w:rPr>
          <w:sz w:val="28"/>
          <w:szCs w:val="28"/>
          <w:lang w:val="mk-MK"/>
        </w:rPr>
        <w:lastRenderedPageBreak/>
        <w:t xml:space="preserve">Членот на Советот- </w:t>
      </w:r>
      <w:r>
        <w:rPr>
          <w:b/>
          <w:sz w:val="28"/>
          <w:szCs w:val="28"/>
          <w:lang w:val="mk-MK"/>
        </w:rPr>
        <w:t>Мери Дика-Георгиевска</w:t>
      </w:r>
      <w:r>
        <w:rPr>
          <w:sz w:val="28"/>
          <w:szCs w:val="28"/>
          <w:lang w:val="mk-MK"/>
        </w:rPr>
        <w:t xml:space="preserve"> гласала „За“ </w:t>
      </w:r>
      <w:r w:rsidR="00A14136">
        <w:rPr>
          <w:sz w:val="28"/>
          <w:szCs w:val="28"/>
          <w:lang w:val="mk-MK"/>
        </w:rPr>
        <w:t>бидејќи кандидатот кој е избран има долгогодишно работно искуство и смета дека ќе одговори на доверената судиска функција.</w:t>
      </w:r>
    </w:p>
    <w:p w:rsidR="005D18F8" w:rsidRDefault="005D18F8" w:rsidP="00DB2EC7">
      <w:pPr>
        <w:ind w:firstLine="720"/>
        <w:jc w:val="both"/>
        <w:rPr>
          <w:sz w:val="28"/>
          <w:szCs w:val="28"/>
          <w:lang w:val="mk-MK"/>
        </w:rPr>
      </w:pPr>
    </w:p>
    <w:p w:rsidR="005D18F8" w:rsidRDefault="005D18F8" w:rsidP="00DB2EC7">
      <w:pPr>
        <w:ind w:firstLine="720"/>
        <w:jc w:val="both"/>
        <w:rPr>
          <w:sz w:val="28"/>
          <w:szCs w:val="28"/>
          <w:lang w:val="mk-MK"/>
        </w:rPr>
      </w:pPr>
      <w:r>
        <w:rPr>
          <w:sz w:val="28"/>
          <w:szCs w:val="28"/>
          <w:lang w:val="mk-MK"/>
        </w:rPr>
        <w:t xml:space="preserve">Членот на Советот- </w:t>
      </w:r>
      <w:r>
        <w:rPr>
          <w:b/>
          <w:sz w:val="28"/>
          <w:szCs w:val="28"/>
          <w:lang w:val="mk-MK"/>
        </w:rPr>
        <w:t>Влатко Самарџиски</w:t>
      </w:r>
      <w:r w:rsidR="00A14136">
        <w:rPr>
          <w:sz w:val="28"/>
          <w:szCs w:val="28"/>
          <w:lang w:val="mk-MK"/>
        </w:rPr>
        <w:t xml:space="preserve"> гласал „За“ за избраниот кандидат бидејќи има најголем работен стаж во однос на другите кандидати.</w:t>
      </w:r>
    </w:p>
    <w:p w:rsidR="005D18F8" w:rsidRDefault="005D18F8" w:rsidP="00DB2EC7">
      <w:pPr>
        <w:ind w:firstLine="720"/>
        <w:jc w:val="both"/>
        <w:rPr>
          <w:sz w:val="28"/>
          <w:szCs w:val="28"/>
          <w:lang w:val="mk-MK"/>
        </w:rPr>
      </w:pPr>
    </w:p>
    <w:p w:rsidR="005E6DFE" w:rsidRDefault="005D18F8" w:rsidP="00DB2EC7">
      <w:pPr>
        <w:ind w:firstLine="720"/>
        <w:jc w:val="both"/>
        <w:rPr>
          <w:sz w:val="28"/>
          <w:szCs w:val="28"/>
          <w:lang w:val="mk-MK"/>
        </w:rPr>
      </w:pPr>
      <w:r>
        <w:rPr>
          <w:sz w:val="28"/>
          <w:szCs w:val="28"/>
          <w:lang w:val="mk-MK"/>
        </w:rPr>
        <w:t xml:space="preserve">Членот на Советот- </w:t>
      </w:r>
      <w:r>
        <w:rPr>
          <w:b/>
          <w:sz w:val="28"/>
          <w:szCs w:val="28"/>
          <w:lang w:val="mk-MK"/>
        </w:rPr>
        <w:t xml:space="preserve">Јелица Крстевска </w:t>
      </w:r>
      <w:r w:rsidR="00A14136">
        <w:rPr>
          <w:sz w:val="28"/>
          <w:szCs w:val="28"/>
          <w:lang w:val="mk-MK"/>
        </w:rPr>
        <w:t xml:space="preserve"> гласала „За“ бидејќи кандидатот има долгогодишно работно искуствио и потврдени резултати во работењето.</w:t>
      </w:r>
      <w:r w:rsidR="00393382">
        <w:rPr>
          <w:sz w:val="28"/>
          <w:szCs w:val="28"/>
          <w:lang w:val="mk-MK"/>
        </w:rPr>
        <w:t xml:space="preserve"> </w:t>
      </w:r>
    </w:p>
    <w:p w:rsidR="005D18F8" w:rsidRDefault="005D18F8" w:rsidP="00DB2EC7">
      <w:pPr>
        <w:ind w:firstLine="720"/>
        <w:jc w:val="both"/>
        <w:rPr>
          <w:sz w:val="28"/>
          <w:szCs w:val="28"/>
          <w:lang w:val="mk-MK"/>
        </w:rPr>
      </w:pPr>
    </w:p>
    <w:p w:rsidR="00393382" w:rsidRDefault="00F018D4" w:rsidP="00393382">
      <w:pPr>
        <w:ind w:firstLine="720"/>
        <w:jc w:val="both"/>
        <w:rPr>
          <w:sz w:val="28"/>
          <w:szCs w:val="28"/>
          <w:lang w:val="mk-MK"/>
        </w:rPr>
      </w:pPr>
      <w:r>
        <w:rPr>
          <w:b/>
          <w:sz w:val="28"/>
          <w:szCs w:val="28"/>
          <w:lang w:val="mk-MK"/>
        </w:rPr>
        <w:t>Претседателот на Советот</w:t>
      </w:r>
      <w:r>
        <w:rPr>
          <w:sz w:val="28"/>
          <w:szCs w:val="28"/>
          <w:lang w:val="mk-MK"/>
        </w:rPr>
        <w:t xml:space="preserve"> </w:t>
      </w:r>
      <w:r w:rsidR="00393382">
        <w:rPr>
          <w:sz w:val="28"/>
          <w:szCs w:val="28"/>
          <w:lang w:val="mk-MK"/>
        </w:rPr>
        <w:t xml:space="preserve">констатира дека ќе се продолжи со  донесување на одлука </w:t>
      </w:r>
      <w:r w:rsidR="00393382" w:rsidRPr="00E60082">
        <w:rPr>
          <w:sz w:val="28"/>
          <w:szCs w:val="28"/>
          <w:lang w:val="mk-MK"/>
        </w:rPr>
        <w:t>согласно усвоената</w:t>
      </w:r>
      <w:r w:rsidR="00393382">
        <w:rPr>
          <w:b/>
          <w:sz w:val="28"/>
          <w:szCs w:val="28"/>
          <w:lang w:val="mk-MK"/>
        </w:rPr>
        <w:t xml:space="preserve"> </w:t>
      </w:r>
      <w:r w:rsidR="00393382" w:rsidRPr="00E60082">
        <w:rPr>
          <w:sz w:val="28"/>
          <w:szCs w:val="28"/>
          <w:lang w:val="mk-MK"/>
        </w:rPr>
        <w:t>конечна ранг листа</w:t>
      </w:r>
      <w:r w:rsidR="00393382">
        <w:rPr>
          <w:b/>
          <w:sz w:val="28"/>
          <w:szCs w:val="28"/>
          <w:lang w:val="mk-MK"/>
        </w:rPr>
        <w:t xml:space="preserve"> </w:t>
      </w:r>
      <w:r w:rsidR="00393382" w:rsidRPr="005F49E9">
        <w:rPr>
          <w:sz w:val="28"/>
          <w:szCs w:val="28"/>
          <w:lang w:val="mk-MK"/>
        </w:rPr>
        <w:t>на кандидати за избор на</w:t>
      </w:r>
      <w:r w:rsidR="009061CB">
        <w:rPr>
          <w:sz w:val="28"/>
          <w:szCs w:val="28"/>
          <w:lang w:val="mk-MK"/>
        </w:rPr>
        <w:t xml:space="preserve"> двајца </w:t>
      </w:r>
      <w:r w:rsidR="00393382" w:rsidRPr="005F49E9">
        <w:rPr>
          <w:sz w:val="28"/>
          <w:szCs w:val="28"/>
          <w:lang w:val="mk-MK"/>
        </w:rPr>
        <w:t xml:space="preserve"> </w:t>
      </w:r>
      <w:r w:rsidR="009061CB">
        <w:rPr>
          <w:sz w:val="28"/>
          <w:szCs w:val="28"/>
          <w:lang w:val="mk-MK"/>
        </w:rPr>
        <w:t>судии на Управниот суд и и тоа првенствено по усвоената конечна ранг листа на кандидати од македонска националност.</w:t>
      </w:r>
    </w:p>
    <w:p w:rsidR="00A529A6" w:rsidRDefault="00A529A6" w:rsidP="00393382">
      <w:pPr>
        <w:ind w:firstLine="720"/>
        <w:jc w:val="both"/>
        <w:rPr>
          <w:sz w:val="28"/>
          <w:szCs w:val="28"/>
          <w:lang w:val="mk-MK"/>
        </w:rPr>
      </w:pPr>
    </w:p>
    <w:p w:rsidR="00393382" w:rsidRDefault="00393382" w:rsidP="00393382">
      <w:pPr>
        <w:ind w:firstLine="720"/>
        <w:jc w:val="both"/>
        <w:rPr>
          <w:sz w:val="28"/>
          <w:szCs w:val="28"/>
          <w:lang w:val="mk-MK"/>
        </w:rPr>
      </w:pPr>
      <w:r>
        <w:rPr>
          <w:sz w:val="28"/>
          <w:szCs w:val="28"/>
          <w:lang w:val="mk-MK"/>
        </w:rPr>
        <w:t>Прв</w:t>
      </w:r>
      <w:r w:rsidR="009061CB">
        <w:rPr>
          <w:sz w:val="28"/>
          <w:szCs w:val="28"/>
          <w:lang w:val="mk-MK"/>
        </w:rPr>
        <w:t>а</w:t>
      </w:r>
      <w:r>
        <w:rPr>
          <w:sz w:val="28"/>
          <w:szCs w:val="28"/>
          <w:lang w:val="mk-MK"/>
        </w:rPr>
        <w:t xml:space="preserve"> на ранг листата е кандидатот  под реден број 1- </w:t>
      </w:r>
      <w:r w:rsidR="009061CB">
        <w:rPr>
          <w:sz w:val="28"/>
          <w:szCs w:val="28"/>
          <w:lang w:val="mk-MK"/>
        </w:rPr>
        <w:t>Лилјана Бенко</w:t>
      </w:r>
      <w:r>
        <w:rPr>
          <w:sz w:val="28"/>
          <w:szCs w:val="28"/>
          <w:lang w:val="mk-MK"/>
        </w:rPr>
        <w:t xml:space="preserve"> и истиот го стави на гласање.</w:t>
      </w:r>
    </w:p>
    <w:p w:rsidR="005F78DF" w:rsidRDefault="00393382" w:rsidP="005F78DF">
      <w:pPr>
        <w:ind w:right="-449" w:firstLine="720"/>
        <w:jc w:val="both"/>
        <w:rPr>
          <w:bCs/>
          <w:sz w:val="28"/>
          <w:szCs w:val="28"/>
          <w:lang w:val="mk-MK"/>
        </w:rPr>
      </w:pPr>
      <w:r>
        <w:rPr>
          <w:bCs/>
          <w:sz w:val="28"/>
          <w:szCs w:val="28"/>
          <w:lang w:val="mk-MK"/>
        </w:rPr>
        <w:t xml:space="preserve">Членовите  на  Советот  гласаа  за  кандидатот  </w:t>
      </w:r>
      <w:r w:rsidR="009061CB">
        <w:rPr>
          <w:b/>
          <w:bCs/>
          <w:sz w:val="28"/>
          <w:szCs w:val="28"/>
          <w:lang w:val="mk-MK"/>
        </w:rPr>
        <w:t>Лилјана Бенко</w:t>
      </w:r>
      <w:r w:rsidRPr="00E61910">
        <w:rPr>
          <w:b/>
          <w:bCs/>
          <w:sz w:val="28"/>
          <w:szCs w:val="28"/>
          <w:lang w:val="mk-MK"/>
        </w:rPr>
        <w:t>:</w:t>
      </w:r>
      <w:r w:rsidR="009061CB">
        <w:rPr>
          <w:bCs/>
          <w:sz w:val="28"/>
          <w:szCs w:val="28"/>
          <w:lang w:val="mk-MK"/>
        </w:rPr>
        <w:t xml:space="preserve"> 5</w:t>
      </w:r>
      <w:r>
        <w:rPr>
          <w:bCs/>
          <w:sz w:val="28"/>
          <w:szCs w:val="28"/>
          <w:lang w:val="mk-MK"/>
        </w:rPr>
        <w:t xml:space="preserve"> -„За“</w:t>
      </w:r>
      <w:r w:rsidR="009061CB">
        <w:rPr>
          <w:bCs/>
          <w:sz w:val="28"/>
          <w:szCs w:val="28"/>
          <w:lang w:val="mk-MK"/>
        </w:rPr>
        <w:t>, 7-„Против“</w:t>
      </w:r>
      <w:r w:rsidR="005F78DF">
        <w:rPr>
          <w:bCs/>
          <w:sz w:val="28"/>
          <w:szCs w:val="28"/>
        </w:rPr>
        <w:t xml:space="preserve">, </w:t>
      </w:r>
      <w:r w:rsidR="005F78DF">
        <w:rPr>
          <w:bCs/>
          <w:sz w:val="28"/>
          <w:szCs w:val="28"/>
          <w:lang w:val="mk-MK"/>
        </w:rPr>
        <w:t>по што Претседателот констатира дека кандидатот не го доби потребното мнозинство гласови согласно законот.</w:t>
      </w:r>
    </w:p>
    <w:p w:rsidR="005F78DF" w:rsidRDefault="005F78DF" w:rsidP="005F78DF">
      <w:pPr>
        <w:ind w:right="-449" w:firstLine="720"/>
        <w:jc w:val="both"/>
        <w:rPr>
          <w:bCs/>
          <w:sz w:val="28"/>
          <w:szCs w:val="28"/>
          <w:lang w:val="mk-MK"/>
        </w:rPr>
      </w:pPr>
      <w:r>
        <w:rPr>
          <w:bCs/>
          <w:sz w:val="28"/>
          <w:szCs w:val="28"/>
          <w:lang w:val="mk-MK"/>
        </w:rPr>
        <w:t>Се премина на гласање за кандидатот под реден број 2 од ранг-листата, Елизабета Васкова.</w:t>
      </w:r>
    </w:p>
    <w:p w:rsidR="005F78DF" w:rsidRDefault="005F78DF" w:rsidP="005F78DF">
      <w:pPr>
        <w:ind w:right="-449" w:firstLine="720"/>
        <w:jc w:val="both"/>
        <w:rPr>
          <w:bCs/>
          <w:sz w:val="28"/>
          <w:szCs w:val="28"/>
          <w:lang w:val="mk-MK"/>
        </w:rPr>
      </w:pPr>
      <w:r>
        <w:rPr>
          <w:bCs/>
          <w:sz w:val="28"/>
          <w:szCs w:val="28"/>
          <w:lang w:val="mk-MK"/>
        </w:rPr>
        <w:t xml:space="preserve">Членовите  на  Советот  гласаа  за  кандидатот  </w:t>
      </w:r>
      <w:r>
        <w:rPr>
          <w:b/>
          <w:bCs/>
          <w:sz w:val="28"/>
          <w:szCs w:val="28"/>
          <w:lang w:val="mk-MK"/>
        </w:rPr>
        <w:t>Елизабета Васкова</w:t>
      </w:r>
      <w:r>
        <w:rPr>
          <w:bCs/>
          <w:sz w:val="28"/>
          <w:szCs w:val="28"/>
          <w:lang w:val="mk-MK"/>
        </w:rPr>
        <w:t xml:space="preserve">: </w:t>
      </w:r>
    </w:p>
    <w:p w:rsidR="005F78DF" w:rsidRDefault="005F78DF" w:rsidP="005F78DF">
      <w:pPr>
        <w:ind w:right="-449"/>
        <w:jc w:val="both"/>
        <w:rPr>
          <w:bCs/>
          <w:sz w:val="28"/>
          <w:szCs w:val="28"/>
          <w:lang w:val="mk-MK"/>
        </w:rPr>
      </w:pPr>
      <w:r>
        <w:rPr>
          <w:bCs/>
          <w:sz w:val="28"/>
          <w:szCs w:val="28"/>
          <w:lang w:val="mk-MK"/>
        </w:rPr>
        <w:t>11 -„За“, 1-„Против“.</w:t>
      </w:r>
    </w:p>
    <w:p w:rsidR="005F78DF" w:rsidRDefault="005F78DF" w:rsidP="005F78DF">
      <w:pPr>
        <w:ind w:right="-449" w:firstLine="720"/>
        <w:jc w:val="both"/>
        <w:rPr>
          <w:bCs/>
          <w:sz w:val="28"/>
          <w:szCs w:val="28"/>
          <w:lang w:val="mk-MK"/>
        </w:rPr>
      </w:pPr>
      <w:r>
        <w:rPr>
          <w:bCs/>
          <w:sz w:val="28"/>
          <w:szCs w:val="28"/>
          <w:lang w:val="mk-MK"/>
        </w:rPr>
        <w:t xml:space="preserve">Кон гласање пристапија припадниците на заедниците кои не се мнозинство во РМ и за кандидатот </w:t>
      </w:r>
      <w:r w:rsidRPr="001A3069">
        <w:rPr>
          <w:b/>
          <w:bCs/>
          <w:sz w:val="28"/>
          <w:szCs w:val="28"/>
          <w:lang w:val="mk-MK"/>
        </w:rPr>
        <w:t>Елизабета Васкова</w:t>
      </w:r>
      <w:r>
        <w:rPr>
          <w:bCs/>
          <w:sz w:val="28"/>
          <w:szCs w:val="28"/>
          <w:lang w:val="mk-MK"/>
        </w:rPr>
        <w:t xml:space="preserve"> гласаа: 6 - „За“.</w:t>
      </w:r>
    </w:p>
    <w:p w:rsidR="00393382" w:rsidRDefault="00393382" w:rsidP="005F78DF">
      <w:pPr>
        <w:jc w:val="both"/>
        <w:rPr>
          <w:sz w:val="28"/>
          <w:szCs w:val="28"/>
          <w:lang w:val="mk-MK"/>
        </w:rPr>
      </w:pPr>
    </w:p>
    <w:p w:rsidR="00393382" w:rsidRDefault="00393382" w:rsidP="00393382">
      <w:pPr>
        <w:ind w:firstLine="720"/>
        <w:jc w:val="both"/>
        <w:rPr>
          <w:sz w:val="28"/>
          <w:szCs w:val="28"/>
          <w:lang w:val="mk-MK"/>
        </w:rPr>
      </w:pPr>
      <w:r w:rsidRPr="00C73130">
        <w:rPr>
          <w:sz w:val="28"/>
          <w:szCs w:val="28"/>
          <w:lang w:val="mk-MK"/>
        </w:rPr>
        <w:t>По гласањето,</w:t>
      </w:r>
      <w:r>
        <w:rPr>
          <w:b/>
          <w:sz w:val="28"/>
          <w:szCs w:val="28"/>
          <w:lang w:val="mk-MK"/>
        </w:rPr>
        <w:t xml:space="preserve"> </w:t>
      </w:r>
      <w:r w:rsidRPr="006F3230">
        <w:rPr>
          <w:b/>
          <w:sz w:val="28"/>
          <w:szCs w:val="28"/>
          <w:lang w:val="mk-MK"/>
        </w:rPr>
        <w:t>Претседателот на Советот</w:t>
      </w:r>
      <w:r>
        <w:rPr>
          <w:b/>
          <w:sz w:val="28"/>
          <w:szCs w:val="28"/>
          <w:lang w:val="mk-MK"/>
        </w:rPr>
        <w:t xml:space="preserve"> </w:t>
      </w:r>
      <w:r>
        <w:rPr>
          <w:sz w:val="28"/>
          <w:szCs w:val="28"/>
          <w:lang w:val="mk-MK"/>
        </w:rPr>
        <w:t xml:space="preserve">констатира дека </w:t>
      </w:r>
      <w:r w:rsidRPr="00284678">
        <w:rPr>
          <w:b/>
          <w:sz w:val="28"/>
          <w:szCs w:val="28"/>
          <w:lang w:val="mk-MK"/>
        </w:rPr>
        <w:t xml:space="preserve">за </w:t>
      </w:r>
      <w:r w:rsidR="005F78DF">
        <w:rPr>
          <w:b/>
          <w:sz w:val="28"/>
          <w:szCs w:val="28"/>
          <w:lang w:val="mk-MK"/>
        </w:rPr>
        <w:t>судија на Управниот суд</w:t>
      </w:r>
      <w:r>
        <w:rPr>
          <w:b/>
          <w:sz w:val="28"/>
          <w:szCs w:val="28"/>
          <w:lang w:val="mk-MK"/>
        </w:rPr>
        <w:t xml:space="preserve"> е избран</w:t>
      </w:r>
      <w:r w:rsidR="005F78DF">
        <w:rPr>
          <w:b/>
          <w:sz w:val="28"/>
          <w:szCs w:val="28"/>
          <w:lang w:val="mk-MK"/>
        </w:rPr>
        <w:t>а</w:t>
      </w:r>
      <w:r>
        <w:rPr>
          <w:b/>
          <w:sz w:val="28"/>
          <w:szCs w:val="28"/>
          <w:lang w:val="mk-MK"/>
        </w:rPr>
        <w:t xml:space="preserve"> </w:t>
      </w:r>
      <w:r w:rsidR="005F78DF">
        <w:rPr>
          <w:b/>
          <w:sz w:val="28"/>
          <w:szCs w:val="28"/>
          <w:lang w:val="mk-MK"/>
        </w:rPr>
        <w:t>Елизабета Васкова.</w:t>
      </w:r>
    </w:p>
    <w:p w:rsidR="00F018D4" w:rsidRDefault="00F018D4" w:rsidP="00F018D4">
      <w:pPr>
        <w:ind w:firstLine="720"/>
        <w:jc w:val="both"/>
        <w:rPr>
          <w:sz w:val="28"/>
          <w:szCs w:val="28"/>
          <w:lang w:val="mk-MK"/>
        </w:rPr>
      </w:pPr>
    </w:p>
    <w:p w:rsidR="00393382" w:rsidRDefault="00393382" w:rsidP="00393382">
      <w:pPr>
        <w:ind w:firstLine="720"/>
        <w:jc w:val="both"/>
        <w:rPr>
          <w:sz w:val="28"/>
          <w:szCs w:val="28"/>
          <w:lang w:val="mk-MK"/>
        </w:rPr>
      </w:pPr>
      <w:r w:rsidRPr="006F3230">
        <w:rPr>
          <w:b/>
          <w:sz w:val="28"/>
          <w:szCs w:val="28"/>
          <w:lang w:val="mk-MK"/>
        </w:rPr>
        <w:t>Претседателот на Советот</w:t>
      </w:r>
      <w:r>
        <w:rPr>
          <w:b/>
          <w:sz w:val="28"/>
          <w:szCs w:val="28"/>
          <w:lang w:val="mk-MK"/>
        </w:rPr>
        <w:t xml:space="preserve"> </w:t>
      </w:r>
      <w:r w:rsidRPr="00393382">
        <w:rPr>
          <w:sz w:val="28"/>
          <w:szCs w:val="28"/>
          <w:lang w:val="mk-MK"/>
        </w:rPr>
        <w:t>констатира дека</w:t>
      </w:r>
      <w:r>
        <w:rPr>
          <w:b/>
          <w:sz w:val="28"/>
          <w:szCs w:val="28"/>
          <w:lang w:val="mk-MK"/>
        </w:rPr>
        <w:t xml:space="preserve"> </w:t>
      </w:r>
      <w:r>
        <w:rPr>
          <w:sz w:val="28"/>
          <w:szCs w:val="28"/>
          <w:lang w:val="mk-MK"/>
        </w:rPr>
        <w:t xml:space="preserve">согласно законот секој член на Советот со право на глас ќе даде образложение за својата одлука за избор на </w:t>
      </w:r>
      <w:r w:rsidR="005F78DF">
        <w:rPr>
          <w:sz w:val="28"/>
          <w:szCs w:val="28"/>
          <w:lang w:val="mk-MK"/>
        </w:rPr>
        <w:t>судија.</w:t>
      </w:r>
    </w:p>
    <w:p w:rsidR="005F78DF" w:rsidRDefault="00393382" w:rsidP="00A71A76">
      <w:pPr>
        <w:ind w:firstLine="720"/>
        <w:jc w:val="both"/>
        <w:rPr>
          <w:sz w:val="28"/>
          <w:szCs w:val="28"/>
          <w:lang w:val="mk-MK"/>
        </w:rPr>
      </w:pPr>
      <w:r>
        <w:rPr>
          <w:sz w:val="28"/>
          <w:szCs w:val="28"/>
          <w:lang w:val="mk-MK"/>
        </w:rPr>
        <w:t xml:space="preserve"> </w:t>
      </w:r>
      <w:r w:rsidR="00215AC5">
        <w:rPr>
          <w:sz w:val="28"/>
          <w:szCs w:val="28"/>
          <w:lang w:val="mk-MK"/>
        </w:rPr>
        <w:t>З</w:t>
      </w:r>
      <w:r>
        <w:rPr>
          <w:sz w:val="28"/>
          <w:szCs w:val="28"/>
          <w:lang w:val="mk-MK"/>
        </w:rPr>
        <w:t xml:space="preserve">а кандидатот </w:t>
      </w:r>
      <w:r w:rsidR="005F78DF">
        <w:rPr>
          <w:sz w:val="28"/>
          <w:szCs w:val="28"/>
          <w:lang w:val="mk-MK"/>
        </w:rPr>
        <w:t>Елизабета Васкова гласал „Против“ бидејќи смета дека</w:t>
      </w:r>
      <w:r w:rsidR="00F9355D">
        <w:rPr>
          <w:sz w:val="28"/>
          <w:szCs w:val="28"/>
          <w:lang w:val="mk-MK"/>
        </w:rPr>
        <w:t xml:space="preserve"> на ранг листат</w:t>
      </w:r>
      <w:r w:rsidR="00652EC9">
        <w:rPr>
          <w:sz w:val="28"/>
          <w:szCs w:val="28"/>
          <w:lang w:val="mk-MK"/>
        </w:rPr>
        <w:t>а има</w:t>
      </w:r>
      <w:r w:rsidR="00F9355D">
        <w:rPr>
          <w:sz w:val="28"/>
          <w:szCs w:val="28"/>
          <w:lang w:val="mk-MK"/>
        </w:rPr>
        <w:t xml:space="preserve"> кандидати кои долги години работеле на управна материја, а </w:t>
      </w:r>
      <w:r w:rsidR="005F78DF">
        <w:rPr>
          <w:sz w:val="28"/>
          <w:szCs w:val="28"/>
          <w:lang w:val="mk-MK"/>
        </w:rPr>
        <w:t xml:space="preserve">истата не може да ги исполни критериумите </w:t>
      </w:r>
      <w:r w:rsidR="00F9355D">
        <w:rPr>
          <w:sz w:val="28"/>
          <w:szCs w:val="28"/>
          <w:lang w:val="mk-MK"/>
        </w:rPr>
        <w:t xml:space="preserve">во тој поглед. Како вработена во Судскиот совет недоволно се ангажирала во работата, а професионалноста не </w:t>
      </w:r>
      <w:r w:rsidR="001A3069">
        <w:rPr>
          <w:sz w:val="28"/>
          <w:szCs w:val="28"/>
          <w:lang w:val="mk-MK"/>
        </w:rPr>
        <w:t xml:space="preserve">и </w:t>
      </w:r>
      <w:r w:rsidR="00F9355D">
        <w:rPr>
          <w:sz w:val="28"/>
          <w:szCs w:val="28"/>
          <w:lang w:val="mk-MK"/>
        </w:rPr>
        <w:t>е на највисоко ниво. Претходно во нејзиното работење и како генерален секретар на Судскиот совет биле утврдени недостатоци и истата не пристапувала кон извршување на законските обврски и не ги оценувала вработените. Смета дека избраниот кандидат не е соодветен за избор на судија на Управниот суд и дека нема да одговори на задачите</w:t>
      </w:r>
      <w:r w:rsidR="00A71A76">
        <w:rPr>
          <w:sz w:val="28"/>
          <w:szCs w:val="28"/>
          <w:lang w:val="mk-MK"/>
        </w:rPr>
        <w:t xml:space="preserve"> кои и претстојат.</w:t>
      </w:r>
    </w:p>
    <w:p w:rsidR="00393382" w:rsidRDefault="00393382" w:rsidP="00FE2B35">
      <w:pPr>
        <w:ind w:firstLine="720"/>
        <w:jc w:val="both"/>
        <w:rPr>
          <w:sz w:val="28"/>
          <w:szCs w:val="28"/>
          <w:lang w:val="mk-MK"/>
        </w:rPr>
      </w:pPr>
      <w:r>
        <w:rPr>
          <w:sz w:val="28"/>
          <w:szCs w:val="28"/>
          <w:lang w:val="mk-MK"/>
        </w:rPr>
        <w:lastRenderedPageBreak/>
        <w:t>По даденото образложение им даде збор и на членовите на Советот да дад</w:t>
      </w:r>
      <w:r>
        <w:rPr>
          <w:sz w:val="28"/>
          <w:szCs w:val="28"/>
        </w:rPr>
        <w:t>a</w:t>
      </w:r>
      <w:r>
        <w:rPr>
          <w:sz w:val="28"/>
          <w:szCs w:val="28"/>
          <w:lang w:val="mk-MK"/>
        </w:rPr>
        <w:t>т образложение по однос на гласањето за одлуката за избор.</w:t>
      </w:r>
    </w:p>
    <w:p w:rsidR="00215AC5" w:rsidRDefault="00215AC5" w:rsidP="00393382">
      <w:pPr>
        <w:ind w:firstLine="720"/>
        <w:jc w:val="both"/>
        <w:rPr>
          <w:sz w:val="28"/>
          <w:szCs w:val="28"/>
          <w:lang w:val="mk-MK"/>
        </w:rPr>
      </w:pPr>
    </w:p>
    <w:p w:rsidR="00215AC5" w:rsidRDefault="00215AC5" w:rsidP="00215AC5">
      <w:pPr>
        <w:ind w:firstLine="720"/>
        <w:jc w:val="both"/>
        <w:rPr>
          <w:sz w:val="28"/>
          <w:szCs w:val="28"/>
          <w:lang w:val="mk-MK"/>
        </w:rPr>
      </w:pPr>
      <w:r>
        <w:rPr>
          <w:sz w:val="28"/>
          <w:szCs w:val="28"/>
          <w:lang w:val="mk-MK"/>
        </w:rPr>
        <w:t xml:space="preserve">Членот на Советот- </w:t>
      </w:r>
      <w:r>
        <w:rPr>
          <w:b/>
          <w:sz w:val="28"/>
          <w:szCs w:val="28"/>
          <w:lang w:val="mk-MK"/>
        </w:rPr>
        <w:t>Јелица Крстевска</w:t>
      </w:r>
      <w:r>
        <w:rPr>
          <w:sz w:val="28"/>
          <w:szCs w:val="28"/>
          <w:lang w:val="mk-MK"/>
        </w:rPr>
        <w:t xml:space="preserve"> гласала „За“ бидејќи кандидатот има </w:t>
      </w:r>
      <w:r w:rsidR="00A71A76">
        <w:rPr>
          <w:sz w:val="28"/>
          <w:szCs w:val="28"/>
          <w:lang w:val="mk-MK"/>
        </w:rPr>
        <w:t xml:space="preserve">долгогодишен стаж, има искуство во областа на правосудството, работела како стручен соработник во Основен суд Скопје 2 Скопје и како виш соработник во Врховен суд на РМ, </w:t>
      </w:r>
      <w:r w:rsidR="0093494C">
        <w:rPr>
          <w:sz w:val="28"/>
          <w:szCs w:val="28"/>
          <w:lang w:val="mk-MK"/>
        </w:rPr>
        <w:t xml:space="preserve">од 2008 година </w:t>
      </w:r>
      <w:r w:rsidR="001A3069">
        <w:rPr>
          <w:sz w:val="28"/>
          <w:szCs w:val="28"/>
          <w:lang w:val="mk-MK"/>
        </w:rPr>
        <w:t xml:space="preserve">е </w:t>
      </w:r>
      <w:r w:rsidR="0093494C">
        <w:rPr>
          <w:sz w:val="28"/>
          <w:szCs w:val="28"/>
          <w:lang w:val="mk-MK"/>
        </w:rPr>
        <w:t>вработена  во Судскиот совет на РМ како државен советник, исто така ја вршела одреден период и функцијата генерален секретар на Советот и смета дека ги исполнува условите за судија на Управниот суд.</w:t>
      </w:r>
      <w:r w:rsidR="00A71A76">
        <w:rPr>
          <w:sz w:val="28"/>
          <w:szCs w:val="28"/>
          <w:lang w:val="mk-MK"/>
        </w:rPr>
        <w:t xml:space="preserve"> </w:t>
      </w:r>
    </w:p>
    <w:p w:rsidR="00215AC5" w:rsidRDefault="00215AC5" w:rsidP="00393382">
      <w:pPr>
        <w:ind w:firstLine="720"/>
        <w:jc w:val="both"/>
        <w:rPr>
          <w:sz w:val="28"/>
          <w:szCs w:val="28"/>
          <w:lang w:val="mk-MK"/>
        </w:rPr>
      </w:pPr>
    </w:p>
    <w:p w:rsidR="00215AC5" w:rsidRDefault="00215AC5" w:rsidP="00215AC5">
      <w:pPr>
        <w:ind w:firstLine="720"/>
        <w:jc w:val="both"/>
        <w:rPr>
          <w:sz w:val="28"/>
          <w:szCs w:val="28"/>
          <w:lang w:val="mk-MK"/>
        </w:rPr>
      </w:pPr>
      <w:r>
        <w:rPr>
          <w:sz w:val="28"/>
          <w:szCs w:val="28"/>
          <w:lang w:val="mk-MK"/>
        </w:rPr>
        <w:t xml:space="preserve">Членот на Советот- </w:t>
      </w:r>
      <w:r>
        <w:rPr>
          <w:b/>
          <w:sz w:val="28"/>
          <w:szCs w:val="28"/>
          <w:lang w:val="mk-MK"/>
        </w:rPr>
        <w:t>Влатко Самарџиски</w:t>
      </w:r>
      <w:r>
        <w:rPr>
          <w:sz w:val="28"/>
          <w:szCs w:val="28"/>
          <w:lang w:val="mk-MK"/>
        </w:rPr>
        <w:t xml:space="preserve"> гласал „За“ </w:t>
      </w:r>
      <w:r w:rsidR="00C8212C">
        <w:rPr>
          <w:sz w:val="28"/>
          <w:szCs w:val="28"/>
          <w:lang w:val="mk-MK"/>
        </w:rPr>
        <w:t xml:space="preserve">бидејќи </w:t>
      </w:r>
      <w:r w:rsidR="0093494C">
        <w:rPr>
          <w:sz w:val="28"/>
          <w:szCs w:val="28"/>
          <w:lang w:val="mk-MK"/>
        </w:rPr>
        <w:t>има добро искуство во соработката со избраниот кандидат.</w:t>
      </w:r>
    </w:p>
    <w:p w:rsidR="00215AC5" w:rsidRDefault="00215AC5" w:rsidP="00215AC5">
      <w:pPr>
        <w:ind w:firstLine="720"/>
        <w:jc w:val="both"/>
        <w:rPr>
          <w:sz w:val="28"/>
          <w:szCs w:val="28"/>
          <w:lang w:val="mk-MK"/>
        </w:rPr>
      </w:pPr>
    </w:p>
    <w:p w:rsidR="00215AC5" w:rsidRDefault="00215AC5" w:rsidP="00215AC5">
      <w:pPr>
        <w:ind w:firstLine="720"/>
        <w:jc w:val="both"/>
        <w:rPr>
          <w:sz w:val="28"/>
          <w:szCs w:val="28"/>
          <w:lang w:val="mk-MK"/>
        </w:rPr>
      </w:pPr>
      <w:r>
        <w:rPr>
          <w:sz w:val="28"/>
          <w:szCs w:val="28"/>
          <w:lang w:val="mk-MK"/>
        </w:rPr>
        <w:t xml:space="preserve">Членот на Советот- </w:t>
      </w:r>
      <w:r>
        <w:rPr>
          <w:b/>
          <w:sz w:val="28"/>
          <w:szCs w:val="28"/>
          <w:lang w:val="mk-MK"/>
        </w:rPr>
        <w:t>Мери Дика-Георгиевска</w:t>
      </w:r>
      <w:r w:rsidR="00C8212C">
        <w:rPr>
          <w:sz w:val="28"/>
          <w:szCs w:val="28"/>
          <w:lang w:val="mk-MK"/>
        </w:rPr>
        <w:t xml:space="preserve"> гласала „За“ </w:t>
      </w:r>
      <w:r w:rsidR="0093494C">
        <w:rPr>
          <w:sz w:val="28"/>
          <w:szCs w:val="28"/>
          <w:lang w:val="mk-MK"/>
        </w:rPr>
        <w:t>бидејќи ја познава уште како вработена во Основниот суд Скопје 2 Скопје, каде од нејзината работа биле задоволни.</w:t>
      </w:r>
      <w:r w:rsidR="00066D1A">
        <w:rPr>
          <w:sz w:val="28"/>
          <w:szCs w:val="28"/>
          <w:lang w:val="mk-MK"/>
        </w:rPr>
        <w:t xml:space="preserve"> Пр</w:t>
      </w:r>
      <w:r w:rsidR="00066D1A">
        <w:rPr>
          <w:sz w:val="28"/>
          <w:szCs w:val="28"/>
        </w:rPr>
        <w:t>e</w:t>
      </w:r>
      <w:r w:rsidR="00066D1A">
        <w:rPr>
          <w:sz w:val="28"/>
          <w:szCs w:val="28"/>
          <w:lang w:val="mk-MK"/>
        </w:rPr>
        <w:t>т</w:t>
      </w:r>
      <w:r w:rsidR="001A3069">
        <w:rPr>
          <w:sz w:val="28"/>
          <w:szCs w:val="28"/>
          <w:lang w:val="mk-MK"/>
        </w:rPr>
        <w:t>ходно како генерален секрета</w:t>
      </w:r>
      <w:r w:rsidR="0093494C">
        <w:rPr>
          <w:sz w:val="28"/>
          <w:szCs w:val="28"/>
          <w:lang w:val="mk-MK"/>
        </w:rPr>
        <w:t>р на Советот имала добра сора</w:t>
      </w:r>
      <w:r w:rsidR="00066D1A">
        <w:rPr>
          <w:sz w:val="28"/>
          <w:szCs w:val="28"/>
          <w:lang w:val="mk-MK"/>
        </w:rPr>
        <w:t>ботка со неа,</w:t>
      </w:r>
      <w:r w:rsidR="001A3069">
        <w:rPr>
          <w:sz w:val="28"/>
          <w:szCs w:val="28"/>
          <w:lang w:val="mk-MK"/>
        </w:rPr>
        <w:t xml:space="preserve"> по Годишен распоред исто</w:t>
      </w:r>
      <w:r w:rsidR="0093494C">
        <w:rPr>
          <w:sz w:val="28"/>
          <w:szCs w:val="28"/>
          <w:lang w:val="mk-MK"/>
        </w:rPr>
        <w:t xml:space="preserve"> така работела со нејзе и е задоволна од нејзината работа.</w:t>
      </w:r>
      <w:r w:rsidR="001A3069">
        <w:rPr>
          <w:sz w:val="28"/>
          <w:szCs w:val="28"/>
          <w:lang w:val="mk-MK"/>
        </w:rPr>
        <w:t xml:space="preserve"> Смета дека ќе одговори на дове</w:t>
      </w:r>
      <w:r w:rsidR="0093494C">
        <w:rPr>
          <w:sz w:val="28"/>
          <w:szCs w:val="28"/>
          <w:lang w:val="mk-MK"/>
        </w:rPr>
        <w:t>рената функција.</w:t>
      </w:r>
    </w:p>
    <w:p w:rsidR="00215AC5" w:rsidRDefault="00215AC5" w:rsidP="00215AC5">
      <w:pPr>
        <w:ind w:firstLine="720"/>
        <w:jc w:val="both"/>
        <w:rPr>
          <w:sz w:val="28"/>
          <w:szCs w:val="28"/>
          <w:lang w:val="mk-MK"/>
        </w:rPr>
      </w:pPr>
    </w:p>
    <w:p w:rsidR="00215AC5" w:rsidRDefault="00215AC5" w:rsidP="00215AC5">
      <w:pPr>
        <w:ind w:firstLine="720"/>
        <w:jc w:val="both"/>
        <w:rPr>
          <w:sz w:val="28"/>
          <w:szCs w:val="28"/>
          <w:lang w:val="mk-MK"/>
        </w:rPr>
      </w:pPr>
      <w:r>
        <w:rPr>
          <w:sz w:val="28"/>
          <w:szCs w:val="28"/>
          <w:lang w:val="mk-MK"/>
        </w:rPr>
        <w:t xml:space="preserve">Членот на Советот- </w:t>
      </w:r>
      <w:r>
        <w:rPr>
          <w:b/>
          <w:sz w:val="28"/>
          <w:szCs w:val="28"/>
        </w:rPr>
        <w:t>A</w:t>
      </w:r>
      <w:r>
        <w:rPr>
          <w:b/>
          <w:sz w:val="28"/>
          <w:szCs w:val="28"/>
          <w:lang w:val="mk-MK"/>
        </w:rPr>
        <w:t>лександра Зафировска</w:t>
      </w:r>
      <w:r>
        <w:rPr>
          <w:sz w:val="28"/>
          <w:szCs w:val="28"/>
          <w:lang w:val="mk-MK"/>
        </w:rPr>
        <w:t xml:space="preserve"> </w:t>
      </w:r>
      <w:r w:rsidR="00671E26">
        <w:rPr>
          <w:sz w:val="28"/>
          <w:szCs w:val="28"/>
          <w:lang w:val="mk-MK"/>
        </w:rPr>
        <w:t xml:space="preserve">гласала „За“ </w:t>
      </w:r>
      <w:r w:rsidR="0093494C">
        <w:rPr>
          <w:sz w:val="28"/>
          <w:szCs w:val="28"/>
          <w:lang w:val="mk-MK"/>
        </w:rPr>
        <w:t>бидејќи досега двајца од вработените во Судскиот совет се избрани во Управниот суд и истите покажале добри резултати во работењето.</w:t>
      </w:r>
      <w:r w:rsidR="0093494C" w:rsidRPr="0093494C">
        <w:rPr>
          <w:sz w:val="28"/>
          <w:szCs w:val="28"/>
          <w:lang w:val="mk-MK"/>
        </w:rPr>
        <w:t xml:space="preserve"> </w:t>
      </w:r>
    </w:p>
    <w:p w:rsidR="00215AC5" w:rsidRDefault="00215AC5" w:rsidP="00393382">
      <w:pPr>
        <w:ind w:firstLine="720"/>
        <w:jc w:val="both"/>
        <w:rPr>
          <w:sz w:val="28"/>
          <w:szCs w:val="28"/>
          <w:lang w:val="mk-MK"/>
        </w:rPr>
      </w:pPr>
    </w:p>
    <w:p w:rsidR="00215AC5" w:rsidRDefault="00215AC5" w:rsidP="00215AC5">
      <w:pPr>
        <w:ind w:firstLine="720"/>
        <w:jc w:val="both"/>
        <w:rPr>
          <w:sz w:val="28"/>
          <w:szCs w:val="28"/>
          <w:lang w:val="mk-MK"/>
        </w:rPr>
      </w:pPr>
      <w:r>
        <w:rPr>
          <w:sz w:val="28"/>
          <w:szCs w:val="28"/>
          <w:lang w:val="mk-MK"/>
        </w:rPr>
        <w:t xml:space="preserve">Членот на Советот- </w:t>
      </w:r>
      <w:r>
        <w:rPr>
          <w:b/>
          <w:sz w:val="28"/>
          <w:szCs w:val="28"/>
          <w:lang w:val="mk-MK"/>
        </w:rPr>
        <w:t>Сашко Георгиев</w:t>
      </w:r>
      <w:r>
        <w:rPr>
          <w:sz w:val="28"/>
          <w:szCs w:val="28"/>
          <w:lang w:val="mk-MK"/>
        </w:rPr>
        <w:t xml:space="preserve"> гласал „За“</w:t>
      </w:r>
      <w:r w:rsidR="00671E26">
        <w:rPr>
          <w:sz w:val="28"/>
          <w:szCs w:val="28"/>
          <w:lang w:val="mk-MK"/>
        </w:rPr>
        <w:t xml:space="preserve"> поради тоа што кандидатот </w:t>
      </w:r>
      <w:r w:rsidR="0093494C">
        <w:rPr>
          <w:sz w:val="28"/>
          <w:szCs w:val="28"/>
          <w:lang w:val="mk-MK"/>
        </w:rPr>
        <w:t>има доволно работно искуство</w:t>
      </w:r>
      <w:r w:rsidR="00671E26">
        <w:rPr>
          <w:sz w:val="28"/>
          <w:szCs w:val="28"/>
          <w:lang w:val="mk-MK"/>
        </w:rPr>
        <w:t xml:space="preserve"> и смета дека ќе ја оправда довербата која му е дадена.</w:t>
      </w:r>
      <w:r>
        <w:rPr>
          <w:sz w:val="28"/>
          <w:szCs w:val="28"/>
          <w:lang w:val="mk-MK"/>
        </w:rPr>
        <w:t xml:space="preserve"> </w:t>
      </w:r>
    </w:p>
    <w:p w:rsidR="00215AC5" w:rsidRDefault="00215AC5" w:rsidP="00215AC5">
      <w:pPr>
        <w:ind w:firstLine="720"/>
        <w:jc w:val="both"/>
        <w:rPr>
          <w:sz w:val="28"/>
          <w:szCs w:val="28"/>
          <w:lang w:val="mk-MK"/>
        </w:rPr>
      </w:pPr>
    </w:p>
    <w:p w:rsidR="00215AC5" w:rsidRDefault="00215AC5" w:rsidP="00215AC5">
      <w:pPr>
        <w:ind w:firstLine="720"/>
        <w:jc w:val="both"/>
        <w:rPr>
          <w:sz w:val="28"/>
          <w:szCs w:val="28"/>
          <w:lang w:val="mk-MK"/>
        </w:rPr>
      </w:pPr>
      <w:r>
        <w:rPr>
          <w:sz w:val="28"/>
          <w:szCs w:val="28"/>
          <w:lang w:val="mk-MK"/>
        </w:rPr>
        <w:t xml:space="preserve">Членот на Советот- </w:t>
      </w:r>
      <w:r>
        <w:rPr>
          <w:b/>
          <w:sz w:val="28"/>
          <w:szCs w:val="28"/>
          <w:lang w:val="mk-MK"/>
        </w:rPr>
        <w:t>Владе Богданоски</w:t>
      </w:r>
      <w:r>
        <w:rPr>
          <w:sz w:val="28"/>
          <w:szCs w:val="28"/>
          <w:lang w:val="mk-MK"/>
        </w:rPr>
        <w:t xml:space="preserve"> гласал „За“ бидејќи </w:t>
      </w:r>
      <w:r w:rsidR="00671E26">
        <w:rPr>
          <w:sz w:val="28"/>
          <w:szCs w:val="28"/>
          <w:lang w:val="mk-MK"/>
        </w:rPr>
        <w:t>кан</w:t>
      </w:r>
      <w:r w:rsidR="00031BD2">
        <w:rPr>
          <w:sz w:val="28"/>
          <w:szCs w:val="28"/>
          <w:lang w:val="mk-MK"/>
        </w:rPr>
        <w:t>дидатот има долгогодишно работно искуство и смета дека ќе одговори на функцијата и дадената доверба.</w:t>
      </w:r>
    </w:p>
    <w:p w:rsidR="00215AC5" w:rsidRDefault="00215AC5" w:rsidP="00215AC5">
      <w:pPr>
        <w:ind w:firstLine="720"/>
        <w:jc w:val="both"/>
        <w:rPr>
          <w:sz w:val="28"/>
          <w:szCs w:val="28"/>
          <w:lang w:val="mk-MK"/>
        </w:rPr>
      </w:pPr>
    </w:p>
    <w:p w:rsidR="00215AC5" w:rsidRDefault="00215AC5" w:rsidP="00215AC5">
      <w:pPr>
        <w:ind w:firstLine="720"/>
        <w:jc w:val="both"/>
        <w:rPr>
          <w:b/>
          <w:sz w:val="28"/>
          <w:szCs w:val="28"/>
          <w:lang w:val="mk-MK"/>
        </w:rPr>
      </w:pPr>
      <w:r>
        <w:rPr>
          <w:sz w:val="28"/>
          <w:szCs w:val="28"/>
          <w:lang w:val="mk-MK"/>
        </w:rPr>
        <w:t xml:space="preserve">Членот на Советот- </w:t>
      </w:r>
      <w:r>
        <w:rPr>
          <w:b/>
          <w:sz w:val="28"/>
          <w:szCs w:val="28"/>
          <w:lang w:val="mk-MK"/>
        </w:rPr>
        <w:t>Беким Реџепи</w:t>
      </w:r>
      <w:r>
        <w:rPr>
          <w:sz w:val="28"/>
          <w:szCs w:val="28"/>
          <w:lang w:val="mk-MK"/>
        </w:rPr>
        <w:t xml:space="preserve"> гласал „За“ бидејќи </w:t>
      </w:r>
      <w:r w:rsidR="00031BD2">
        <w:rPr>
          <w:sz w:val="28"/>
          <w:szCs w:val="28"/>
          <w:lang w:val="mk-MK"/>
        </w:rPr>
        <w:t xml:space="preserve">смета дека избраниот кандидат ги исполнува условите согласно законот и може </w:t>
      </w:r>
      <w:r w:rsidR="001A3069">
        <w:rPr>
          <w:sz w:val="28"/>
          <w:szCs w:val="28"/>
          <w:lang w:val="mk-MK"/>
        </w:rPr>
        <w:t>д</w:t>
      </w:r>
      <w:r w:rsidR="00031BD2">
        <w:rPr>
          <w:sz w:val="28"/>
          <w:szCs w:val="28"/>
          <w:lang w:val="mk-MK"/>
        </w:rPr>
        <w:t xml:space="preserve">а одговори на </w:t>
      </w:r>
      <w:r w:rsidR="00671E26">
        <w:rPr>
          <w:sz w:val="28"/>
          <w:szCs w:val="28"/>
          <w:lang w:val="mk-MK"/>
        </w:rPr>
        <w:t>суди</w:t>
      </w:r>
      <w:r w:rsidR="00031BD2">
        <w:rPr>
          <w:sz w:val="28"/>
          <w:szCs w:val="28"/>
          <w:lang w:val="mk-MK"/>
        </w:rPr>
        <w:t>ската функција.</w:t>
      </w:r>
    </w:p>
    <w:p w:rsidR="00215AC5" w:rsidRDefault="00215AC5" w:rsidP="00215AC5">
      <w:pPr>
        <w:ind w:firstLine="720"/>
        <w:jc w:val="both"/>
        <w:rPr>
          <w:sz w:val="28"/>
          <w:szCs w:val="28"/>
          <w:lang w:val="mk-MK"/>
        </w:rPr>
      </w:pPr>
    </w:p>
    <w:p w:rsidR="00215AC5" w:rsidRDefault="00215AC5" w:rsidP="00215AC5">
      <w:pPr>
        <w:ind w:firstLine="720"/>
        <w:jc w:val="both"/>
        <w:rPr>
          <w:sz w:val="28"/>
          <w:szCs w:val="28"/>
          <w:lang w:val="mk-MK"/>
        </w:rPr>
      </w:pPr>
      <w:r>
        <w:rPr>
          <w:sz w:val="28"/>
          <w:szCs w:val="28"/>
          <w:lang w:val="mk-MK"/>
        </w:rPr>
        <w:t xml:space="preserve">Членот на Советот- </w:t>
      </w:r>
      <w:r>
        <w:rPr>
          <w:b/>
          <w:sz w:val="28"/>
          <w:szCs w:val="28"/>
          <w:lang w:val="mk-MK"/>
        </w:rPr>
        <w:t>Виолета Богојеска</w:t>
      </w:r>
      <w:r>
        <w:rPr>
          <w:sz w:val="28"/>
          <w:szCs w:val="28"/>
          <w:lang w:val="mk-MK"/>
        </w:rPr>
        <w:t xml:space="preserve"> гласала „За“ бидејќи </w:t>
      </w:r>
      <w:r w:rsidR="00671E26">
        <w:rPr>
          <w:sz w:val="28"/>
          <w:szCs w:val="28"/>
          <w:lang w:val="mk-MK"/>
        </w:rPr>
        <w:t>кандидатот има</w:t>
      </w:r>
      <w:r w:rsidR="00031BD2">
        <w:rPr>
          <w:sz w:val="28"/>
          <w:szCs w:val="28"/>
          <w:lang w:val="mk-MK"/>
        </w:rPr>
        <w:t xml:space="preserve"> долго </w:t>
      </w:r>
      <w:r w:rsidR="00671E26">
        <w:rPr>
          <w:sz w:val="28"/>
          <w:szCs w:val="28"/>
          <w:lang w:val="mk-MK"/>
        </w:rPr>
        <w:t xml:space="preserve"> </w:t>
      </w:r>
      <w:r w:rsidR="001A3069">
        <w:rPr>
          <w:sz w:val="28"/>
          <w:szCs w:val="28"/>
          <w:lang w:val="mk-MK"/>
        </w:rPr>
        <w:t>работно искуство. Как</w:t>
      </w:r>
      <w:r w:rsidR="00031BD2">
        <w:rPr>
          <w:sz w:val="28"/>
          <w:szCs w:val="28"/>
          <w:lang w:val="mk-MK"/>
        </w:rPr>
        <w:t>о судија на</w:t>
      </w:r>
      <w:r w:rsidR="001A3069">
        <w:rPr>
          <w:sz w:val="28"/>
          <w:szCs w:val="28"/>
          <w:lang w:val="mk-MK"/>
        </w:rPr>
        <w:t xml:space="preserve"> Управниот суд</w:t>
      </w:r>
      <w:r w:rsidR="00031BD2">
        <w:rPr>
          <w:sz w:val="28"/>
          <w:szCs w:val="28"/>
          <w:lang w:val="mk-MK"/>
        </w:rPr>
        <w:t>, сепак посочи дека на ранг листата има и други кандидати кои ги исполнуваат условите за избор  во конкретниот случај.</w:t>
      </w:r>
    </w:p>
    <w:p w:rsidR="00031BD2" w:rsidRDefault="00031BD2" w:rsidP="00215AC5">
      <w:pPr>
        <w:ind w:firstLine="720"/>
        <w:jc w:val="both"/>
        <w:rPr>
          <w:sz w:val="28"/>
          <w:szCs w:val="28"/>
          <w:lang w:val="mk-MK"/>
        </w:rPr>
      </w:pPr>
    </w:p>
    <w:p w:rsidR="00215AC5" w:rsidRPr="008B4137" w:rsidRDefault="00215AC5" w:rsidP="00215AC5">
      <w:pPr>
        <w:ind w:firstLine="720"/>
        <w:jc w:val="both"/>
        <w:rPr>
          <w:sz w:val="28"/>
          <w:szCs w:val="28"/>
          <w:lang w:val="mk-MK"/>
        </w:rPr>
      </w:pPr>
      <w:r>
        <w:rPr>
          <w:sz w:val="28"/>
          <w:szCs w:val="28"/>
          <w:lang w:val="mk-MK"/>
        </w:rPr>
        <w:t xml:space="preserve">Членот на Советот- </w:t>
      </w:r>
      <w:r>
        <w:rPr>
          <w:b/>
          <w:sz w:val="28"/>
          <w:szCs w:val="28"/>
          <w:lang w:val="mk-MK"/>
        </w:rPr>
        <w:t>Селим Адеми</w:t>
      </w:r>
      <w:r>
        <w:rPr>
          <w:sz w:val="28"/>
          <w:szCs w:val="28"/>
          <w:lang w:val="mk-MK"/>
        </w:rPr>
        <w:t xml:space="preserve"> гласал „За“ бидејќи</w:t>
      </w:r>
      <w:r w:rsidR="00031BD2">
        <w:rPr>
          <w:sz w:val="28"/>
          <w:szCs w:val="28"/>
          <w:lang w:val="mk-MK"/>
        </w:rPr>
        <w:t xml:space="preserve"> истата квалитетно, одговорно и навремено ги извршувала работните задачи кои и </w:t>
      </w:r>
      <w:r w:rsidR="00031BD2">
        <w:rPr>
          <w:sz w:val="28"/>
          <w:szCs w:val="28"/>
          <w:lang w:val="mk-MK"/>
        </w:rPr>
        <w:lastRenderedPageBreak/>
        <w:t>биле дадени во текот на работењето, при што нагласи дека била и генерален секретар на Советот.</w:t>
      </w:r>
    </w:p>
    <w:p w:rsidR="00215AC5" w:rsidRDefault="00215AC5" w:rsidP="00215AC5">
      <w:pPr>
        <w:ind w:firstLine="720"/>
        <w:jc w:val="both"/>
        <w:rPr>
          <w:sz w:val="28"/>
          <w:szCs w:val="28"/>
          <w:lang w:val="mk-MK"/>
        </w:rPr>
      </w:pPr>
    </w:p>
    <w:p w:rsidR="00215AC5" w:rsidRDefault="00215AC5" w:rsidP="00215AC5">
      <w:pPr>
        <w:ind w:firstLine="720"/>
        <w:jc w:val="both"/>
        <w:rPr>
          <w:sz w:val="28"/>
          <w:szCs w:val="28"/>
          <w:lang w:val="mk-MK"/>
        </w:rPr>
      </w:pPr>
      <w:r>
        <w:rPr>
          <w:sz w:val="28"/>
          <w:szCs w:val="28"/>
          <w:lang w:val="mk-MK"/>
        </w:rPr>
        <w:t xml:space="preserve">Членот на Советот- </w:t>
      </w:r>
      <w:r w:rsidRPr="00A8575F">
        <w:rPr>
          <w:b/>
          <w:sz w:val="28"/>
          <w:szCs w:val="28"/>
          <w:lang w:val="mk-MK"/>
        </w:rPr>
        <w:t>Лидија Каначковиќ</w:t>
      </w:r>
      <w:r>
        <w:rPr>
          <w:sz w:val="28"/>
          <w:szCs w:val="28"/>
          <w:lang w:val="mk-MK"/>
        </w:rPr>
        <w:t xml:space="preserve"> </w:t>
      </w:r>
      <w:r w:rsidR="00515E4F" w:rsidRPr="00A8575F">
        <w:rPr>
          <w:sz w:val="28"/>
          <w:szCs w:val="28"/>
          <w:lang w:val="mk-MK"/>
        </w:rPr>
        <w:t>гласал</w:t>
      </w:r>
      <w:r w:rsidR="00515E4F">
        <w:rPr>
          <w:sz w:val="28"/>
          <w:szCs w:val="28"/>
          <w:lang w:val="mk-MK"/>
        </w:rPr>
        <w:t>а</w:t>
      </w:r>
      <w:r w:rsidR="00515E4F" w:rsidRPr="00A8575F">
        <w:rPr>
          <w:sz w:val="28"/>
          <w:szCs w:val="28"/>
          <w:lang w:val="mk-MK"/>
        </w:rPr>
        <w:t xml:space="preserve"> „За“</w:t>
      </w:r>
      <w:r w:rsidR="00515E4F">
        <w:rPr>
          <w:sz w:val="28"/>
          <w:szCs w:val="28"/>
          <w:lang w:val="mk-MK"/>
        </w:rPr>
        <w:t xml:space="preserve"> кандидатот </w:t>
      </w:r>
      <w:r w:rsidR="001A3069">
        <w:rPr>
          <w:sz w:val="28"/>
          <w:szCs w:val="28"/>
          <w:lang w:val="mk-MK"/>
        </w:rPr>
        <w:t>бидејќ</w:t>
      </w:r>
      <w:r w:rsidR="00031BD2">
        <w:rPr>
          <w:sz w:val="28"/>
          <w:szCs w:val="28"/>
          <w:lang w:val="mk-MK"/>
        </w:rPr>
        <w:t>и секогаш имала коректен однос и не се сомнева дека совесно и одговорно ќе ја врши доверената функција.</w:t>
      </w:r>
    </w:p>
    <w:p w:rsidR="00215AC5" w:rsidRDefault="00215AC5" w:rsidP="00215AC5">
      <w:pPr>
        <w:ind w:firstLine="720"/>
        <w:jc w:val="both"/>
        <w:rPr>
          <w:sz w:val="28"/>
          <w:szCs w:val="28"/>
          <w:lang w:val="mk-MK"/>
        </w:rPr>
      </w:pPr>
    </w:p>
    <w:p w:rsidR="00393382" w:rsidRDefault="00393382" w:rsidP="00515E4F">
      <w:pPr>
        <w:ind w:firstLine="720"/>
        <w:jc w:val="both"/>
        <w:rPr>
          <w:sz w:val="28"/>
          <w:szCs w:val="28"/>
          <w:lang w:val="mk-MK"/>
        </w:rPr>
      </w:pPr>
      <w:r>
        <w:rPr>
          <w:sz w:val="28"/>
          <w:szCs w:val="28"/>
          <w:lang w:val="mk-MK"/>
        </w:rPr>
        <w:t>Заменик претседателот-</w:t>
      </w:r>
      <w:r w:rsidRPr="00A8575F">
        <w:rPr>
          <w:b/>
          <w:sz w:val="28"/>
          <w:szCs w:val="28"/>
          <w:lang w:val="mk-MK"/>
        </w:rPr>
        <w:t>Шемседин Јусуфи</w:t>
      </w:r>
      <w:r w:rsidRPr="00A8575F">
        <w:rPr>
          <w:sz w:val="28"/>
          <w:szCs w:val="28"/>
          <w:lang w:val="mk-MK"/>
        </w:rPr>
        <w:t xml:space="preserve"> гласал „За“</w:t>
      </w:r>
      <w:r w:rsidR="00515E4F">
        <w:rPr>
          <w:sz w:val="28"/>
          <w:szCs w:val="28"/>
          <w:lang w:val="mk-MK"/>
        </w:rPr>
        <w:t xml:space="preserve"> бидејќи </w:t>
      </w:r>
      <w:r w:rsidR="00031BD2">
        <w:rPr>
          <w:sz w:val="28"/>
          <w:szCs w:val="28"/>
          <w:lang w:val="mk-MK"/>
        </w:rPr>
        <w:t xml:space="preserve">смета </w:t>
      </w:r>
      <w:r w:rsidR="00515E4F">
        <w:rPr>
          <w:sz w:val="28"/>
          <w:szCs w:val="28"/>
          <w:lang w:val="mk-MK"/>
        </w:rPr>
        <w:t xml:space="preserve">дека </w:t>
      </w:r>
      <w:r w:rsidR="00031BD2">
        <w:rPr>
          <w:sz w:val="28"/>
          <w:szCs w:val="28"/>
          <w:lang w:val="mk-MK"/>
        </w:rPr>
        <w:t xml:space="preserve">избраниот кандидат </w:t>
      </w:r>
      <w:r w:rsidR="00515E4F">
        <w:rPr>
          <w:sz w:val="28"/>
          <w:szCs w:val="28"/>
          <w:lang w:val="mk-MK"/>
        </w:rPr>
        <w:t>совесно и професио</w:t>
      </w:r>
      <w:r w:rsidR="00031BD2">
        <w:rPr>
          <w:sz w:val="28"/>
          <w:szCs w:val="28"/>
          <w:lang w:val="mk-MK"/>
        </w:rPr>
        <w:t>нално ќе ја извршува судиската функција.</w:t>
      </w:r>
    </w:p>
    <w:p w:rsidR="00031BD2" w:rsidRDefault="00031BD2" w:rsidP="00515E4F">
      <w:pPr>
        <w:ind w:firstLine="720"/>
        <w:jc w:val="both"/>
        <w:rPr>
          <w:sz w:val="28"/>
          <w:szCs w:val="28"/>
          <w:lang w:val="mk-MK"/>
        </w:rPr>
      </w:pPr>
    </w:p>
    <w:p w:rsidR="00586FAB" w:rsidRDefault="00586FAB" w:rsidP="00586FAB">
      <w:pPr>
        <w:ind w:firstLine="720"/>
        <w:jc w:val="both"/>
        <w:rPr>
          <w:sz w:val="28"/>
          <w:szCs w:val="28"/>
          <w:lang w:val="mk-MK"/>
        </w:rPr>
      </w:pPr>
      <w:r>
        <w:rPr>
          <w:b/>
          <w:sz w:val="28"/>
          <w:szCs w:val="28"/>
          <w:lang w:val="mk-MK"/>
        </w:rPr>
        <w:t>Претседателот на Советот</w:t>
      </w:r>
      <w:r>
        <w:rPr>
          <w:sz w:val="28"/>
          <w:szCs w:val="28"/>
          <w:lang w:val="mk-MK"/>
        </w:rPr>
        <w:t xml:space="preserve"> констатира дека ќе се продолжи со  донесување на одлука </w:t>
      </w:r>
      <w:r w:rsidRPr="00E60082">
        <w:rPr>
          <w:sz w:val="28"/>
          <w:szCs w:val="28"/>
          <w:lang w:val="mk-MK"/>
        </w:rPr>
        <w:t>согласно усвоената</w:t>
      </w:r>
      <w:r>
        <w:rPr>
          <w:b/>
          <w:sz w:val="28"/>
          <w:szCs w:val="28"/>
          <w:lang w:val="mk-MK"/>
        </w:rPr>
        <w:t xml:space="preserve"> </w:t>
      </w:r>
      <w:r w:rsidRPr="00E60082">
        <w:rPr>
          <w:sz w:val="28"/>
          <w:szCs w:val="28"/>
          <w:lang w:val="mk-MK"/>
        </w:rPr>
        <w:t>конечна ранг листа</w:t>
      </w:r>
      <w:r>
        <w:rPr>
          <w:b/>
          <w:sz w:val="28"/>
          <w:szCs w:val="28"/>
          <w:lang w:val="mk-MK"/>
        </w:rPr>
        <w:t xml:space="preserve"> </w:t>
      </w:r>
      <w:r w:rsidRPr="005F49E9">
        <w:rPr>
          <w:sz w:val="28"/>
          <w:szCs w:val="28"/>
          <w:lang w:val="mk-MK"/>
        </w:rPr>
        <w:t>на кандидати за избор на</w:t>
      </w:r>
      <w:r>
        <w:rPr>
          <w:sz w:val="28"/>
          <w:szCs w:val="28"/>
          <w:lang w:val="mk-MK"/>
        </w:rPr>
        <w:t xml:space="preserve"> </w:t>
      </w:r>
      <w:r w:rsidRPr="005F49E9">
        <w:rPr>
          <w:sz w:val="28"/>
          <w:szCs w:val="28"/>
          <w:lang w:val="mk-MK"/>
        </w:rPr>
        <w:t xml:space="preserve"> </w:t>
      </w:r>
      <w:r w:rsidR="001A3069">
        <w:rPr>
          <w:sz w:val="28"/>
          <w:szCs w:val="28"/>
          <w:lang w:val="mk-MK"/>
        </w:rPr>
        <w:t>судија</w:t>
      </w:r>
      <w:r>
        <w:rPr>
          <w:sz w:val="28"/>
          <w:szCs w:val="28"/>
          <w:lang w:val="mk-MK"/>
        </w:rPr>
        <w:t xml:space="preserve"> на Управниот суд  и тоа по усвоената конечна ранг листа на кандидати од припадниците на заедниците кои не се мнозинство во РМ.</w:t>
      </w:r>
    </w:p>
    <w:p w:rsidR="00586FAB" w:rsidRDefault="00586FAB" w:rsidP="00586FAB">
      <w:pPr>
        <w:ind w:firstLine="720"/>
        <w:jc w:val="both"/>
        <w:rPr>
          <w:sz w:val="28"/>
          <w:szCs w:val="28"/>
          <w:lang w:val="mk-MK"/>
        </w:rPr>
      </w:pPr>
    </w:p>
    <w:p w:rsidR="00586FAB" w:rsidRDefault="00586FAB" w:rsidP="00586FAB">
      <w:pPr>
        <w:ind w:firstLine="720"/>
        <w:jc w:val="both"/>
        <w:rPr>
          <w:sz w:val="28"/>
          <w:szCs w:val="28"/>
          <w:lang w:val="mk-MK"/>
        </w:rPr>
      </w:pPr>
      <w:r>
        <w:rPr>
          <w:sz w:val="28"/>
          <w:szCs w:val="28"/>
          <w:lang w:val="mk-MK"/>
        </w:rPr>
        <w:t xml:space="preserve">Прв на ранг листата е кандидатот  под реден број 1- Субхи Јакупи, но бидејќи истиот веќе е избран за судија на Вишиот управен суд, се преминува на вториот кандидат од ранг листата- </w:t>
      </w:r>
      <w:r w:rsidR="00B32316">
        <w:rPr>
          <w:sz w:val="28"/>
          <w:szCs w:val="28"/>
          <w:lang w:val="mk-MK"/>
        </w:rPr>
        <w:t>кој сега е прв на ранг-листата – Јусуф Минири.</w:t>
      </w:r>
      <w:r>
        <w:rPr>
          <w:sz w:val="28"/>
          <w:szCs w:val="28"/>
          <w:lang w:val="mk-MK"/>
        </w:rPr>
        <w:t xml:space="preserve"> </w:t>
      </w:r>
    </w:p>
    <w:p w:rsidR="00586FAB" w:rsidRDefault="00586FAB" w:rsidP="001A3069">
      <w:pPr>
        <w:ind w:right="-23" w:firstLine="720"/>
        <w:jc w:val="both"/>
        <w:rPr>
          <w:bCs/>
          <w:sz w:val="28"/>
          <w:szCs w:val="28"/>
          <w:lang w:val="mk-MK"/>
        </w:rPr>
      </w:pPr>
      <w:r>
        <w:rPr>
          <w:bCs/>
          <w:sz w:val="28"/>
          <w:szCs w:val="28"/>
          <w:lang w:val="mk-MK"/>
        </w:rPr>
        <w:t xml:space="preserve">Членовите  на  Советот  гласаа  за  кандидатот  </w:t>
      </w:r>
      <w:r w:rsidR="00B32316">
        <w:rPr>
          <w:b/>
          <w:bCs/>
          <w:sz w:val="28"/>
          <w:szCs w:val="28"/>
          <w:lang w:val="mk-MK"/>
        </w:rPr>
        <w:t>Јусуф Минири</w:t>
      </w:r>
      <w:r w:rsidRPr="00E61910">
        <w:rPr>
          <w:b/>
          <w:bCs/>
          <w:sz w:val="28"/>
          <w:szCs w:val="28"/>
          <w:lang w:val="mk-MK"/>
        </w:rPr>
        <w:t>:</w:t>
      </w:r>
      <w:r>
        <w:rPr>
          <w:bCs/>
          <w:sz w:val="28"/>
          <w:szCs w:val="28"/>
          <w:lang w:val="mk-MK"/>
        </w:rPr>
        <w:t xml:space="preserve"> 5 -„За“, 7-„Против“</w:t>
      </w:r>
      <w:r>
        <w:rPr>
          <w:bCs/>
          <w:sz w:val="28"/>
          <w:szCs w:val="28"/>
        </w:rPr>
        <w:t xml:space="preserve">, </w:t>
      </w:r>
      <w:r>
        <w:rPr>
          <w:bCs/>
          <w:sz w:val="28"/>
          <w:szCs w:val="28"/>
          <w:lang w:val="mk-MK"/>
        </w:rPr>
        <w:t>по што Претседателот констатира дека кандидатот не го доби потребното мнозинство гласови согласно законот.</w:t>
      </w:r>
    </w:p>
    <w:p w:rsidR="00586FAB" w:rsidRDefault="00586FAB" w:rsidP="001A3069">
      <w:pPr>
        <w:ind w:right="-23" w:firstLine="720"/>
        <w:jc w:val="both"/>
        <w:rPr>
          <w:bCs/>
          <w:sz w:val="28"/>
          <w:szCs w:val="28"/>
          <w:lang w:val="mk-MK"/>
        </w:rPr>
      </w:pPr>
      <w:r>
        <w:rPr>
          <w:bCs/>
          <w:sz w:val="28"/>
          <w:szCs w:val="28"/>
          <w:lang w:val="mk-MK"/>
        </w:rPr>
        <w:t xml:space="preserve">Се премина на гласање за кандидатот под реден број 2 од ранг-листата, </w:t>
      </w:r>
      <w:r w:rsidR="00B32316">
        <w:rPr>
          <w:bCs/>
          <w:sz w:val="28"/>
          <w:szCs w:val="28"/>
          <w:lang w:val="mk-MK"/>
        </w:rPr>
        <w:t>Насуф Ипчја</w:t>
      </w:r>
      <w:r>
        <w:rPr>
          <w:bCs/>
          <w:sz w:val="28"/>
          <w:szCs w:val="28"/>
          <w:lang w:val="mk-MK"/>
        </w:rPr>
        <w:t>.</w:t>
      </w:r>
    </w:p>
    <w:p w:rsidR="00586FAB" w:rsidRDefault="00586FAB" w:rsidP="001A3069">
      <w:pPr>
        <w:ind w:right="-23" w:firstLine="720"/>
        <w:jc w:val="both"/>
        <w:rPr>
          <w:bCs/>
          <w:sz w:val="28"/>
          <w:szCs w:val="28"/>
          <w:lang w:val="mk-MK"/>
        </w:rPr>
      </w:pPr>
      <w:r>
        <w:rPr>
          <w:bCs/>
          <w:sz w:val="28"/>
          <w:szCs w:val="28"/>
          <w:lang w:val="mk-MK"/>
        </w:rPr>
        <w:t xml:space="preserve">Членовите  на  Советот  гласаа  за  кандидатот  </w:t>
      </w:r>
      <w:r w:rsidR="00B32316">
        <w:rPr>
          <w:b/>
          <w:bCs/>
          <w:sz w:val="28"/>
          <w:szCs w:val="28"/>
          <w:lang w:val="mk-MK"/>
        </w:rPr>
        <w:t>Насуф Ипчја</w:t>
      </w:r>
      <w:r>
        <w:rPr>
          <w:bCs/>
          <w:sz w:val="28"/>
          <w:szCs w:val="28"/>
          <w:lang w:val="mk-MK"/>
        </w:rPr>
        <w:t xml:space="preserve">: </w:t>
      </w:r>
      <w:r w:rsidR="00B32316">
        <w:rPr>
          <w:bCs/>
          <w:sz w:val="28"/>
          <w:szCs w:val="28"/>
          <w:lang w:val="mk-MK"/>
        </w:rPr>
        <w:t>8 -„За“, 4-„Против“, по што Претседателот констатира дека кандидатот не го доби потребното мнозинство гласови согласно законот.</w:t>
      </w:r>
    </w:p>
    <w:p w:rsidR="00B32316" w:rsidRDefault="00B32316" w:rsidP="001A3069">
      <w:pPr>
        <w:ind w:right="-23" w:firstLine="720"/>
        <w:jc w:val="both"/>
        <w:rPr>
          <w:bCs/>
          <w:sz w:val="28"/>
          <w:szCs w:val="28"/>
          <w:lang w:val="mk-MK"/>
        </w:rPr>
      </w:pPr>
      <w:r>
        <w:rPr>
          <w:bCs/>
          <w:sz w:val="28"/>
          <w:szCs w:val="28"/>
          <w:lang w:val="mk-MK"/>
        </w:rPr>
        <w:t>Се премина на гласање за кандидатот под реден број 3 од ранг-листата,Орхан Рамадани.</w:t>
      </w:r>
    </w:p>
    <w:p w:rsidR="00B32316" w:rsidRDefault="00B32316" w:rsidP="001A3069">
      <w:pPr>
        <w:ind w:right="-23" w:firstLine="720"/>
        <w:jc w:val="both"/>
        <w:rPr>
          <w:bCs/>
          <w:sz w:val="28"/>
          <w:szCs w:val="28"/>
          <w:lang w:val="mk-MK"/>
        </w:rPr>
      </w:pPr>
      <w:r>
        <w:rPr>
          <w:bCs/>
          <w:sz w:val="28"/>
          <w:szCs w:val="28"/>
          <w:lang w:val="mk-MK"/>
        </w:rPr>
        <w:t xml:space="preserve">Членовите  на  Советот  гласаа  за  кандидатот  </w:t>
      </w:r>
      <w:r>
        <w:rPr>
          <w:b/>
          <w:bCs/>
          <w:sz w:val="28"/>
          <w:szCs w:val="28"/>
          <w:lang w:val="mk-MK"/>
        </w:rPr>
        <w:t>Орхан Рамадани</w:t>
      </w:r>
      <w:r>
        <w:rPr>
          <w:bCs/>
          <w:sz w:val="28"/>
          <w:szCs w:val="28"/>
          <w:lang w:val="mk-MK"/>
        </w:rPr>
        <w:t>: 7 -„За“, 5-„Против“, по што Претседателот констатира дека кандидатот не го доби потребното мнозинство гласови согласно законот.</w:t>
      </w:r>
    </w:p>
    <w:p w:rsidR="00B32316" w:rsidRDefault="00B32316" w:rsidP="001A3069">
      <w:pPr>
        <w:ind w:right="-23" w:firstLine="720"/>
        <w:jc w:val="both"/>
        <w:rPr>
          <w:bCs/>
          <w:sz w:val="28"/>
          <w:szCs w:val="28"/>
          <w:lang w:val="mk-MK"/>
        </w:rPr>
      </w:pPr>
      <w:r>
        <w:rPr>
          <w:bCs/>
          <w:sz w:val="28"/>
          <w:szCs w:val="28"/>
          <w:lang w:val="mk-MK"/>
        </w:rPr>
        <w:t>Се премина на гласање за кандидатот под реден број 4 од ранг-листата, Линдита Синани.</w:t>
      </w:r>
    </w:p>
    <w:p w:rsidR="00B32316" w:rsidRDefault="00B32316" w:rsidP="001A3069">
      <w:pPr>
        <w:ind w:right="-23" w:firstLine="720"/>
        <w:jc w:val="both"/>
        <w:rPr>
          <w:bCs/>
          <w:sz w:val="28"/>
          <w:szCs w:val="28"/>
          <w:lang w:val="mk-MK"/>
        </w:rPr>
      </w:pPr>
      <w:r>
        <w:rPr>
          <w:bCs/>
          <w:sz w:val="28"/>
          <w:szCs w:val="28"/>
          <w:lang w:val="mk-MK"/>
        </w:rPr>
        <w:t xml:space="preserve">Членовите  на  Советот  гласаа  за  кандидатот  </w:t>
      </w:r>
      <w:r>
        <w:rPr>
          <w:b/>
          <w:bCs/>
          <w:sz w:val="28"/>
          <w:szCs w:val="28"/>
          <w:lang w:val="mk-MK"/>
        </w:rPr>
        <w:t>Линдита Синани</w:t>
      </w:r>
      <w:r>
        <w:rPr>
          <w:bCs/>
          <w:sz w:val="28"/>
          <w:szCs w:val="28"/>
          <w:lang w:val="mk-MK"/>
        </w:rPr>
        <w:t>: 6 -„За“, 6-„Против“, по што Претседателот констатира дека кандидатот не го доби потребното мнозинство гласови согласно законот.</w:t>
      </w:r>
    </w:p>
    <w:p w:rsidR="00B32316" w:rsidRDefault="00B32316" w:rsidP="001A3069">
      <w:pPr>
        <w:ind w:right="-23" w:firstLine="720"/>
        <w:jc w:val="both"/>
        <w:rPr>
          <w:bCs/>
          <w:sz w:val="28"/>
          <w:szCs w:val="28"/>
          <w:lang w:val="mk-MK"/>
        </w:rPr>
      </w:pPr>
      <w:r>
        <w:rPr>
          <w:bCs/>
          <w:sz w:val="28"/>
          <w:szCs w:val="28"/>
          <w:lang w:val="mk-MK"/>
        </w:rPr>
        <w:t>Се премина на гласање за кандидатот под реден број 5 од ранг-листата, Вљера Ферати Мустафи.</w:t>
      </w:r>
    </w:p>
    <w:p w:rsidR="00B32316" w:rsidRDefault="00B32316" w:rsidP="001A3069">
      <w:pPr>
        <w:ind w:right="-23" w:firstLine="720"/>
        <w:jc w:val="both"/>
        <w:rPr>
          <w:bCs/>
          <w:sz w:val="28"/>
          <w:szCs w:val="28"/>
          <w:lang w:val="mk-MK"/>
        </w:rPr>
      </w:pPr>
      <w:r>
        <w:rPr>
          <w:bCs/>
          <w:sz w:val="28"/>
          <w:szCs w:val="28"/>
          <w:lang w:val="mk-MK"/>
        </w:rPr>
        <w:t xml:space="preserve">Членовите  на  Советот  гласаа  за  кандидатот  </w:t>
      </w:r>
      <w:r>
        <w:rPr>
          <w:b/>
          <w:bCs/>
          <w:sz w:val="28"/>
          <w:szCs w:val="28"/>
          <w:lang w:val="mk-MK"/>
        </w:rPr>
        <w:t>Вљера Ферати Мустафи</w:t>
      </w:r>
      <w:r>
        <w:rPr>
          <w:bCs/>
          <w:sz w:val="28"/>
          <w:szCs w:val="28"/>
          <w:lang w:val="mk-MK"/>
        </w:rPr>
        <w:t>: 6 -„За“, 6-„Против“, по што Претседателот констатира дека кандидатот не го доби потребното мнозинство гласови согласно законот.</w:t>
      </w:r>
    </w:p>
    <w:p w:rsidR="00B32316" w:rsidRDefault="00B32316" w:rsidP="001A3069">
      <w:pPr>
        <w:ind w:right="-23" w:firstLine="720"/>
        <w:jc w:val="both"/>
        <w:rPr>
          <w:bCs/>
          <w:sz w:val="28"/>
          <w:szCs w:val="28"/>
          <w:lang w:val="mk-MK"/>
        </w:rPr>
      </w:pPr>
      <w:r>
        <w:rPr>
          <w:bCs/>
          <w:sz w:val="28"/>
          <w:szCs w:val="28"/>
          <w:lang w:val="mk-MK"/>
        </w:rPr>
        <w:lastRenderedPageBreak/>
        <w:t>Се премина на гласање за кандидатот под реден број 6 од ранг-листата, Сељвије Зулфиу.</w:t>
      </w:r>
    </w:p>
    <w:p w:rsidR="00B32316" w:rsidRDefault="00B32316" w:rsidP="001A3069">
      <w:pPr>
        <w:ind w:right="-23" w:firstLine="720"/>
        <w:jc w:val="both"/>
        <w:rPr>
          <w:bCs/>
          <w:sz w:val="28"/>
          <w:szCs w:val="28"/>
          <w:lang w:val="mk-MK"/>
        </w:rPr>
      </w:pPr>
      <w:r>
        <w:rPr>
          <w:bCs/>
          <w:sz w:val="28"/>
          <w:szCs w:val="28"/>
          <w:lang w:val="mk-MK"/>
        </w:rPr>
        <w:t xml:space="preserve">Членовите  на  Советот  гласаа  за  кандидатот  </w:t>
      </w:r>
      <w:r>
        <w:rPr>
          <w:b/>
          <w:bCs/>
          <w:sz w:val="28"/>
          <w:szCs w:val="28"/>
          <w:lang w:val="mk-MK"/>
        </w:rPr>
        <w:t>Сељвије Зулфиу</w:t>
      </w:r>
      <w:r>
        <w:rPr>
          <w:bCs/>
          <w:sz w:val="28"/>
          <w:szCs w:val="28"/>
          <w:lang w:val="mk-MK"/>
        </w:rPr>
        <w:t>: 6 -„За“, 6-„Против“, по што Претседателот констатира дека кандидатот не го доби потребното мнозинство гласови согласно законот.</w:t>
      </w:r>
    </w:p>
    <w:p w:rsidR="00B32316" w:rsidRDefault="00B32316" w:rsidP="001A3069">
      <w:pPr>
        <w:ind w:right="-23" w:firstLine="720"/>
        <w:jc w:val="both"/>
        <w:rPr>
          <w:bCs/>
          <w:sz w:val="28"/>
          <w:szCs w:val="28"/>
          <w:lang w:val="mk-MK"/>
        </w:rPr>
      </w:pPr>
      <w:r>
        <w:rPr>
          <w:bCs/>
          <w:sz w:val="28"/>
          <w:szCs w:val="28"/>
          <w:lang w:val="mk-MK"/>
        </w:rPr>
        <w:t>Се премина на гласање за кандидатот под реден број 7 од ранг-листата, Фетуш Алили.</w:t>
      </w:r>
    </w:p>
    <w:p w:rsidR="00B32316" w:rsidRDefault="00B32316" w:rsidP="001A3069">
      <w:pPr>
        <w:ind w:right="-23" w:firstLine="720"/>
        <w:jc w:val="both"/>
        <w:rPr>
          <w:bCs/>
          <w:sz w:val="28"/>
          <w:szCs w:val="28"/>
          <w:lang w:val="mk-MK"/>
        </w:rPr>
      </w:pPr>
      <w:r>
        <w:rPr>
          <w:bCs/>
          <w:sz w:val="28"/>
          <w:szCs w:val="28"/>
          <w:lang w:val="mk-MK"/>
        </w:rPr>
        <w:t xml:space="preserve">Членовите  на  Советот  гласаа  за  кандидатот  </w:t>
      </w:r>
      <w:r>
        <w:rPr>
          <w:b/>
          <w:bCs/>
          <w:sz w:val="28"/>
          <w:szCs w:val="28"/>
          <w:lang w:val="mk-MK"/>
        </w:rPr>
        <w:t>Фетуш Алили</w:t>
      </w:r>
      <w:r>
        <w:rPr>
          <w:bCs/>
          <w:sz w:val="28"/>
          <w:szCs w:val="28"/>
          <w:lang w:val="mk-MK"/>
        </w:rPr>
        <w:t>: 8 -„За“, 4-„Против“, по што Претседателот констатира дека кандидатот не го доби потребното мнозинство гласови согласно законот.</w:t>
      </w:r>
    </w:p>
    <w:p w:rsidR="00B32316" w:rsidRDefault="00B32316" w:rsidP="001A3069">
      <w:pPr>
        <w:ind w:right="-23" w:firstLine="720"/>
        <w:jc w:val="both"/>
        <w:rPr>
          <w:bCs/>
          <w:sz w:val="28"/>
          <w:szCs w:val="28"/>
          <w:lang w:val="mk-MK"/>
        </w:rPr>
      </w:pPr>
      <w:r>
        <w:rPr>
          <w:bCs/>
          <w:sz w:val="28"/>
          <w:szCs w:val="28"/>
          <w:lang w:val="mk-MK"/>
        </w:rPr>
        <w:t>Се премина на гласање за кандидатот под реден број 8 од ранг-листата, Имасле Хасани.</w:t>
      </w:r>
    </w:p>
    <w:p w:rsidR="00B32316" w:rsidRDefault="00B32316" w:rsidP="001A3069">
      <w:pPr>
        <w:ind w:right="-23" w:firstLine="720"/>
        <w:jc w:val="both"/>
        <w:rPr>
          <w:bCs/>
          <w:sz w:val="28"/>
          <w:szCs w:val="28"/>
          <w:lang w:val="mk-MK"/>
        </w:rPr>
      </w:pPr>
      <w:r>
        <w:rPr>
          <w:bCs/>
          <w:sz w:val="28"/>
          <w:szCs w:val="28"/>
          <w:lang w:val="mk-MK"/>
        </w:rPr>
        <w:t xml:space="preserve">Членовите  на  Советот  гласаа  за  кандидатот  </w:t>
      </w:r>
      <w:r>
        <w:rPr>
          <w:b/>
          <w:bCs/>
          <w:sz w:val="28"/>
          <w:szCs w:val="28"/>
          <w:lang w:val="mk-MK"/>
        </w:rPr>
        <w:t>Имсале Хасани</w:t>
      </w:r>
      <w:r>
        <w:rPr>
          <w:bCs/>
          <w:sz w:val="28"/>
          <w:szCs w:val="28"/>
          <w:lang w:val="mk-MK"/>
        </w:rPr>
        <w:t>: 12 -„За“</w:t>
      </w:r>
      <w:r w:rsidR="001A3069">
        <w:rPr>
          <w:bCs/>
          <w:sz w:val="28"/>
          <w:szCs w:val="28"/>
          <w:lang w:val="mk-MK"/>
        </w:rPr>
        <w:t>.</w:t>
      </w:r>
    </w:p>
    <w:p w:rsidR="00586FAB" w:rsidRDefault="00586FAB" w:rsidP="001A3069">
      <w:pPr>
        <w:ind w:right="-23" w:firstLine="720"/>
        <w:jc w:val="both"/>
        <w:rPr>
          <w:bCs/>
          <w:sz w:val="28"/>
          <w:szCs w:val="28"/>
          <w:lang w:val="mk-MK"/>
        </w:rPr>
      </w:pPr>
      <w:r>
        <w:rPr>
          <w:bCs/>
          <w:sz w:val="28"/>
          <w:szCs w:val="28"/>
          <w:lang w:val="mk-MK"/>
        </w:rPr>
        <w:t xml:space="preserve">Кон гласање пристапија припадниците на заедниците кои не се мнозинство во РМ и за кандидатот </w:t>
      </w:r>
      <w:r w:rsidR="00663664">
        <w:rPr>
          <w:b/>
          <w:bCs/>
          <w:sz w:val="28"/>
          <w:szCs w:val="28"/>
          <w:lang w:val="mk-MK"/>
        </w:rPr>
        <w:t>Им</w:t>
      </w:r>
      <w:r w:rsidR="00B32316" w:rsidRPr="001A3069">
        <w:rPr>
          <w:b/>
          <w:bCs/>
          <w:sz w:val="28"/>
          <w:szCs w:val="28"/>
          <w:lang w:val="mk-MK"/>
        </w:rPr>
        <w:t>сале Хасани</w:t>
      </w:r>
      <w:r>
        <w:rPr>
          <w:bCs/>
          <w:sz w:val="28"/>
          <w:szCs w:val="28"/>
          <w:lang w:val="mk-MK"/>
        </w:rPr>
        <w:t xml:space="preserve"> гласаа: 6 - „За“.</w:t>
      </w:r>
    </w:p>
    <w:p w:rsidR="00586FAB" w:rsidRDefault="00586FAB" w:rsidP="00586FAB">
      <w:pPr>
        <w:jc w:val="both"/>
        <w:rPr>
          <w:sz w:val="28"/>
          <w:szCs w:val="28"/>
          <w:lang w:val="mk-MK"/>
        </w:rPr>
      </w:pPr>
    </w:p>
    <w:p w:rsidR="00586FAB" w:rsidRDefault="00586FAB" w:rsidP="00586FAB">
      <w:pPr>
        <w:ind w:firstLine="720"/>
        <w:jc w:val="both"/>
        <w:rPr>
          <w:sz w:val="28"/>
          <w:szCs w:val="28"/>
          <w:lang w:val="mk-MK"/>
        </w:rPr>
      </w:pPr>
      <w:r w:rsidRPr="00C73130">
        <w:rPr>
          <w:sz w:val="28"/>
          <w:szCs w:val="28"/>
          <w:lang w:val="mk-MK"/>
        </w:rPr>
        <w:t>По гласањето,</w:t>
      </w:r>
      <w:r>
        <w:rPr>
          <w:b/>
          <w:sz w:val="28"/>
          <w:szCs w:val="28"/>
          <w:lang w:val="mk-MK"/>
        </w:rPr>
        <w:t xml:space="preserve"> </w:t>
      </w:r>
      <w:r w:rsidRPr="006F3230">
        <w:rPr>
          <w:b/>
          <w:sz w:val="28"/>
          <w:szCs w:val="28"/>
          <w:lang w:val="mk-MK"/>
        </w:rPr>
        <w:t>Претседателот на Советот</w:t>
      </w:r>
      <w:r>
        <w:rPr>
          <w:b/>
          <w:sz w:val="28"/>
          <w:szCs w:val="28"/>
          <w:lang w:val="mk-MK"/>
        </w:rPr>
        <w:t xml:space="preserve"> </w:t>
      </w:r>
      <w:r>
        <w:rPr>
          <w:sz w:val="28"/>
          <w:szCs w:val="28"/>
          <w:lang w:val="mk-MK"/>
        </w:rPr>
        <w:t xml:space="preserve">констатира дека </w:t>
      </w:r>
      <w:r w:rsidRPr="00284678">
        <w:rPr>
          <w:b/>
          <w:sz w:val="28"/>
          <w:szCs w:val="28"/>
          <w:lang w:val="mk-MK"/>
        </w:rPr>
        <w:t xml:space="preserve">за </w:t>
      </w:r>
      <w:r>
        <w:rPr>
          <w:b/>
          <w:sz w:val="28"/>
          <w:szCs w:val="28"/>
          <w:lang w:val="mk-MK"/>
        </w:rPr>
        <w:t xml:space="preserve">судија на Управниот суд е избрана </w:t>
      </w:r>
      <w:r w:rsidR="00B32316">
        <w:rPr>
          <w:b/>
          <w:sz w:val="28"/>
          <w:szCs w:val="28"/>
          <w:lang w:val="mk-MK"/>
        </w:rPr>
        <w:t>Имсале Хасани.</w:t>
      </w:r>
    </w:p>
    <w:p w:rsidR="00031BD2" w:rsidRDefault="00031BD2" w:rsidP="00515E4F">
      <w:pPr>
        <w:ind w:firstLine="720"/>
        <w:jc w:val="both"/>
        <w:rPr>
          <w:sz w:val="28"/>
          <w:szCs w:val="28"/>
          <w:lang w:val="mk-MK"/>
        </w:rPr>
      </w:pPr>
    </w:p>
    <w:p w:rsidR="00652EC9" w:rsidRDefault="00652EC9" w:rsidP="00652EC9">
      <w:pPr>
        <w:ind w:firstLine="720"/>
        <w:jc w:val="both"/>
        <w:rPr>
          <w:sz w:val="28"/>
          <w:szCs w:val="28"/>
          <w:lang w:val="mk-MK"/>
        </w:rPr>
      </w:pPr>
      <w:r w:rsidRPr="006F3230">
        <w:rPr>
          <w:b/>
          <w:sz w:val="28"/>
          <w:szCs w:val="28"/>
          <w:lang w:val="mk-MK"/>
        </w:rPr>
        <w:t>Претседателот на Советот</w:t>
      </w:r>
      <w:r>
        <w:rPr>
          <w:b/>
          <w:sz w:val="28"/>
          <w:szCs w:val="28"/>
          <w:lang w:val="mk-MK"/>
        </w:rPr>
        <w:t xml:space="preserve"> </w:t>
      </w:r>
      <w:r w:rsidRPr="00393382">
        <w:rPr>
          <w:sz w:val="28"/>
          <w:szCs w:val="28"/>
          <w:lang w:val="mk-MK"/>
        </w:rPr>
        <w:t>констатира дека</w:t>
      </w:r>
      <w:r>
        <w:rPr>
          <w:b/>
          <w:sz w:val="28"/>
          <w:szCs w:val="28"/>
          <w:lang w:val="mk-MK"/>
        </w:rPr>
        <w:t xml:space="preserve"> </w:t>
      </w:r>
      <w:r>
        <w:rPr>
          <w:sz w:val="28"/>
          <w:szCs w:val="28"/>
          <w:lang w:val="mk-MK"/>
        </w:rPr>
        <w:t>согласно законот секој член на Советот со право на глас ќе даде образложение за својата одлука за избор на судија.</w:t>
      </w:r>
    </w:p>
    <w:p w:rsidR="00652EC9" w:rsidRDefault="00652EC9" w:rsidP="00652EC9">
      <w:pPr>
        <w:ind w:firstLine="720"/>
        <w:jc w:val="both"/>
        <w:rPr>
          <w:sz w:val="28"/>
          <w:szCs w:val="28"/>
          <w:lang w:val="mk-MK"/>
        </w:rPr>
      </w:pPr>
      <w:r>
        <w:rPr>
          <w:sz w:val="28"/>
          <w:szCs w:val="28"/>
          <w:lang w:val="mk-MK"/>
        </w:rPr>
        <w:t xml:space="preserve"> За кандидатот Имсале Хасани гласал „За“ бидејќи </w:t>
      </w:r>
      <w:r w:rsidR="0074542B">
        <w:rPr>
          <w:sz w:val="28"/>
          <w:szCs w:val="28"/>
          <w:lang w:val="mk-MK"/>
        </w:rPr>
        <w:t>кандидатот кој е избран за судија има искуство во предмети во судството, конкретно во Основен суд Тетово.</w:t>
      </w:r>
      <w:r>
        <w:rPr>
          <w:sz w:val="28"/>
          <w:szCs w:val="28"/>
          <w:lang w:val="mk-MK"/>
        </w:rPr>
        <w:t xml:space="preserve"> </w:t>
      </w:r>
    </w:p>
    <w:p w:rsidR="00652EC9" w:rsidRDefault="00652EC9" w:rsidP="00652EC9">
      <w:pPr>
        <w:ind w:firstLine="720"/>
        <w:jc w:val="both"/>
        <w:rPr>
          <w:sz w:val="28"/>
          <w:szCs w:val="28"/>
          <w:lang w:val="mk-MK"/>
        </w:rPr>
      </w:pPr>
      <w:r>
        <w:rPr>
          <w:sz w:val="28"/>
          <w:szCs w:val="28"/>
          <w:lang w:val="mk-MK"/>
        </w:rPr>
        <w:t>По даденото образложение им даде збор и на членовите на Советот да дад</w:t>
      </w:r>
      <w:r>
        <w:rPr>
          <w:sz w:val="28"/>
          <w:szCs w:val="28"/>
        </w:rPr>
        <w:t>a</w:t>
      </w:r>
      <w:r>
        <w:rPr>
          <w:sz w:val="28"/>
          <w:szCs w:val="28"/>
          <w:lang w:val="mk-MK"/>
        </w:rPr>
        <w:t>т образложение по однос на гласањето за одлуката за избор.</w:t>
      </w:r>
    </w:p>
    <w:p w:rsidR="00031BD2" w:rsidRDefault="00031BD2" w:rsidP="00515E4F">
      <w:pPr>
        <w:ind w:firstLine="720"/>
        <w:jc w:val="both"/>
        <w:rPr>
          <w:sz w:val="28"/>
          <w:szCs w:val="28"/>
          <w:lang w:val="mk-MK"/>
        </w:rPr>
      </w:pPr>
    </w:p>
    <w:p w:rsidR="00833996" w:rsidRDefault="00833996" w:rsidP="00833996">
      <w:pPr>
        <w:ind w:firstLine="720"/>
        <w:jc w:val="both"/>
        <w:rPr>
          <w:sz w:val="28"/>
          <w:szCs w:val="28"/>
          <w:lang w:val="mk-MK"/>
        </w:rPr>
      </w:pPr>
      <w:r>
        <w:rPr>
          <w:sz w:val="28"/>
          <w:szCs w:val="28"/>
          <w:lang w:val="mk-MK"/>
        </w:rPr>
        <w:t>Заменик претседателот-</w:t>
      </w:r>
      <w:r w:rsidRPr="00A8575F">
        <w:rPr>
          <w:b/>
          <w:sz w:val="28"/>
          <w:szCs w:val="28"/>
          <w:lang w:val="mk-MK"/>
        </w:rPr>
        <w:t>Шемседин Јусуфи</w:t>
      </w:r>
      <w:r w:rsidRPr="00A8575F">
        <w:rPr>
          <w:sz w:val="28"/>
          <w:szCs w:val="28"/>
          <w:lang w:val="mk-MK"/>
        </w:rPr>
        <w:t xml:space="preserve"> гласал „За“ </w:t>
      </w:r>
      <w:r>
        <w:rPr>
          <w:sz w:val="28"/>
          <w:szCs w:val="28"/>
          <w:lang w:val="mk-MK"/>
        </w:rPr>
        <w:t>бидејќи смета дека</w:t>
      </w:r>
      <w:r>
        <w:rPr>
          <w:b/>
          <w:sz w:val="28"/>
          <w:szCs w:val="28"/>
          <w:lang w:val="mk-MK"/>
        </w:rPr>
        <w:t xml:space="preserve"> </w:t>
      </w:r>
      <w:r>
        <w:rPr>
          <w:sz w:val="28"/>
          <w:szCs w:val="28"/>
          <w:lang w:val="mk-MK"/>
        </w:rPr>
        <w:t>избраниот судија ќе одговори на фун</w:t>
      </w:r>
      <w:r w:rsidR="00D16F0F">
        <w:rPr>
          <w:sz w:val="28"/>
          <w:szCs w:val="28"/>
          <w:lang w:val="mk-MK"/>
        </w:rPr>
        <w:t>кцијата која му е доверена бидејќи истата покажала добри резултати во работењето во Основен суд Тетово.</w:t>
      </w:r>
    </w:p>
    <w:p w:rsidR="00833996" w:rsidRDefault="00833996" w:rsidP="00833996">
      <w:pPr>
        <w:ind w:firstLine="720"/>
        <w:jc w:val="both"/>
        <w:rPr>
          <w:sz w:val="28"/>
          <w:szCs w:val="28"/>
          <w:lang w:val="mk-MK"/>
        </w:rPr>
      </w:pPr>
    </w:p>
    <w:p w:rsidR="00833996" w:rsidRDefault="00833996" w:rsidP="00833996">
      <w:pPr>
        <w:ind w:firstLine="720"/>
        <w:jc w:val="both"/>
        <w:rPr>
          <w:sz w:val="28"/>
          <w:szCs w:val="28"/>
          <w:lang w:val="mk-MK"/>
        </w:rPr>
      </w:pPr>
      <w:r>
        <w:rPr>
          <w:sz w:val="28"/>
          <w:szCs w:val="28"/>
          <w:lang w:val="mk-MK"/>
        </w:rPr>
        <w:t xml:space="preserve">Членот на Советот- </w:t>
      </w:r>
      <w:r w:rsidRPr="00A8575F">
        <w:rPr>
          <w:b/>
          <w:sz w:val="28"/>
          <w:szCs w:val="28"/>
          <w:lang w:val="mk-MK"/>
        </w:rPr>
        <w:t>Лидија Каначковиќ</w:t>
      </w:r>
      <w:r>
        <w:rPr>
          <w:sz w:val="28"/>
          <w:szCs w:val="28"/>
          <w:lang w:val="mk-MK"/>
        </w:rPr>
        <w:t xml:space="preserve"> гласала „За“ за кандидатот бидејќи </w:t>
      </w:r>
      <w:r w:rsidR="00D16F0F">
        <w:rPr>
          <w:sz w:val="28"/>
          <w:szCs w:val="28"/>
          <w:lang w:val="mk-MK"/>
        </w:rPr>
        <w:t xml:space="preserve">има </w:t>
      </w:r>
      <w:r w:rsidR="00474F3E">
        <w:rPr>
          <w:sz w:val="28"/>
          <w:szCs w:val="28"/>
          <w:lang w:val="mk-MK"/>
        </w:rPr>
        <w:t xml:space="preserve">работно </w:t>
      </w:r>
      <w:r w:rsidR="00D16F0F">
        <w:rPr>
          <w:sz w:val="28"/>
          <w:szCs w:val="28"/>
          <w:lang w:val="mk-MK"/>
        </w:rPr>
        <w:t>искуство во Основен суд Тетово.</w:t>
      </w:r>
    </w:p>
    <w:p w:rsidR="00833996" w:rsidRDefault="00833996" w:rsidP="00833996">
      <w:pPr>
        <w:ind w:firstLine="720"/>
        <w:jc w:val="both"/>
        <w:rPr>
          <w:sz w:val="28"/>
          <w:szCs w:val="28"/>
          <w:lang w:val="mk-MK"/>
        </w:rPr>
      </w:pPr>
    </w:p>
    <w:p w:rsidR="00833996" w:rsidRPr="008B4137" w:rsidRDefault="00833996" w:rsidP="00833996">
      <w:pPr>
        <w:ind w:firstLine="720"/>
        <w:jc w:val="both"/>
        <w:rPr>
          <w:sz w:val="28"/>
          <w:szCs w:val="28"/>
          <w:lang w:val="mk-MK"/>
        </w:rPr>
      </w:pPr>
      <w:r>
        <w:rPr>
          <w:sz w:val="28"/>
          <w:szCs w:val="28"/>
          <w:lang w:val="mk-MK"/>
        </w:rPr>
        <w:t xml:space="preserve">Членот на Советот- </w:t>
      </w:r>
      <w:r>
        <w:rPr>
          <w:b/>
          <w:sz w:val="28"/>
          <w:szCs w:val="28"/>
          <w:lang w:val="mk-MK"/>
        </w:rPr>
        <w:t>Селим Адеми</w:t>
      </w:r>
      <w:r w:rsidR="00474F3E">
        <w:rPr>
          <w:sz w:val="28"/>
          <w:szCs w:val="28"/>
          <w:lang w:val="mk-MK"/>
        </w:rPr>
        <w:t xml:space="preserve"> гласал „За“ бидејќи </w:t>
      </w:r>
      <w:r>
        <w:rPr>
          <w:sz w:val="28"/>
          <w:szCs w:val="28"/>
          <w:lang w:val="mk-MK"/>
        </w:rPr>
        <w:t xml:space="preserve">има искуство во </w:t>
      </w:r>
      <w:r w:rsidR="00474F3E">
        <w:rPr>
          <w:sz w:val="28"/>
          <w:szCs w:val="28"/>
          <w:lang w:val="mk-MK"/>
        </w:rPr>
        <w:t>суд и смета дека успешно ќе ја извршува судиската функција.</w:t>
      </w:r>
    </w:p>
    <w:p w:rsidR="00833996" w:rsidRDefault="00833996" w:rsidP="00833996">
      <w:pPr>
        <w:ind w:firstLine="720"/>
        <w:jc w:val="both"/>
        <w:rPr>
          <w:b/>
          <w:sz w:val="28"/>
          <w:szCs w:val="28"/>
          <w:lang w:val="mk-MK"/>
        </w:rPr>
      </w:pPr>
    </w:p>
    <w:p w:rsidR="00833996" w:rsidRDefault="00833996" w:rsidP="00833996">
      <w:pPr>
        <w:ind w:firstLine="720"/>
        <w:jc w:val="both"/>
        <w:rPr>
          <w:b/>
          <w:sz w:val="28"/>
          <w:szCs w:val="28"/>
          <w:lang w:val="mk-MK"/>
        </w:rPr>
      </w:pPr>
      <w:r>
        <w:rPr>
          <w:sz w:val="28"/>
          <w:szCs w:val="28"/>
          <w:lang w:val="mk-MK"/>
        </w:rPr>
        <w:t xml:space="preserve">Членот на Советот- </w:t>
      </w:r>
      <w:r>
        <w:rPr>
          <w:b/>
          <w:sz w:val="28"/>
          <w:szCs w:val="28"/>
          <w:lang w:val="mk-MK"/>
        </w:rPr>
        <w:t>Виолета Богојеска</w:t>
      </w:r>
      <w:r>
        <w:rPr>
          <w:sz w:val="28"/>
          <w:szCs w:val="28"/>
          <w:lang w:val="mk-MK"/>
        </w:rPr>
        <w:t xml:space="preserve"> гласала „За“ бидејќи избраниот судија има </w:t>
      </w:r>
      <w:r w:rsidR="00474F3E">
        <w:rPr>
          <w:sz w:val="28"/>
          <w:szCs w:val="28"/>
          <w:lang w:val="mk-MK"/>
        </w:rPr>
        <w:t>искуство во работењето по предмети во суд и смета дека ќе одговори на доверената функција.</w:t>
      </w:r>
    </w:p>
    <w:p w:rsidR="00833996" w:rsidRDefault="00833996" w:rsidP="00833996">
      <w:pPr>
        <w:ind w:firstLine="720"/>
        <w:jc w:val="both"/>
        <w:rPr>
          <w:b/>
          <w:sz w:val="28"/>
          <w:szCs w:val="28"/>
          <w:lang w:val="mk-MK"/>
        </w:rPr>
      </w:pPr>
    </w:p>
    <w:p w:rsidR="00833996" w:rsidRDefault="00833996" w:rsidP="00833996">
      <w:pPr>
        <w:ind w:firstLine="720"/>
        <w:jc w:val="both"/>
        <w:rPr>
          <w:b/>
          <w:sz w:val="28"/>
          <w:szCs w:val="28"/>
          <w:lang w:val="mk-MK"/>
        </w:rPr>
      </w:pPr>
      <w:r>
        <w:rPr>
          <w:sz w:val="28"/>
          <w:szCs w:val="28"/>
          <w:lang w:val="mk-MK"/>
        </w:rPr>
        <w:lastRenderedPageBreak/>
        <w:t xml:space="preserve">Членот на Советот- </w:t>
      </w:r>
      <w:r>
        <w:rPr>
          <w:b/>
          <w:sz w:val="28"/>
          <w:szCs w:val="28"/>
          <w:lang w:val="mk-MK"/>
        </w:rPr>
        <w:t>Беким Реџепи</w:t>
      </w:r>
      <w:r>
        <w:rPr>
          <w:sz w:val="28"/>
          <w:szCs w:val="28"/>
          <w:lang w:val="mk-MK"/>
        </w:rPr>
        <w:t xml:space="preserve"> гласал „За“ бидејќи избраниот кандидат </w:t>
      </w:r>
      <w:r w:rsidR="00474F3E">
        <w:rPr>
          <w:sz w:val="28"/>
          <w:szCs w:val="28"/>
          <w:lang w:val="mk-MK"/>
        </w:rPr>
        <w:t>ги исполнува законските услови и смета дека совесно, чесно и одговорно ќе ја извршува судискта функција.</w:t>
      </w:r>
    </w:p>
    <w:p w:rsidR="00833996" w:rsidRDefault="00833996" w:rsidP="00833996">
      <w:pPr>
        <w:ind w:firstLine="720"/>
        <w:jc w:val="both"/>
        <w:rPr>
          <w:sz w:val="28"/>
          <w:szCs w:val="28"/>
          <w:lang w:val="mk-MK"/>
        </w:rPr>
      </w:pPr>
    </w:p>
    <w:p w:rsidR="00833996" w:rsidRDefault="00833996" w:rsidP="00833996">
      <w:pPr>
        <w:ind w:firstLine="720"/>
        <w:jc w:val="both"/>
        <w:rPr>
          <w:sz w:val="28"/>
          <w:szCs w:val="28"/>
          <w:lang w:val="mk-MK"/>
        </w:rPr>
      </w:pPr>
      <w:r>
        <w:rPr>
          <w:sz w:val="28"/>
          <w:szCs w:val="28"/>
          <w:lang w:val="mk-MK"/>
        </w:rPr>
        <w:t xml:space="preserve">Членот на Советот- </w:t>
      </w:r>
      <w:r>
        <w:rPr>
          <w:b/>
          <w:sz w:val="28"/>
          <w:szCs w:val="28"/>
          <w:lang w:val="mk-MK"/>
        </w:rPr>
        <w:t>Владе Богданоски</w:t>
      </w:r>
      <w:r>
        <w:rPr>
          <w:sz w:val="28"/>
          <w:szCs w:val="28"/>
          <w:lang w:val="mk-MK"/>
        </w:rPr>
        <w:t xml:space="preserve"> гласал „За“ бидејќи кандидатот </w:t>
      </w:r>
      <w:r w:rsidR="00474F3E">
        <w:rPr>
          <w:sz w:val="28"/>
          <w:szCs w:val="28"/>
          <w:lang w:val="mk-MK"/>
        </w:rPr>
        <w:t>ги исполнува условите предвидени во законот.</w:t>
      </w:r>
    </w:p>
    <w:p w:rsidR="00833996" w:rsidRDefault="00833996" w:rsidP="00833996">
      <w:pPr>
        <w:ind w:firstLine="720"/>
        <w:jc w:val="both"/>
        <w:rPr>
          <w:sz w:val="28"/>
          <w:szCs w:val="28"/>
          <w:lang w:val="mk-MK"/>
        </w:rPr>
      </w:pPr>
    </w:p>
    <w:p w:rsidR="00833996" w:rsidRDefault="00833996" w:rsidP="00833996">
      <w:pPr>
        <w:ind w:firstLine="720"/>
        <w:jc w:val="both"/>
        <w:rPr>
          <w:sz w:val="28"/>
          <w:szCs w:val="28"/>
          <w:lang w:val="mk-MK"/>
        </w:rPr>
      </w:pPr>
      <w:r>
        <w:rPr>
          <w:sz w:val="28"/>
          <w:szCs w:val="28"/>
          <w:lang w:val="mk-MK"/>
        </w:rPr>
        <w:t xml:space="preserve">Членот на Советот- </w:t>
      </w:r>
      <w:r>
        <w:rPr>
          <w:b/>
          <w:sz w:val="28"/>
          <w:szCs w:val="28"/>
          <w:lang w:val="mk-MK"/>
        </w:rPr>
        <w:t>Сашко Георгиев</w:t>
      </w:r>
      <w:r>
        <w:rPr>
          <w:sz w:val="28"/>
          <w:szCs w:val="28"/>
          <w:lang w:val="mk-MK"/>
        </w:rPr>
        <w:t xml:space="preserve"> гласал „</w:t>
      </w:r>
      <w:r w:rsidR="00474F3E">
        <w:rPr>
          <w:sz w:val="28"/>
          <w:szCs w:val="28"/>
          <w:lang w:val="mk-MK"/>
        </w:rPr>
        <w:t>За“ бидејќи смета дека избраниот кандидат ќе ја извршува совесно и одговорно судиската функција.</w:t>
      </w:r>
    </w:p>
    <w:p w:rsidR="00833996" w:rsidRPr="005D18F8" w:rsidRDefault="00833996" w:rsidP="00833996">
      <w:pPr>
        <w:ind w:firstLine="720"/>
        <w:jc w:val="both"/>
        <w:rPr>
          <w:sz w:val="28"/>
          <w:szCs w:val="28"/>
        </w:rPr>
      </w:pPr>
    </w:p>
    <w:p w:rsidR="00833996" w:rsidRDefault="00833996" w:rsidP="00833996">
      <w:pPr>
        <w:ind w:firstLine="720"/>
        <w:jc w:val="both"/>
        <w:rPr>
          <w:sz w:val="28"/>
          <w:szCs w:val="28"/>
          <w:lang w:val="mk-MK"/>
        </w:rPr>
      </w:pPr>
      <w:r>
        <w:rPr>
          <w:sz w:val="28"/>
          <w:szCs w:val="28"/>
          <w:lang w:val="mk-MK"/>
        </w:rPr>
        <w:t xml:space="preserve">Членот на Советот- </w:t>
      </w:r>
      <w:r>
        <w:rPr>
          <w:b/>
          <w:sz w:val="28"/>
          <w:szCs w:val="28"/>
        </w:rPr>
        <w:t>A</w:t>
      </w:r>
      <w:r>
        <w:rPr>
          <w:b/>
          <w:sz w:val="28"/>
          <w:szCs w:val="28"/>
          <w:lang w:val="mk-MK"/>
        </w:rPr>
        <w:t>лександра Зафировска</w:t>
      </w:r>
      <w:r w:rsidR="00474F3E">
        <w:rPr>
          <w:sz w:val="28"/>
          <w:szCs w:val="28"/>
          <w:lang w:val="mk-MK"/>
        </w:rPr>
        <w:t xml:space="preserve"> гласала „За“ бидејќи </w:t>
      </w:r>
      <w:r>
        <w:rPr>
          <w:sz w:val="28"/>
          <w:szCs w:val="28"/>
          <w:lang w:val="mk-MK"/>
        </w:rPr>
        <w:t>смета дека ќе одговори на доверената судиска функција.</w:t>
      </w:r>
    </w:p>
    <w:p w:rsidR="00833996" w:rsidRDefault="00833996" w:rsidP="00833996">
      <w:pPr>
        <w:ind w:firstLine="720"/>
        <w:jc w:val="both"/>
        <w:rPr>
          <w:sz w:val="28"/>
          <w:szCs w:val="28"/>
          <w:lang w:val="mk-MK"/>
        </w:rPr>
      </w:pPr>
    </w:p>
    <w:p w:rsidR="00833996" w:rsidRDefault="00833996" w:rsidP="00833996">
      <w:pPr>
        <w:ind w:firstLine="720"/>
        <w:jc w:val="both"/>
        <w:rPr>
          <w:sz w:val="28"/>
          <w:szCs w:val="28"/>
          <w:lang w:val="mk-MK"/>
        </w:rPr>
      </w:pPr>
      <w:r>
        <w:rPr>
          <w:sz w:val="28"/>
          <w:szCs w:val="28"/>
          <w:lang w:val="mk-MK"/>
        </w:rPr>
        <w:t xml:space="preserve">Членот на Советот- </w:t>
      </w:r>
      <w:r>
        <w:rPr>
          <w:b/>
          <w:sz w:val="28"/>
          <w:szCs w:val="28"/>
          <w:lang w:val="mk-MK"/>
        </w:rPr>
        <w:t>Мери Дика-Георгиевска</w:t>
      </w:r>
      <w:r>
        <w:rPr>
          <w:sz w:val="28"/>
          <w:szCs w:val="28"/>
          <w:lang w:val="mk-MK"/>
        </w:rPr>
        <w:t xml:space="preserve"> гласала „За“ </w:t>
      </w:r>
      <w:r w:rsidR="001A3069">
        <w:rPr>
          <w:sz w:val="28"/>
          <w:szCs w:val="28"/>
          <w:lang w:val="mk-MK"/>
        </w:rPr>
        <w:t xml:space="preserve">бидејќи </w:t>
      </w:r>
      <w:r>
        <w:rPr>
          <w:sz w:val="28"/>
          <w:szCs w:val="28"/>
          <w:lang w:val="mk-MK"/>
        </w:rPr>
        <w:t>смета дека</w:t>
      </w:r>
      <w:r w:rsidR="001A3069">
        <w:rPr>
          <w:sz w:val="28"/>
          <w:szCs w:val="28"/>
          <w:lang w:val="mk-MK"/>
        </w:rPr>
        <w:t xml:space="preserve"> избраниот судија </w:t>
      </w:r>
      <w:r>
        <w:rPr>
          <w:sz w:val="28"/>
          <w:szCs w:val="28"/>
          <w:lang w:val="mk-MK"/>
        </w:rPr>
        <w:t>ќе одговори на доверената судиска функција.</w:t>
      </w:r>
    </w:p>
    <w:p w:rsidR="00833996" w:rsidRDefault="00833996" w:rsidP="00833996">
      <w:pPr>
        <w:ind w:firstLine="720"/>
        <w:jc w:val="both"/>
        <w:rPr>
          <w:sz w:val="28"/>
          <w:szCs w:val="28"/>
          <w:lang w:val="mk-MK"/>
        </w:rPr>
      </w:pPr>
    </w:p>
    <w:p w:rsidR="00833996" w:rsidRDefault="00833996" w:rsidP="00833996">
      <w:pPr>
        <w:ind w:firstLine="720"/>
        <w:jc w:val="both"/>
        <w:rPr>
          <w:sz w:val="28"/>
          <w:szCs w:val="28"/>
          <w:lang w:val="mk-MK"/>
        </w:rPr>
      </w:pPr>
      <w:r>
        <w:rPr>
          <w:sz w:val="28"/>
          <w:szCs w:val="28"/>
          <w:lang w:val="mk-MK"/>
        </w:rPr>
        <w:t xml:space="preserve">Членот на Советот- </w:t>
      </w:r>
      <w:r>
        <w:rPr>
          <w:b/>
          <w:sz w:val="28"/>
          <w:szCs w:val="28"/>
          <w:lang w:val="mk-MK"/>
        </w:rPr>
        <w:t>Влатко Самарџиски</w:t>
      </w:r>
      <w:r>
        <w:rPr>
          <w:sz w:val="28"/>
          <w:szCs w:val="28"/>
          <w:lang w:val="mk-MK"/>
        </w:rPr>
        <w:t xml:space="preserve"> гласал „За“ за </w:t>
      </w:r>
      <w:r w:rsidR="00474F3E">
        <w:rPr>
          <w:sz w:val="28"/>
          <w:szCs w:val="28"/>
          <w:lang w:val="mk-MK"/>
        </w:rPr>
        <w:t>избраниот кандидат бидејќи има солиден</w:t>
      </w:r>
      <w:r>
        <w:rPr>
          <w:sz w:val="28"/>
          <w:szCs w:val="28"/>
          <w:lang w:val="mk-MK"/>
        </w:rPr>
        <w:t xml:space="preserve"> работен стаж </w:t>
      </w:r>
      <w:r w:rsidR="00474F3E">
        <w:rPr>
          <w:sz w:val="28"/>
          <w:szCs w:val="28"/>
          <w:lang w:val="mk-MK"/>
        </w:rPr>
        <w:t>по полагање на правосудниот испит.</w:t>
      </w:r>
    </w:p>
    <w:p w:rsidR="00833996" w:rsidRDefault="00833996" w:rsidP="00833996">
      <w:pPr>
        <w:ind w:firstLine="720"/>
        <w:jc w:val="both"/>
        <w:rPr>
          <w:sz w:val="28"/>
          <w:szCs w:val="28"/>
          <w:lang w:val="mk-MK"/>
        </w:rPr>
      </w:pPr>
      <w:r>
        <w:rPr>
          <w:sz w:val="28"/>
          <w:szCs w:val="28"/>
          <w:lang w:val="mk-MK"/>
        </w:rPr>
        <w:t xml:space="preserve">Членот на Советот- </w:t>
      </w:r>
      <w:r>
        <w:rPr>
          <w:b/>
          <w:sz w:val="28"/>
          <w:szCs w:val="28"/>
          <w:lang w:val="mk-MK"/>
        </w:rPr>
        <w:t xml:space="preserve">Јелица Крстевска </w:t>
      </w:r>
      <w:r>
        <w:rPr>
          <w:sz w:val="28"/>
          <w:szCs w:val="28"/>
          <w:lang w:val="mk-MK"/>
        </w:rPr>
        <w:t xml:space="preserve"> гласала „За“ бидејќи кандидатот има </w:t>
      </w:r>
      <w:r w:rsidR="00474F3E">
        <w:rPr>
          <w:sz w:val="28"/>
          <w:szCs w:val="28"/>
          <w:lang w:val="mk-MK"/>
        </w:rPr>
        <w:t>работно искуств</w:t>
      </w:r>
      <w:r>
        <w:rPr>
          <w:sz w:val="28"/>
          <w:szCs w:val="28"/>
          <w:lang w:val="mk-MK"/>
        </w:rPr>
        <w:t xml:space="preserve">о </w:t>
      </w:r>
      <w:r w:rsidR="00474F3E">
        <w:rPr>
          <w:sz w:val="28"/>
          <w:szCs w:val="28"/>
          <w:lang w:val="mk-MK"/>
        </w:rPr>
        <w:t>во суд.</w:t>
      </w:r>
      <w:r>
        <w:rPr>
          <w:sz w:val="28"/>
          <w:szCs w:val="28"/>
          <w:lang w:val="mk-MK"/>
        </w:rPr>
        <w:t xml:space="preserve"> </w:t>
      </w:r>
    </w:p>
    <w:p w:rsidR="00A46599" w:rsidRDefault="00A46599" w:rsidP="00C8212C">
      <w:pPr>
        <w:jc w:val="both"/>
        <w:rPr>
          <w:sz w:val="28"/>
          <w:szCs w:val="28"/>
          <w:lang w:val="mk-MK"/>
        </w:rPr>
      </w:pPr>
    </w:p>
    <w:p w:rsidR="0035371B" w:rsidRDefault="00A46599" w:rsidP="00A46599">
      <w:pPr>
        <w:jc w:val="both"/>
        <w:rPr>
          <w:b/>
          <w:sz w:val="28"/>
          <w:szCs w:val="28"/>
          <w:lang w:val="mk-MK"/>
        </w:rPr>
      </w:pPr>
      <w:r>
        <w:rPr>
          <w:b/>
          <w:sz w:val="28"/>
          <w:szCs w:val="28"/>
          <w:lang w:val="mk-MK"/>
        </w:rPr>
        <w:t xml:space="preserve">Точка </w:t>
      </w:r>
      <w:r w:rsidR="00474F3E">
        <w:rPr>
          <w:b/>
          <w:sz w:val="28"/>
          <w:szCs w:val="28"/>
          <w:lang w:val="mk-MK"/>
        </w:rPr>
        <w:t>5</w:t>
      </w:r>
      <w:r>
        <w:rPr>
          <w:b/>
          <w:sz w:val="28"/>
          <w:szCs w:val="28"/>
          <w:lang w:val="mk-MK"/>
        </w:rPr>
        <w:tab/>
      </w:r>
    </w:p>
    <w:p w:rsidR="00A46599" w:rsidRPr="00066D1A" w:rsidRDefault="00474F3E" w:rsidP="0035371B">
      <w:pPr>
        <w:ind w:firstLine="720"/>
        <w:jc w:val="both"/>
        <w:rPr>
          <w:b/>
          <w:sz w:val="28"/>
          <w:szCs w:val="28"/>
          <w:lang w:val="mk-MK"/>
        </w:rPr>
      </w:pPr>
      <w:r w:rsidRPr="00066D1A">
        <w:rPr>
          <w:sz w:val="28"/>
          <w:szCs w:val="28"/>
          <w:lang w:val="mk-MK"/>
        </w:rPr>
        <w:t>Во врска со 5</w:t>
      </w:r>
      <w:r w:rsidR="00A46599" w:rsidRPr="00066D1A">
        <w:rPr>
          <w:sz w:val="28"/>
          <w:szCs w:val="28"/>
          <w:lang w:val="mk-MK"/>
        </w:rPr>
        <w:t xml:space="preserve">-та точка </w:t>
      </w:r>
      <w:r w:rsidR="0035371B" w:rsidRPr="00066D1A">
        <w:rPr>
          <w:sz w:val="28"/>
          <w:szCs w:val="28"/>
          <w:lang w:val="mk-MK"/>
        </w:rPr>
        <w:t xml:space="preserve">од дневниот ред </w:t>
      </w:r>
      <w:r w:rsidRPr="00066D1A">
        <w:rPr>
          <w:sz w:val="28"/>
          <w:szCs w:val="28"/>
          <w:lang w:val="mk-MK"/>
        </w:rPr>
        <w:t>–</w:t>
      </w:r>
      <w:r w:rsidR="00A46599" w:rsidRPr="00066D1A">
        <w:rPr>
          <w:sz w:val="28"/>
          <w:szCs w:val="28"/>
          <w:lang w:val="mk-MK"/>
        </w:rPr>
        <w:t xml:space="preserve"> </w:t>
      </w:r>
      <w:r w:rsidR="0035371B" w:rsidRPr="00066D1A">
        <w:rPr>
          <w:bCs/>
          <w:sz w:val="28"/>
          <w:szCs w:val="28"/>
          <w:lang w:val="mk-MK"/>
        </w:rPr>
        <w:t xml:space="preserve">Постапување  по </w:t>
      </w:r>
      <w:r w:rsidR="0035371B" w:rsidRPr="00066D1A">
        <w:rPr>
          <w:b/>
          <w:bCs/>
          <w:sz w:val="28"/>
          <w:szCs w:val="28"/>
          <w:lang w:val="mk-MK"/>
        </w:rPr>
        <w:t>2 (две) барања за утврдување на одговорност</w:t>
      </w:r>
      <w:r w:rsidR="0035371B" w:rsidRPr="00066D1A">
        <w:rPr>
          <w:bCs/>
          <w:sz w:val="28"/>
          <w:szCs w:val="28"/>
          <w:lang w:val="mk-MK"/>
        </w:rPr>
        <w:t xml:space="preserve"> на судија или претседател на суд</w:t>
      </w:r>
      <w:r w:rsidR="0035371B" w:rsidRPr="00066D1A">
        <w:rPr>
          <w:b/>
          <w:sz w:val="28"/>
          <w:szCs w:val="28"/>
          <w:lang w:val="mk-MK"/>
        </w:rPr>
        <w:t xml:space="preserve">, </w:t>
      </w:r>
      <w:r w:rsidR="00A46599" w:rsidRPr="00066D1A">
        <w:rPr>
          <w:b/>
          <w:sz w:val="28"/>
          <w:szCs w:val="28"/>
          <w:lang w:val="mk-MK"/>
        </w:rPr>
        <w:t>Претседателот на Советот</w:t>
      </w:r>
      <w:r w:rsidR="00515E4F" w:rsidRPr="00066D1A">
        <w:rPr>
          <w:sz w:val="28"/>
          <w:szCs w:val="28"/>
          <w:lang w:val="mk-MK"/>
        </w:rPr>
        <w:t xml:space="preserve"> </w:t>
      </w:r>
      <w:r w:rsidR="0035371B" w:rsidRPr="00066D1A">
        <w:rPr>
          <w:sz w:val="28"/>
          <w:szCs w:val="28"/>
          <w:lang w:val="mk-MK"/>
        </w:rPr>
        <w:t xml:space="preserve">најнапред констатира дека точката е нејавна согласно законот, по што </w:t>
      </w:r>
      <w:r w:rsidR="00515E4F" w:rsidRPr="00066D1A">
        <w:rPr>
          <w:sz w:val="28"/>
          <w:szCs w:val="28"/>
          <w:lang w:val="mk-MK"/>
        </w:rPr>
        <w:t>му даде збор на известителот.</w:t>
      </w:r>
    </w:p>
    <w:p w:rsidR="0018399F" w:rsidRPr="00066D1A" w:rsidRDefault="0018399F" w:rsidP="00A46599">
      <w:pPr>
        <w:jc w:val="both"/>
        <w:rPr>
          <w:sz w:val="28"/>
          <w:szCs w:val="28"/>
          <w:lang w:val="mk-MK"/>
        </w:rPr>
      </w:pPr>
    </w:p>
    <w:p w:rsidR="00A712CD" w:rsidRPr="00C0558E" w:rsidRDefault="0035371B" w:rsidP="00EB3539">
      <w:pPr>
        <w:ind w:firstLine="720"/>
        <w:jc w:val="both"/>
        <w:rPr>
          <w:sz w:val="28"/>
          <w:szCs w:val="28"/>
          <w:highlight w:val="black"/>
          <w:lang w:val="mk-MK"/>
        </w:rPr>
      </w:pPr>
      <w:r w:rsidRPr="00066D1A">
        <w:rPr>
          <w:sz w:val="28"/>
          <w:szCs w:val="28"/>
          <w:lang w:val="mk-MK"/>
        </w:rPr>
        <w:t xml:space="preserve">Членот на Советот- </w:t>
      </w:r>
      <w:r w:rsidRPr="00066D1A">
        <w:rPr>
          <w:b/>
          <w:sz w:val="28"/>
          <w:szCs w:val="28"/>
        </w:rPr>
        <w:t>A</w:t>
      </w:r>
      <w:r w:rsidRPr="00066D1A">
        <w:rPr>
          <w:b/>
          <w:sz w:val="28"/>
          <w:szCs w:val="28"/>
          <w:lang w:val="mk-MK"/>
        </w:rPr>
        <w:t>лександра Зафировска</w:t>
      </w:r>
      <w:r w:rsidRPr="00066D1A">
        <w:rPr>
          <w:sz w:val="28"/>
          <w:szCs w:val="28"/>
          <w:lang w:val="mk-MK"/>
        </w:rPr>
        <w:t xml:space="preserve"> </w:t>
      </w:r>
      <w:r w:rsidR="00A02EBC" w:rsidRPr="00066D1A">
        <w:rPr>
          <w:sz w:val="28"/>
          <w:szCs w:val="28"/>
          <w:lang w:val="mk-MK"/>
        </w:rPr>
        <w:t>како изв</w:t>
      </w:r>
      <w:r w:rsidR="00A712CD" w:rsidRPr="00066D1A">
        <w:rPr>
          <w:sz w:val="28"/>
          <w:szCs w:val="28"/>
          <w:lang w:val="mk-MK"/>
        </w:rPr>
        <w:t xml:space="preserve">естител најнапред истакна дека до Судскиот совет на РМ од страна </w:t>
      </w:r>
      <w:r w:rsidR="00A712CD" w:rsidRPr="00C0558E">
        <w:rPr>
          <w:sz w:val="28"/>
          <w:szCs w:val="28"/>
          <w:highlight w:val="black"/>
          <w:lang w:val="mk-MK"/>
        </w:rPr>
        <w:t>на Гордана Јанкуловска, преку адвокат Влатко Илиевски од Скопје</w:t>
      </w:r>
      <w:r w:rsidR="00A712CD" w:rsidRPr="00C0558E">
        <w:rPr>
          <w:sz w:val="28"/>
          <w:szCs w:val="28"/>
          <w:highlight w:val="black"/>
        </w:rPr>
        <w:t xml:space="preserve"> e </w:t>
      </w:r>
      <w:r w:rsidR="00A712CD" w:rsidRPr="00C0558E">
        <w:rPr>
          <w:sz w:val="28"/>
          <w:szCs w:val="28"/>
          <w:highlight w:val="black"/>
          <w:lang w:val="mk-MK"/>
        </w:rPr>
        <w:t xml:space="preserve">доставено барање за поведување на постапка за утврдување одговорност против </w:t>
      </w:r>
      <w:r w:rsidR="00A712CD" w:rsidRPr="00C0558E">
        <w:rPr>
          <w:spacing w:val="20"/>
          <w:sz w:val="28"/>
          <w:szCs w:val="28"/>
          <w:highlight w:val="black"/>
          <w:lang w:val="ru-RU"/>
        </w:rPr>
        <w:t>Иван Џолев-</w:t>
      </w:r>
      <w:r w:rsidR="00D02B2C" w:rsidRPr="00C0558E">
        <w:rPr>
          <w:spacing w:val="20"/>
          <w:sz w:val="28"/>
          <w:szCs w:val="28"/>
          <w:highlight w:val="black"/>
          <w:lang w:val="ru-RU"/>
        </w:rPr>
        <w:t>претседател/</w:t>
      </w:r>
      <w:r w:rsidR="00A712CD" w:rsidRPr="00C0558E">
        <w:rPr>
          <w:sz w:val="28"/>
          <w:szCs w:val="28"/>
          <w:highlight w:val="black"/>
        </w:rPr>
        <w:t>судија на ОС Скопје 1 Скопје</w:t>
      </w:r>
      <w:r w:rsidR="00A712CD" w:rsidRPr="00C0558E">
        <w:rPr>
          <w:sz w:val="28"/>
          <w:szCs w:val="28"/>
          <w:highlight w:val="black"/>
          <w:lang w:val="mk-MK"/>
        </w:rPr>
        <w:t>. Согласно член 56 од Законот за изменување и дополнување на Законот за Судскиот совет на РМ, (Сл.весник на РМ бр.197/17), поднесеното барање за утврдување на одговорност на судија</w:t>
      </w:r>
      <w:r w:rsidR="00D02B2C" w:rsidRPr="00C0558E">
        <w:rPr>
          <w:sz w:val="28"/>
          <w:szCs w:val="28"/>
          <w:highlight w:val="black"/>
          <w:lang w:val="mk-MK"/>
        </w:rPr>
        <w:t xml:space="preserve"> или претседател на суд</w:t>
      </w:r>
      <w:r w:rsidR="00A712CD" w:rsidRPr="00C0558E">
        <w:rPr>
          <w:sz w:val="28"/>
          <w:szCs w:val="28"/>
          <w:highlight w:val="black"/>
          <w:lang w:val="mk-MK"/>
        </w:rPr>
        <w:t xml:space="preserve"> се доставува до членот на Советот-известител, кој оценува дали барањето е навремено и целосно.</w:t>
      </w:r>
      <w:r w:rsidR="00A712CD" w:rsidRPr="00C0558E">
        <w:rPr>
          <w:sz w:val="28"/>
          <w:szCs w:val="28"/>
          <w:highlight w:val="black"/>
        </w:rPr>
        <w:t xml:space="preserve"> По приемот на барањето со прилог списи, </w:t>
      </w:r>
      <w:r w:rsidR="00EB3539" w:rsidRPr="00C0558E">
        <w:rPr>
          <w:sz w:val="28"/>
          <w:szCs w:val="28"/>
          <w:highlight w:val="black"/>
          <w:lang w:val="mk-MK"/>
        </w:rPr>
        <w:t xml:space="preserve">како член-известител </w:t>
      </w:r>
      <w:r w:rsidR="00A712CD" w:rsidRPr="00C0558E">
        <w:rPr>
          <w:sz w:val="28"/>
          <w:szCs w:val="28"/>
          <w:highlight w:val="black"/>
        </w:rPr>
        <w:t>пристапи</w:t>
      </w:r>
      <w:r w:rsidR="00A712CD" w:rsidRPr="00C0558E">
        <w:rPr>
          <w:sz w:val="28"/>
          <w:szCs w:val="28"/>
          <w:highlight w:val="black"/>
          <w:lang w:val="mk-MK"/>
        </w:rPr>
        <w:t>ла</w:t>
      </w:r>
      <w:r w:rsidR="00A712CD" w:rsidRPr="00C0558E">
        <w:rPr>
          <w:sz w:val="28"/>
          <w:szCs w:val="28"/>
          <w:highlight w:val="black"/>
        </w:rPr>
        <w:t xml:space="preserve"> кон разгледување на истите и по оценка дали барањето е навремено и целосно, го констатира</w:t>
      </w:r>
      <w:r w:rsidR="00A712CD" w:rsidRPr="00C0558E">
        <w:rPr>
          <w:sz w:val="28"/>
          <w:szCs w:val="28"/>
          <w:highlight w:val="black"/>
          <w:lang w:val="mk-MK"/>
        </w:rPr>
        <w:t>ла</w:t>
      </w:r>
      <w:r w:rsidR="00A712CD" w:rsidRPr="00C0558E">
        <w:rPr>
          <w:sz w:val="28"/>
          <w:szCs w:val="28"/>
          <w:highlight w:val="black"/>
        </w:rPr>
        <w:t xml:space="preserve"> следното:</w:t>
      </w:r>
      <w:r w:rsidR="00EB3539" w:rsidRPr="00C0558E">
        <w:rPr>
          <w:sz w:val="28"/>
          <w:szCs w:val="28"/>
          <w:highlight w:val="black"/>
          <w:lang w:val="mk-MK"/>
        </w:rPr>
        <w:t xml:space="preserve"> </w:t>
      </w:r>
      <w:r w:rsidR="00A712CD" w:rsidRPr="00C0558E">
        <w:rPr>
          <w:spacing w:val="20"/>
          <w:sz w:val="28"/>
          <w:szCs w:val="28"/>
          <w:highlight w:val="black"/>
          <w:lang w:val="ru-RU"/>
        </w:rPr>
        <w:t xml:space="preserve">Согласно член 54 од </w:t>
      </w:r>
      <w:r w:rsidR="00A712CD" w:rsidRPr="00C0558E">
        <w:rPr>
          <w:sz w:val="28"/>
          <w:szCs w:val="28"/>
          <w:highlight w:val="black"/>
          <w:lang w:val="mk-MK"/>
        </w:rPr>
        <w:t xml:space="preserve">од Законот за изменување и дополнување на Законот за Судскиот совет на РМ, постапката за </w:t>
      </w:r>
      <w:proofErr w:type="gramStart"/>
      <w:r w:rsidR="00A712CD" w:rsidRPr="00C0558E">
        <w:rPr>
          <w:sz w:val="28"/>
          <w:szCs w:val="28"/>
          <w:highlight w:val="black"/>
          <w:lang w:val="mk-MK"/>
        </w:rPr>
        <w:t>утврдување  одговорност</w:t>
      </w:r>
      <w:proofErr w:type="gramEnd"/>
      <w:r w:rsidR="00A712CD" w:rsidRPr="00C0558E">
        <w:rPr>
          <w:sz w:val="28"/>
          <w:szCs w:val="28"/>
          <w:highlight w:val="black"/>
          <w:lang w:val="mk-MK"/>
        </w:rPr>
        <w:t xml:space="preserve"> на судија или претседател на суд се поведува во рок од 6 месеци од денот на осознавање на сторената повреда, но не подоцна од три години од денот на сторувањето на повредата.</w:t>
      </w:r>
      <w:r w:rsidR="00EB3539" w:rsidRPr="00C0558E">
        <w:rPr>
          <w:sz w:val="28"/>
          <w:szCs w:val="28"/>
          <w:highlight w:val="black"/>
          <w:lang w:val="mk-MK"/>
        </w:rPr>
        <w:t xml:space="preserve"> </w:t>
      </w:r>
      <w:r w:rsidR="00A712CD" w:rsidRPr="00C0558E">
        <w:rPr>
          <w:sz w:val="28"/>
          <w:szCs w:val="28"/>
          <w:highlight w:val="black"/>
          <w:lang w:val="ru-RU"/>
        </w:rPr>
        <w:t>Во</w:t>
      </w:r>
      <w:r w:rsidR="00EB3539" w:rsidRPr="00C0558E">
        <w:rPr>
          <w:sz w:val="28"/>
          <w:szCs w:val="28"/>
          <w:highlight w:val="black"/>
          <w:lang w:val="ru-RU"/>
        </w:rPr>
        <w:t xml:space="preserve"> </w:t>
      </w:r>
      <w:r w:rsidR="00EB3539" w:rsidRPr="00C0558E">
        <w:rPr>
          <w:sz w:val="28"/>
          <w:szCs w:val="28"/>
          <w:highlight w:val="black"/>
          <w:lang w:val="ru-RU"/>
        </w:rPr>
        <w:lastRenderedPageBreak/>
        <w:t>образложението на барањето стоело</w:t>
      </w:r>
      <w:r w:rsidR="00A712CD" w:rsidRPr="00C0558E">
        <w:rPr>
          <w:sz w:val="28"/>
          <w:szCs w:val="28"/>
          <w:highlight w:val="black"/>
          <w:lang w:val="ru-RU"/>
        </w:rPr>
        <w:t xml:space="preserve"> дека подносителот на 04.09.2018 година преку своите</w:t>
      </w:r>
      <w:r w:rsidR="001A3069" w:rsidRPr="00C0558E">
        <w:rPr>
          <w:sz w:val="28"/>
          <w:szCs w:val="28"/>
          <w:highlight w:val="black"/>
          <w:lang w:val="ru-RU"/>
        </w:rPr>
        <w:t xml:space="preserve"> бранители поднел</w:t>
      </w:r>
      <w:r w:rsidR="00A712CD" w:rsidRPr="00C0558E">
        <w:rPr>
          <w:sz w:val="28"/>
          <w:szCs w:val="28"/>
          <w:highlight w:val="black"/>
          <w:lang w:val="ru-RU"/>
        </w:rPr>
        <w:t xml:space="preserve"> барање за изземање на судијата Добрила Кацарска, поради постоење на околности кои укажуваат на пристрасност на судијата како претседател на судечкиот совет кон обвинетата. Како претседател на ОС Скопје 1 Скопје, Иван Џолев, истиот ден донел решение со кое се одбива како неосновано барањето  за изземање на судијата</w:t>
      </w:r>
      <w:r w:rsidR="00EB3539" w:rsidRPr="00C0558E">
        <w:rPr>
          <w:sz w:val="28"/>
          <w:szCs w:val="28"/>
          <w:highlight w:val="black"/>
          <w:lang w:val="ru-RU"/>
        </w:rPr>
        <w:t>.</w:t>
      </w:r>
      <w:r w:rsidR="00A712CD" w:rsidRPr="00C0558E">
        <w:rPr>
          <w:sz w:val="28"/>
          <w:szCs w:val="28"/>
          <w:highlight w:val="black"/>
          <w:lang w:val="ru-RU"/>
        </w:rPr>
        <w:t xml:space="preserve"> Од увид во решението и спроведените извиди по прилог списите кон барањето, произлегува дека денот на осознавање на сторената повреда е </w:t>
      </w:r>
      <w:r w:rsidR="00A712CD" w:rsidRPr="00C0558E">
        <w:rPr>
          <w:sz w:val="28"/>
          <w:szCs w:val="28"/>
          <w:highlight w:val="black"/>
        </w:rPr>
        <w:t>04</w:t>
      </w:r>
      <w:r w:rsidR="00A712CD" w:rsidRPr="00C0558E">
        <w:rPr>
          <w:sz w:val="28"/>
          <w:szCs w:val="28"/>
          <w:highlight w:val="black"/>
          <w:lang w:val="ru-RU"/>
        </w:rPr>
        <w:t>.09.2018 година, кога</w:t>
      </w:r>
      <w:r w:rsidR="00A712CD" w:rsidRPr="00C0558E">
        <w:rPr>
          <w:sz w:val="28"/>
          <w:szCs w:val="28"/>
          <w:highlight w:val="black"/>
        </w:rPr>
        <w:t xml:space="preserve"> e </w:t>
      </w:r>
      <w:r w:rsidR="00A712CD" w:rsidRPr="00C0558E">
        <w:rPr>
          <w:sz w:val="28"/>
          <w:szCs w:val="28"/>
          <w:highlight w:val="black"/>
          <w:lang w:val="mk-MK"/>
        </w:rPr>
        <w:t>донесено решението и кога подносителот дознал за истото</w:t>
      </w:r>
      <w:r w:rsidR="00A712CD" w:rsidRPr="00C0558E">
        <w:rPr>
          <w:sz w:val="28"/>
          <w:szCs w:val="28"/>
          <w:highlight w:val="black"/>
          <w:lang w:val="ru-RU"/>
        </w:rPr>
        <w:t>. Од ова произлегува дека рокот од шест месеци од денот на осознавање на сторената повреда е запазен.</w:t>
      </w:r>
    </w:p>
    <w:p w:rsidR="00A712CD" w:rsidRPr="00C0558E" w:rsidRDefault="00A712CD" w:rsidP="00931E94">
      <w:pPr>
        <w:ind w:firstLine="720"/>
        <w:jc w:val="both"/>
        <w:rPr>
          <w:spacing w:val="20"/>
          <w:sz w:val="28"/>
          <w:szCs w:val="28"/>
          <w:highlight w:val="black"/>
          <w:lang w:val="ru-RU"/>
        </w:rPr>
      </w:pPr>
      <w:r w:rsidRPr="00C0558E">
        <w:rPr>
          <w:spacing w:val="20"/>
          <w:sz w:val="28"/>
          <w:szCs w:val="28"/>
          <w:highlight w:val="black"/>
          <w:lang w:val="ru-RU"/>
        </w:rPr>
        <w:t xml:space="preserve">Врз основа на член 55 од </w:t>
      </w:r>
      <w:r w:rsidRPr="00C0558E">
        <w:rPr>
          <w:sz w:val="28"/>
          <w:szCs w:val="28"/>
          <w:highlight w:val="black"/>
          <w:lang w:val="mk-MK"/>
        </w:rPr>
        <w:t>од Законот за изменување и дополнување на Законот за Судскиот совет на РМ,  барањето за поведување на постапка за утврдување на одговорност на судија или претседтаел на суд се доставува до Советот и содржи: име и презиме на судијата или претседателот на суд, адреса и место на живеење, ЕМБГ, во кој суд ја врши функцијата, опис на повредата, законски назив на повредата со наведување на одредби од Законот за судовите и предлог докази што треба да се изведат на расправата.</w:t>
      </w:r>
      <w:r w:rsidR="00931E94" w:rsidRPr="00C0558E">
        <w:rPr>
          <w:spacing w:val="20"/>
          <w:sz w:val="28"/>
          <w:szCs w:val="28"/>
          <w:highlight w:val="black"/>
          <w:lang w:val="ru-RU"/>
        </w:rPr>
        <w:t xml:space="preserve"> </w:t>
      </w:r>
      <w:r w:rsidRPr="00C0558E">
        <w:rPr>
          <w:spacing w:val="20"/>
          <w:sz w:val="28"/>
          <w:szCs w:val="28"/>
          <w:highlight w:val="black"/>
          <w:lang w:val="ru-RU"/>
        </w:rPr>
        <w:t>Подносителот на барањето во</w:t>
      </w:r>
      <w:r w:rsidR="00EB3539" w:rsidRPr="00C0558E">
        <w:rPr>
          <w:spacing w:val="20"/>
          <w:sz w:val="28"/>
          <w:szCs w:val="28"/>
          <w:highlight w:val="black"/>
          <w:lang w:val="ru-RU"/>
        </w:rPr>
        <w:t xml:space="preserve"> конкретниот случај  ги навел</w:t>
      </w:r>
      <w:r w:rsidRPr="00C0558E">
        <w:rPr>
          <w:spacing w:val="20"/>
          <w:sz w:val="28"/>
          <w:szCs w:val="28"/>
          <w:highlight w:val="black"/>
          <w:lang w:val="ru-RU"/>
        </w:rPr>
        <w:t xml:space="preserve"> </w:t>
      </w:r>
      <w:r w:rsidRPr="00C0558E">
        <w:rPr>
          <w:sz w:val="28"/>
          <w:szCs w:val="28"/>
          <w:highlight w:val="black"/>
          <w:lang w:val="mk-MK"/>
        </w:rPr>
        <w:t xml:space="preserve">името и презимето на судијата, адресата и местото на живеење, ЕМБГ, во кој суд ја врши функцијата, опис на повредата, законски назив на повредата со наведување на одредби од Законот за судовите и предлог докази што треба да се изведат на расправата и тоа: против </w:t>
      </w:r>
      <w:r w:rsidRPr="00C0558E">
        <w:rPr>
          <w:spacing w:val="20"/>
          <w:sz w:val="28"/>
          <w:szCs w:val="28"/>
          <w:highlight w:val="black"/>
          <w:lang w:val="ru-RU"/>
        </w:rPr>
        <w:t>судијата Иван Џолев-судија на Основен суд Скопје 1 Скопје, со адр</w:t>
      </w:r>
      <w:r w:rsidR="009828F5" w:rsidRPr="00C0558E">
        <w:rPr>
          <w:spacing w:val="20"/>
          <w:sz w:val="28"/>
          <w:szCs w:val="28"/>
          <w:highlight w:val="black"/>
          <w:lang w:val="ru-RU"/>
        </w:rPr>
        <w:t>еса и место на живеење  и ЕМБ</w:t>
      </w:r>
      <w:r w:rsidR="001A3069" w:rsidRPr="00C0558E">
        <w:rPr>
          <w:spacing w:val="20"/>
          <w:sz w:val="28"/>
          <w:szCs w:val="28"/>
          <w:highlight w:val="black"/>
          <w:lang w:val="ru-RU"/>
        </w:rPr>
        <w:t>Г</w:t>
      </w:r>
      <w:r w:rsidRPr="00C0558E">
        <w:rPr>
          <w:spacing w:val="20"/>
          <w:sz w:val="28"/>
          <w:szCs w:val="28"/>
          <w:highlight w:val="black"/>
          <w:lang w:val="ru-RU"/>
        </w:rPr>
        <w:t xml:space="preserve">. </w:t>
      </w:r>
    </w:p>
    <w:p w:rsidR="00A712CD" w:rsidRPr="00C0558E" w:rsidRDefault="00A712CD" w:rsidP="00931E94">
      <w:pPr>
        <w:ind w:firstLine="720"/>
        <w:jc w:val="both"/>
        <w:rPr>
          <w:sz w:val="28"/>
          <w:szCs w:val="28"/>
          <w:highlight w:val="black"/>
          <w:lang w:val="ru-RU"/>
        </w:rPr>
      </w:pPr>
      <w:r w:rsidRPr="00C0558E">
        <w:rPr>
          <w:sz w:val="28"/>
          <w:szCs w:val="28"/>
          <w:highlight w:val="black"/>
          <w:lang w:val="ru-RU"/>
        </w:rPr>
        <w:t xml:space="preserve">Опис на повредата- судијата Иван Џолев во својство на претседател на ОС Скопје 1 Скопје, при одлучувањето по барањето за изземање на судијата Добрила </w:t>
      </w:r>
      <w:r w:rsidRPr="00C0558E">
        <w:rPr>
          <w:smallCaps/>
          <w:sz w:val="28"/>
          <w:szCs w:val="28"/>
          <w:highlight w:val="black"/>
          <w:lang w:val="ru-RU"/>
        </w:rPr>
        <w:t>К</w:t>
      </w:r>
      <w:r w:rsidRPr="00C0558E">
        <w:rPr>
          <w:sz w:val="28"/>
          <w:szCs w:val="28"/>
          <w:highlight w:val="black"/>
          <w:lang w:val="ru-RU"/>
        </w:rPr>
        <w:t>ацарска од предметот КОК бр.21/18 не ги применил ставовите изразени во конечните пресуди на ЕСЧП, со што сторил потешка дисциплинска повреда.</w:t>
      </w:r>
    </w:p>
    <w:p w:rsidR="00A712CD" w:rsidRPr="00C0558E" w:rsidRDefault="00A712CD" w:rsidP="00931E94">
      <w:pPr>
        <w:ind w:firstLine="720"/>
        <w:jc w:val="both"/>
        <w:rPr>
          <w:sz w:val="28"/>
          <w:szCs w:val="28"/>
          <w:highlight w:val="black"/>
          <w:lang w:val="ru-RU"/>
        </w:rPr>
      </w:pPr>
      <w:r w:rsidRPr="00C0558E">
        <w:rPr>
          <w:sz w:val="28"/>
          <w:szCs w:val="28"/>
          <w:highlight w:val="black"/>
          <w:lang w:val="ru-RU"/>
        </w:rPr>
        <w:t xml:space="preserve">Законски назив на повредата со наведување на одредби од Законот за судовите - потешка дисциплинска повреда - повреда на член 76 став 1 точка 8 од Законот за судовите, </w:t>
      </w:r>
    </w:p>
    <w:p w:rsidR="00A712CD" w:rsidRPr="00C0558E" w:rsidRDefault="00A712CD" w:rsidP="00931E94">
      <w:pPr>
        <w:ind w:firstLine="720"/>
        <w:jc w:val="both"/>
        <w:rPr>
          <w:sz w:val="28"/>
          <w:szCs w:val="28"/>
          <w:highlight w:val="black"/>
          <w:lang w:val="mk-MK"/>
        </w:rPr>
      </w:pPr>
      <w:r w:rsidRPr="00C0558E">
        <w:rPr>
          <w:sz w:val="28"/>
          <w:szCs w:val="28"/>
          <w:highlight w:val="black"/>
          <w:lang w:val="ru-RU"/>
        </w:rPr>
        <w:t>Предлог докази:</w:t>
      </w:r>
      <w:r w:rsidRPr="00C0558E">
        <w:rPr>
          <w:b/>
          <w:sz w:val="28"/>
          <w:szCs w:val="28"/>
          <w:highlight w:val="black"/>
          <w:lang w:val="ru-RU"/>
        </w:rPr>
        <w:t xml:space="preserve"> </w:t>
      </w:r>
      <w:r w:rsidRPr="00C0558E">
        <w:rPr>
          <w:sz w:val="28"/>
          <w:szCs w:val="28"/>
          <w:highlight w:val="black"/>
          <w:lang w:val="ru-RU"/>
        </w:rPr>
        <w:t xml:space="preserve">Фотокопија од Барање за изземање на судијата Добрила Кацарска од 04.09.2018 година; </w:t>
      </w:r>
      <w:r w:rsidRPr="00C0558E">
        <w:rPr>
          <w:b/>
          <w:sz w:val="28"/>
          <w:szCs w:val="28"/>
          <w:highlight w:val="black"/>
          <w:lang w:val="ru-RU"/>
        </w:rPr>
        <w:t xml:space="preserve"> </w:t>
      </w:r>
      <w:r w:rsidRPr="00C0558E">
        <w:rPr>
          <w:sz w:val="28"/>
          <w:szCs w:val="28"/>
          <w:highlight w:val="black"/>
          <w:lang w:val="ru-RU"/>
        </w:rPr>
        <w:t>Пре</w:t>
      </w:r>
      <w:r w:rsidR="00EB3539" w:rsidRPr="00C0558E">
        <w:rPr>
          <w:sz w:val="28"/>
          <w:szCs w:val="28"/>
          <w:highlight w:val="black"/>
          <w:lang w:val="ru-RU"/>
        </w:rPr>
        <w:t>суда 9КОК-59/17 од ОС Скопје 1 С</w:t>
      </w:r>
      <w:r w:rsidRPr="00C0558E">
        <w:rPr>
          <w:sz w:val="28"/>
          <w:szCs w:val="28"/>
          <w:highlight w:val="black"/>
          <w:lang w:val="ru-RU"/>
        </w:rPr>
        <w:t>копје;  Принтови од натписи објавени на  23.05.2018 година на интернет портали „Сител“,„Академик“ и „МКД“, приложени кон барањето до Судски совет за поведување на постапка за утврдување на одговорност на судија Добрила Кацарска од 05.09.2018 година; Фотокопија од Пресуда на ЕСЧП-</w:t>
      </w:r>
      <w:r w:rsidRPr="00C0558E">
        <w:rPr>
          <w:sz w:val="28"/>
          <w:szCs w:val="28"/>
          <w:highlight w:val="black"/>
        </w:rPr>
        <w:t>Ferantelli</w:t>
      </w:r>
      <w:r w:rsidRPr="00C0558E">
        <w:rPr>
          <w:sz w:val="28"/>
          <w:szCs w:val="28"/>
          <w:highlight w:val="black"/>
          <w:lang w:val="mk-MK"/>
        </w:rPr>
        <w:t xml:space="preserve"> и </w:t>
      </w:r>
      <w:r w:rsidRPr="00C0558E">
        <w:rPr>
          <w:sz w:val="28"/>
          <w:szCs w:val="28"/>
          <w:highlight w:val="black"/>
        </w:rPr>
        <w:t xml:space="preserve">Santangelo </w:t>
      </w:r>
      <w:r w:rsidRPr="00C0558E">
        <w:rPr>
          <w:sz w:val="28"/>
          <w:szCs w:val="28"/>
          <w:highlight w:val="black"/>
          <w:lang w:val="mk-MK"/>
        </w:rPr>
        <w:t xml:space="preserve">против Италија; Фотокопија од Пресуда на ЕСЧП – </w:t>
      </w:r>
      <w:r w:rsidRPr="00C0558E">
        <w:rPr>
          <w:sz w:val="28"/>
          <w:szCs w:val="28"/>
          <w:highlight w:val="black"/>
        </w:rPr>
        <w:t xml:space="preserve">Rudnishenko </w:t>
      </w:r>
      <w:r w:rsidRPr="00C0558E">
        <w:rPr>
          <w:sz w:val="28"/>
          <w:szCs w:val="28"/>
          <w:highlight w:val="black"/>
          <w:lang w:val="mk-MK"/>
        </w:rPr>
        <w:t>против Украина и Фотокопија од Решение ИЗЗ бр.104/18 од 04.09.2018 година на ОС Скопје 1 Скопје.</w:t>
      </w:r>
    </w:p>
    <w:p w:rsidR="00A712CD" w:rsidRPr="00C0558E" w:rsidRDefault="00A712CD" w:rsidP="00EB3539">
      <w:pPr>
        <w:ind w:firstLine="720"/>
        <w:jc w:val="both"/>
        <w:rPr>
          <w:sz w:val="28"/>
          <w:szCs w:val="28"/>
          <w:lang w:val="mk-MK"/>
        </w:rPr>
      </w:pPr>
      <w:r w:rsidRPr="00C0558E">
        <w:rPr>
          <w:sz w:val="28"/>
          <w:szCs w:val="28"/>
          <w:highlight w:val="black"/>
          <w:lang w:val="mk-MK"/>
        </w:rPr>
        <w:t>Како чле</w:t>
      </w:r>
      <w:r w:rsidR="00EB3539" w:rsidRPr="00C0558E">
        <w:rPr>
          <w:sz w:val="28"/>
          <w:szCs w:val="28"/>
          <w:highlight w:val="black"/>
          <w:lang w:val="mk-MK"/>
        </w:rPr>
        <w:t>н известител по барањето, смета</w:t>
      </w:r>
      <w:r w:rsidRPr="00C0558E">
        <w:rPr>
          <w:sz w:val="28"/>
          <w:szCs w:val="28"/>
          <w:highlight w:val="black"/>
          <w:lang w:val="mk-MK"/>
        </w:rPr>
        <w:t xml:space="preserve"> дека барањето во конкретниот случај е навремено и целосно.</w:t>
      </w:r>
    </w:p>
    <w:p w:rsidR="0018399F" w:rsidRPr="00C0558E" w:rsidRDefault="0018399F" w:rsidP="0035371B">
      <w:pPr>
        <w:ind w:firstLine="720"/>
        <w:jc w:val="both"/>
        <w:rPr>
          <w:sz w:val="28"/>
          <w:szCs w:val="28"/>
        </w:rPr>
      </w:pPr>
    </w:p>
    <w:p w:rsidR="0035371B" w:rsidRPr="00066D1A" w:rsidRDefault="00931E94" w:rsidP="0035371B">
      <w:pPr>
        <w:ind w:firstLine="720"/>
        <w:jc w:val="both"/>
        <w:rPr>
          <w:sz w:val="28"/>
          <w:szCs w:val="28"/>
          <w:lang w:val="mk-MK"/>
        </w:rPr>
      </w:pPr>
      <w:r w:rsidRPr="00066D1A">
        <w:rPr>
          <w:b/>
          <w:sz w:val="28"/>
          <w:szCs w:val="28"/>
          <w:lang w:val="mk-MK"/>
        </w:rPr>
        <w:t>Претседателот на Советот</w:t>
      </w:r>
      <w:r w:rsidRPr="00066D1A">
        <w:rPr>
          <w:sz w:val="28"/>
          <w:szCs w:val="28"/>
          <w:lang w:val="mk-MK"/>
        </w:rPr>
        <w:t xml:space="preserve"> отвори расправа по излагањето. </w:t>
      </w:r>
    </w:p>
    <w:p w:rsidR="0035371B" w:rsidRPr="00066D1A" w:rsidRDefault="0035371B" w:rsidP="0035371B">
      <w:pPr>
        <w:ind w:firstLine="720"/>
        <w:jc w:val="both"/>
        <w:rPr>
          <w:sz w:val="28"/>
          <w:szCs w:val="28"/>
          <w:lang w:val="mk-MK"/>
        </w:rPr>
      </w:pPr>
    </w:p>
    <w:p w:rsidR="0088585B" w:rsidRPr="00066D1A" w:rsidRDefault="00A02EBC" w:rsidP="0035371B">
      <w:pPr>
        <w:ind w:firstLine="720"/>
        <w:jc w:val="both"/>
        <w:rPr>
          <w:sz w:val="28"/>
          <w:szCs w:val="28"/>
          <w:lang w:val="mk-MK"/>
        </w:rPr>
      </w:pPr>
      <w:r w:rsidRPr="00066D1A">
        <w:rPr>
          <w:sz w:val="28"/>
          <w:szCs w:val="28"/>
          <w:lang w:val="mk-MK"/>
        </w:rPr>
        <w:t xml:space="preserve">Членот на Советот- </w:t>
      </w:r>
      <w:r w:rsidRPr="00066D1A">
        <w:rPr>
          <w:b/>
          <w:sz w:val="28"/>
          <w:szCs w:val="28"/>
          <w:lang w:val="mk-MK"/>
        </w:rPr>
        <w:t xml:space="preserve">Влатко Самарџиски </w:t>
      </w:r>
      <w:r w:rsidR="00D02B2C" w:rsidRPr="00066D1A">
        <w:rPr>
          <w:sz w:val="28"/>
          <w:szCs w:val="28"/>
          <w:lang w:val="mk-MK"/>
        </w:rPr>
        <w:t>како</w:t>
      </w:r>
      <w:r w:rsidR="00931E94" w:rsidRPr="00066D1A">
        <w:rPr>
          <w:sz w:val="28"/>
          <w:szCs w:val="28"/>
          <w:lang w:val="mk-MK"/>
        </w:rPr>
        <w:t xml:space="preserve"> член на работна група за </w:t>
      </w:r>
      <w:r w:rsidR="0088585B" w:rsidRPr="00066D1A">
        <w:rPr>
          <w:sz w:val="28"/>
          <w:szCs w:val="28"/>
          <w:lang w:val="mk-MK"/>
        </w:rPr>
        <w:t>изработка</w:t>
      </w:r>
      <w:r w:rsidR="00931E94" w:rsidRPr="00066D1A">
        <w:rPr>
          <w:sz w:val="28"/>
          <w:szCs w:val="28"/>
          <w:lang w:val="mk-MK"/>
        </w:rPr>
        <w:t xml:space="preserve"> на Законот за судовите и Законот за Судскиот совет на РМ</w:t>
      </w:r>
      <w:r w:rsidR="00D02B2C" w:rsidRPr="00066D1A">
        <w:rPr>
          <w:sz w:val="28"/>
          <w:szCs w:val="28"/>
          <w:lang w:val="mk-MK"/>
        </w:rPr>
        <w:t xml:space="preserve">, </w:t>
      </w:r>
      <w:r w:rsidR="00931E94" w:rsidRPr="00066D1A">
        <w:rPr>
          <w:sz w:val="28"/>
          <w:szCs w:val="28"/>
          <w:lang w:val="mk-MK"/>
        </w:rPr>
        <w:t>појасни дека</w:t>
      </w:r>
      <w:r w:rsidR="00D02B2C" w:rsidRPr="00066D1A">
        <w:rPr>
          <w:sz w:val="28"/>
          <w:szCs w:val="28"/>
          <w:lang w:val="mk-MK"/>
        </w:rPr>
        <w:t xml:space="preserve"> на состанок на работната група  изнел дискусија по однос на  одредбата од законот дека секој може да биде подносител на барање за поведување на постапка за утврдување одговорност на  судија или претседател на суд. </w:t>
      </w:r>
      <w:r w:rsidR="0088585B" w:rsidRPr="00066D1A">
        <w:rPr>
          <w:sz w:val="28"/>
          <w:szCs w:val="28"/>
          <w:lang w:val="mk-MK"/>
        </w:rPr>
        <w:t xml:space="preserve">Во таа насока изразил дилема дали таквото решение е добро и какви последици и влијание би имало тоа за судиите.  Пред донесувањето на измените на законот, од страна на </w:t>
      </w:r>
      <w:r w:rsidR="00D02B2C" w:rsidRPr="00066D1A">
        <w:rPr>
          <w:sz w:val="28"/>
          <w:szCs w:val="28"/>
          <w:lang w:val="mk-MK"/>
        </w:rPr>
        <w:t xml:space="preserve">Венецијанската комисија </w:t>
      </w:r>
      <w:r w:rsidR="0088585B" w:rsidRPr="00066D1A">
        <w:rPr>
          <w:sz w:val="28"/>
          <w:szCs w:val="28"/>
          <w:lang w:val="mk-MK"/>
        </w:rPr>
        <w:t xml:space="preserve">било </w:t>
      </w:r>
      <w:r w:rsidR="00D02B2C" w:rsidRPr="00066D1A">
        <w:rPr>
          <w:sz w:val="28"/>
          <w:szCs w:val="28"/>
          <w:lang w:val="mk-MK"/>
        </w:rPr>
        <w:t xml:space="preserve">сугерирано да се избрише надлежен подносител и одредбата да биде општа. </w:t>
      </w:r>
      <w:r w:rsidR="0088585B" w:rsidRPr="00066D1A">
        <w:rPr>
          <w:sz w:val="28"/>
          <w:szCs w:val="28"/>
          <w:lang w:val="mk-MK"/>
        </w:rPr>
        <w:t>Доколку</w:t>
      </w:r>
      <w:r w:rsidR="00D02B2C" w:rsidRPr="00066D1A">
        <w:rPr>
          <w:sz w:val="28"/>
          <w:szCs w:val="28"/>
          <w:lang w:val="mk-MK"/>
        </w:rPr>
        <w:t xml:space="preserve"> </w:t>
      </w:r>
      <w:r w:rsidR="0088585B" w:rsidRPr="00066D1A">
        <w:rPr>
          <w:sz w:val="28"/>
          <w:szCs w:val="28"/>
          <w:lang w:val="mk-MK"/>
        </w:rPr>
        <w:t xml:space="preserve">поднесувањето на барања против судиите стане масовна појава, на тој начин </w:t>
      </w:r>
      <w:r w:rsidR="00D02B2C" w:rsidRPr="00066D1A">
        <w:rPr>
          <w:sz w:val="28"/>
          <w:szCs w:val="28"/>
          <w:lang w:val="mk-MK"/>
        </w:rPr>
        <w:t xml:space="preserve"> би се загрозила независноста на судиите при одлучувањето. </w:t>
      </w:r>
      <w:r w:rsidR="001A3069" w:rsidRPr="00066D1A">
        <w:rPr>
          <w:sz w:val="28"/>
          <w:szCs w:val="28"/>
          <w:lang w:val="mk-MK"/>
        </w:rPr>
        <w:t>Напомена дека п</w:t>
      </w:r>
      <w:r w:rsidR="0088585B" w:rsidRPr="00066D1A">
        <w:rPr>
          <w:sz w:val="28"/>
          <w:szCs w:val="28"/>
          <w:lang w:val="mk-MK"/>
        </w:rPr>
        <w:t>ри разгледувањето на претставките имало ситуации кога се работи за активен предмет и во тој случај се констатира дека треба да се сочека исходот од жалбената постапка.</w:t>
      </w:r>
    </w:p>
    <w:p w:rsidR="0035371B" w:rsidRPr="00066D1A" w:rsidRDefault="00D02B2C" w:rsidP="0088585B">
      <w:pPr>
        <w:ind w:firstLine="720"/>
        <w:jc w:val="both"/>
        <w:rPr>
          <w:sz w:val="28"/>
          <w:szCs w:val="28"/>
          <w:lang w:val="mk-MK"/>
        </w:rPr>
      </w:pPr>
      <w:r w:rsidRPr="00066D1A">
        <w:rPr>
          <w:sz w:val="28"/>
          <w:szCs w:val="28"/>
          <w:lang w:val="mk-MK"/>
        </w:rPr>
        <w:t xml:space="preserve">Во конкретниот случај нема забелешка по извештајот на известителот, но посочи </w:t>
      </w:r>
      <w:r w:rsidRPr="00C0558E">
        <w:rPr>
          <w:sz w:val="28"/>
          <w:szCs w:val="28"/>
          <w:highlight w:val="black"/>
          <w:lang w:val="mk-MK"/>
        </w:rPr>
        <w:t>дека се работи за барање за изземање и дека одлуката по истото подлежи на жалба</w:t>
      </w:r>
      <w:r w:rsidR="009F1EA5" w:rsidRPr="00C0558E">
        <w:rPr>
          <w:sz w:val="28"/>
          <w:szCs w:val="28"/>
          <w:highlight w:val="black"/>
          <w:lang w:val="mk-MK"/>
        </w:rPr>
        <w:t xml:space="preserve"> и треба да се сочека исходот од жалбената постапка</w:t>
      </w:r>
      <w:r w:rsidRPr="00C0558E">
        <w:rPr>
          <w:sz w:val="28"/>
          <w:szCs w:val="28"/>
          <w:highlight w:val="black"/>
          <w:lang w:val="mk-MK"/>
        </w:rPr>
        <w:t>.</w:t>
      </w:r>
      <w:r w:rsidR="009F1EA5" w:rsidRPr="00C0558E">
        <w:rPr>
          <w:sz w:val="28"/>
          <w:szCs w:val="28"/>
          <w:highlight w:val="black"/>
          <w:lang w:val="mk-MK"/>
        </w:rPr>
        <w:t xml:space="preserve"> Смета дека С</w:t>
      </w:r>
      <w:r w:rsidR="009828F5" w:rsidRPr="00C0558E">
        <w:rPr>
          <w:sz w:val="28"/>
          <w:szCs w:val="28"/>
          <w:highlight w:val="black"/>
          <w:lang w:val="mk-MK"/>
        </w:rPr>
        <w:t>удскиот совет треба да направи филтер и да не ги прифаќа сите поднесени барања за утврдување  одговорност на судија или претседател на суд</w:t>
      </w:r>
      <w:r w:rsidR="009F1EA5" w:rsidRPr="00C0558E">
        <w:rPr>
          <w:sz w:val="28"/>
          <w:szCs w:val="28"/>
          <w:highlight w:val="black"/>
          <w:lang w:val="mk-MK"/>
        </w:rPr>
        <w:t xml:space="preserve">. </w:t>
      </w:r>
      <w:r w:rsidR="00BD3086" w:rsidRPr="00C0558E">
        <w:rPr>
          <w:sz w:val="28"/>
          <w:szCs w:val="28"/>
          <w:highlight w:val="black"/>
          <w:lang w:val="mk-MK"/>
        </w:rPr>
        <w:t xml:space="preserve">Во конкретнот случај </w:t>
      </w:r>
      <w:r w:rsidR="000C2AFA" w:rsidRPr="00C0558E">
        <w:rPr>
          <w:sz w:val="28"/>
          <w:szCs w:val="28"/>
          <w:highlight w:val="black"/>
          <w:lang w:val="mk-MK"/>
        </w:rPr>
        <w:t xml:space="preserve"> и по овој предмет во иднина </w:t>
      </w:r>
      <w:r w:rsidR="00BD3086" w:rsidRPr="00C0558E">
        <w:rPr>
          <w:sz w:val="28"/>
          <w:szCs w:val="28"/>
          <w:highlight w:val="black"/>
          <w:lang w:val="mk-MK"/>
        </w:rPr>
        <w:t xml:space="preserve">треба да се произнесе Европскиот суд за човекови права. </w:t>
      </w:r>
      <w:r w:rsidR="009F1EA5" w:rsidRPr="00C0558E">
        <w:rPr>
          <w:sz w:val="28"/>
          <w:szCs w:val="28"/>
          <w:highlight w:val="black"/>
          <w:lang w:val="mk-MK"/>
        </w:rPr>
        <w:t>Предлага да се размисли  дали треба да се сочека право</w:t>
      </w:r>
      <w:r w:rsidR="00DC50AC" w:rsidRPr="00C0558E">
        <w:rPr>
          <w:sz w:val="28"/>
          <w:szCs w:val="28"/>
          <w:highlight w:val="black"/>
          <w:lang w:val="mk-MK"/>
        </w:rPr>
        <w:t>силност по предметите кои</w:t>
      </w:r>
      <w:r w:rsidR="000C2AFA" w:rsidRPr="00C0558E">
        <w:rPr>
          <w:sz w:val="28"/>
          <w:szCs w:val="28"/>
          <w:highlight w:val="black"/>
          <w:lang w:val="mk-MK"/>
        </w:rPr>
        <w:t xml:space="preserve"> се активни и кои</w:t>
      </w:r>
      <w:r w:rsidR="00DC50AC" w:rsidRPr="00C0558E">
        <w:rPr>
          <w:sz w:val="28"/>
          <w:szCs w:val="28"/>
          <w:highlight w:val="black"/>
          <w:lang w:val="mk-MK"/>
        </w:rPr>
        <w:t xml:space="preserve"> не се </w:t>
      </w:r>
      <w:r w:rsidR="000C2AFA" w:rsidRPr="00C0558E">
        <w:rPr>
          <w:sz w:val="28"/>
          <w:szCs w:val="28"/>
          <w:highlight w:val="black"/>
          <w:lang w:val="mk-MK"/>
        </w:rPr>
        <w:t>правосилно завршени, имено дали има простор да се сочека правосилност на истите, а потоа да се  одлучи по поднесеното барање.</w:t>
      </w:r>
      <w:r w:rsidR="00DC50AC" w:rsidRPr="00066D1A">
        <w:rPr>
          <w:sz w:val="28"/>
          <w:szCs w:val="28"/>
          <w:lang w:val="mk-MK"/>
        </w:rPr>
        <w:t xml:space="preserve"> </w:t>
      </w:r>
    </w:p>
    <w:p w:rsidR="0035371B" w:rsidRPr="00066D1A" w:rsidRDefault="0035371B" w:rsidP="0035371B">
      <w:pPr>
        <w:ind w:firstLine="720"/>
        <w:jc w:val="both"/>
        <w:rPr>
          <w:sz w:val="28"/>
          <w:szCs w:val="28"/>
          <w:lang w:val="mk-MK"/>
        </w:rPr>
      </w:pPr>
    </w:p>
    <w:p w:rsidR="0035371B" w:rsidRPr="00066D1A" w:rsidRDefault="00A02EBC" w:rsidP="0035371B">
      <w:pPr>
        <w:ind w:firstLine="720"/>
        <w:jc w:val="both"/>
        <w:rPr>
          <w:sz w:val="28"/>
          <w:szCs w:val="28"/>
          <w:lang w:val="mk-MK"/>
        </w:rPr>
      </w:pPr>
      <w:r w:rsidRPr="00066D1A">
        <w:rPr>
          <w:b/>
          <w:sz w:val="28"/>
          <w:szCs w:val="28"/>
          <w:lang w:val="mk-MK"/>
        </w:rPr>
        <w:t>Претседателот на Советот</w:t>
      </w:r>
      <w:r w:rsidRPr="00066D1A">
        <w:rPr>
          <w:sz w:val="28"/>
          <w:szCs w:val="28"/>
          <w:lang w:val="mk-MK"/>
        </w:rPr>
        <w:t xml:space="preserve"> </w:t>
      </w:r>
      <w:r w:rsidR="009F1EA5" w:rsidRPr="00066D1A">
        <w:rPr>
          <w:sz w:val="28"/>
          <w:szCs w:val="28"/>
          <w:lang w:val="mk-MK"/>
        </w:rPr>
        <w:t xml:space="preserve">укажа на јасноста на одредбите од член 55 и 56 од </w:t>
      </w:r>
      <w:r w:rsidR="000C2AFA" w:rsidRPr="00066D1A">
        <w:rPr>
          <w:sz w:val="28"/>
          <w:szCs w:val="28"/>
          <w:lang w:val="mk-MK"/>
        </w:rPr>
        <w:t>Законот за Судскиот совет на РМ, а по однос на ценење на наврем</w:t>
      </w:r>
      <w:r w:rsidR="001A3069" w:rsidRPr="00066D1A">
        <w:rPr>
          <w:sz w:val="28"/>
          <w:szCs w:val="28"/>
          <w:lang w:val="mk-MK"/>
        </w:rPr>
        <w:t>еноста и целосноста на барањето, како и врзаноста на Советот согласно законот.</w:t>
      </w:r>
    </w:p>
    <w:p w:rsidR="0035371B" w:rsidRPr="00066D1A" w:rsidRDefault="0035371B" w:rsidP="0035371B">
      <w:pPr>
        <w:ind w:firstLine="720"/>
        <w:jc w:val="both"/>
        <w:rPr>
          <w:sz w:val="28"/>
          <w:szCs w:val="28"/>
          <w:lang w:val="mk-MK"/>
        </w:rPr>
      </w:pPr>
    </w:p>
    <w:p w:rsidR="00A02EBC" w:rsidRPr="00066D1A" w:rsidRDefault="00A02EBC" w:rsidP="00A02EBC">
      <w:pPr>
        <w:ind w:firstLine="720"/>
        <w:jc w:val="both"/>
        <w:rPr>
          <w:sz w:val="28"/>
          <w:szCs w:val="28"/>
          <w:lang w:val="mk-MK"/>
        </w:rPr>
      </w:pPr>
      <w:r w:rsidRPr="00066D1A">
        <w:rPr>
          <w:sz w:val="28"/>
          <w:szCs w:val="28"/>
          <w:lang w:val="mk-MK"/>
        </w:rPr>
        <w:t xml:space="preserve">Членот на Советот- </w:t>
      </w:r>
      <w:r w:rsidRPr="00066D1A">
        <w:rPr>
          <w:b/>
          <w:sz w:val="28"/>
          <w:szCs w:val="28"/>
          <w:lang w:val="mk-MK"/>
        </w:rPr>
        <w:t xml:space="preserve">Влатко Самарџиски </w:t>
      </w:r>
      <w:r w:rsidR="000C2AFA" w:rsidRPr="00066D1A">
        <w:rPr>
          <w:sz w:val="28"/>
          <w:szCs w:val="28"/>
          <w:lang w:val="mk-MK"/>
        </w:rPr>
        <w:t>појасни дека дискусијата е</w:t>
      </w:r>
      <w:r w:rsidR="009F1EA5" w:rsidRPr="00066D1A">
        <w:rPr>
          <w:sz w:val="28"/>
          <w:szCs w:val="28"/>
          <w:lang w:val="mk-MK"/>
        </w:rPr>
        <w:t xml:space="preserve"> во насока на надлежноста на Судскиот совет, истиот да пристапи </w:t>
      </w:r>
      <w:r w:rsidR="000C2AFA" w:rsidRPr="00066D1A">
        <w:rPr>
          <w:sz w:val="28"/>
          <w:szCs w:val="28"/>
          <w:lang w:val="mk-MK"/>
        </w:rPr>
        <w:t xml:space="preserve">кон барањето </w:t>
      </w:r>
      <w:r w:rsidR="009F1EA5" w:rsidRPr="00066D1A">
        <w:rPr>
          <w:sz w:val="28"/>
          <w:szCs w:val="28"/>
          <w:lang w:val="mk-MK"/>
        </w:rPr>
        <w:t>од аспект на заштита на независноста на судиите. Смета дека тр</w:t>
      </w:r>
      <w:r w:rsidR="000C2AFA" w:rsidRPr="00066D1A">
        <w:rPr>
          <w:sz w:val="28"/>
          <w:szCs w:val="28"/>
          <w:lang w:val="mk-MK"/>
        </w:rPr>
        <w:t>еба да се размисли дали барањето</w:t>
      </w:r>
      <w:r w:rsidR="009F1EA5" w:rsidRPr="00066D1A">
        <w:rPr>
          <w:sz w:val="28"/>
          <w:szCs w:val="28"/>
          <w:lang w:val="mk-MK"/>
        </w:rPr>
        <w:t xml:space="preserve"> во конкретниот случај </w:t>
      </w:r>
      <w:r w:rsidR="009F1EA5" w:rsidRPr="00C0558E">
        <w:rPr>
          <w:sz w:val="28"/>
          <w:szCs w:val="28"/>
          <w:highlight w:val="black"/>
          <w:lang w:val="mk-MK"/>
        </w:rPr>
        <w:t>е преурането бидејќи пр</w:t>
      </w:r>
      <w:r w:rsidR="000C2AFA" w:rsidRPr="00C0558E">
        <w:rPr>
          <w:sz w:val="28"/>
          <w:szCs w:val="28"/>
          <w:highlight w:val="black"/>
          <w:lang w:val="mk-MK"/>
        </w:rPr>
        <w:t>едметот не е правосилно завршен и дали со тоа се прејудицира и работењето на апелациониот суд.</w:t>
      </w:r>
    </w:p>
    <w:p w:rsidR="0035371B" w:rsidRPr="00066D1A" w:rsidRDefault="0035371B" w:rsidP="009F1EA5">
      <w:pPr>
        <w:jc w:val="both"/>
        <w:rPr>
          <w:sz w:val="28"/>
          <w:szCs w:val="28"/>
          <w:lang w:val="mk-MK"/>
        </w:rPr>
      </w:pPr>
    </w:p>
    <w:p w:rsidR="00A02EBC" w:rsidRPr="00066D1A" w:rsidRDefault="00A02EBC" w:rsidP="00A02EBC">
      <w:pPr>
        <w:ind w:firstLine="720"/>
        <w:jc w:val="both"/>
        <w:rPr>
          <w:sz w:val="28"/>
          <w:szCs w:val="28"/>
          <w:lang w:val="mk-MK"/>
        </w:rPr>
      </w:pPr>
      <w:r w:rsidRPr="00066D1A">
        <w:rPr>
          <w:sz w:val="28"/>
          <w:szCs w:val="28"/>
          <w:lang w:val="mk-MK"/>
        </w:rPr>
        <w:t xml:space="preserve">Членот на Советот- </w:t>
      </w:r>
      <w:r w:rsidRPr="00066D1A">
        <w:rPr>
          <w:b/>
          <w:sz w:val="28"/>
          <w:szCs w:val="28"/>
          <w:lang w:val="mk-MK"/>
        </w:rPr>
        <w:t>Беким Реџепи</w:t>
      </w:r>
      <w:r w:rsidR="009F1EA5" w:rsidRPr="00066D1A">
        <w:rPr>
          <w:sz w:val="28"/>
          <w:szCs w:val="28"/>
          <w:lang w:val="mk-MK"/>
        </w:rPr>
        <w:t xml:space="preserve"> предлага одлагање на предметната точка.  Смета дека треба посериозно да се пристапи кон </w:t>
      </w:r>
      <w:r w:rsidR="009F1EA5" w:rsidRPr="00066D1A">
        <w:rPr>
          <w:sz w:val="28"/>
          <w:szCs w:val="28"/>
          <w:lang w:val="mk-MK"/>
        </w:rPr>
        <w:lastRenderedPageBreak/>
        <w:t>барањето и да се дискутира на работен состанок за истото, при што да с</w:t>
      </w:r>
      <w:r w:rsidR="001A3069" w:rsidRPr="00066D1A">
        <w:rPr>
          <w:sz w:val="28"/>
          <w:szCs w:val="28"/>
          <w:lang w:val="mk-MK"/>
        </w:rPr>
        <w:t xml:space="preserve">е </w:t>
      </w:r>
      <w:r w:rsidR="009F1EA5" w:rsidRPr="00066D1A">
        <w:rPr>
          <w:sz w:val="28"/>
          <w:szCs w:val="28"/>
          <w:lang w:val="mk-MK"/>
        </w:rPr>
        <w:t xml:space="preserve">има предвид дека станува збор </w:t>
      </w:r>
      <w:r w:rsidR="009F1EA5" w:rsidRPr="00C0558E">
        <w:rPr>
          <w:sz w:val="28"/>
          <w:szCs w:val="28"/>
          <w:highlight w:val="black"/>
          <w:lang w:val="mk-MK"/>
        </w:rPr>
        <w:t xml:space="preserve">за </w:t>
      </w:r>
      <w:r w:rsidR="0034476F" w:rsidRPr="00C0558E">
        <w:rPr>
          <w:sz w:val="28"/>
          <w:szCs w:val="28"/>
          <w:highlight w:val="black"/>
          <w:lang w:val="mk-MK"/>
        </w:rPr>
        <w:t>активен предмет.</w:t>
      </w:r>
      <w:r w:rsidR="009F1EA5" w:rsidRPr="00066D1A">
        <w:rPr>
          <w:sz w:val="28"/>
          <w:szCs w:val="28"/>
          <w:lang w:val="mk-MK"/>
        </w:rPr>
        <w:t xml:space="preserve"> </w:t>
      </w:r>
    </w:p>
    <w:p w:rsidR="0035371B" w:rsidRPr="00066D1A" w:rsidRDefault="0035371B" w:rsidP="0034476F">
      <w:pPr>
        <w:jc w:val="both"/>
        <w:rPr>
          <w:sz w:val="28"/>
          <w:szCs w:val="28"/>
          <w:lang w:val="mk-MK"/>
        </w:rPr>
      </w:pPr>
    </w:p>
    <w:p w:rsidR="0035371B" w:rsidRPr="00066D1A" w:rsidRDefault="00A02EBC" w:rsidP="0035371B">
      <w:pPr>
        <w:ind w:firstLine="720"/>
        <w:jc w:val="both"/>
        <w:rPr>
          <w:sz w:val="28"/>
          <w:szCs w:val="28"/>
          <w:lang w:val="mk-MK"/>
        </w:rPr>
      </w:pPr>
      <w:r w:rsidRPr="00066D1A">
        <w:rPr>
          <w:sz w:val="28"/>
          <w:szCs w:val="28"/>
          <w:lang w:val="mk-MK"/>
        </w:rPr>
        <w:t xml:space="preserve">Членот на Советот- </w:t>
      </w:r>
      <w:r w:rsidRPr="00066D1A">
        <w:rPr>
          <w:b/>
          <w:sz w:val="28"/>
          <w:szCs w:val="28"/>
        </w:rPr>
        <w:t>A</w:t>
      </w:r>
      <w:r w:rsidRPr="00066D1A">
        <w:rPr>
          <w:b/>
          <w:sz w:val="28"/>
          <w:szCs w:val="28"/>
          <w:lang w:val="mk-MK"/>
        </w:rPr>
        <w:t>лександра Зафировска</w:t>
      </w:r>
      <w:r w:rsidRPr="00066D1A">
        <w:rPr>
          <w:sz w:val="28"/>
          <w:szCs w:val="28"/>
          <w:lang w:val="mk-MK"/>
        </w:rPr>
        <w:t xml:space="preserve"> </w:t>
      </w:r>
      <w:r w:rsidR="0034476F" w:rsidRPr="00066D1A">
        <w:rPr>
          <w:sz w:val="28"/>
          <w:szCs w:val="28"/>
          <w:lang w:val="mk-MK"/>
        </w:rPr>
        <w:t xml:space="preserve">нагласи дека во законот точно е предвидена постапката за утврдување на одговорност на судија или </w:t>
      </w:r>
      <w:r w:rsidR="00C0558E">
        <w:rPr>
          <w:sz w:val="28"/>
          <w:szCs w:val="28"/>
          <w:lang w:val="mk-MK"/>
        </w:rPr>
        <w:t>претседател на суд. Во тој конт</w:t>
      </w:r>
      <w:r w:rsidR="00C0558E">
        <w:rPr>
          <w:sz w:val="28"/>
          <w:szCs w:val="28"/>
        </w:rPr>
        <w:t>e</w:t>
      </w:r>
      <w:r w:rsidR="0034476F" w:rsidRPr="00066D1A">
        <w:rPr>
          <w:sz w:val="28"/>
          <w:szCs w:val="28"/>
          <w:lang w:val="mk-MK"/>
        </w:rPr>
        <w:t xml:space="preserve">кст постави прашање дали и спрема други барања вака се постапува. </w:t>
      </w:r>
    </w:p>
    <w:p w:rsidR="0035371B" w:rsidRPr="00066D1A" w:rsidRDefault="0035371B" w:rsidP="0035371B">
      <w:pPr>
        <w:ind w:firstLine="720"/>
        <w:jc w:val="both"/>
        <w:rPr>
          <w:sz w:val="28"/>
          <w:szCs w:val="28"/>
          <w:lang w:val="mk-MK"/>
        </w:rPr>
      </w:pPr>
    </w:p>
    <w:p w:rsidR="0035371B" w:rsidRPr="00066D1A" w:rsidRDefault="00A02EBC" w:rsidP="0035371B">
      <w:pPr>
        <w:ind w:firstLine="720"/>
        <w:jc w:val="both"/>
        <w:rPr>
          <w:b/>
          <w:sz w:val="28"/>
          <w:szCs w:val="28"/>
          <w:lang w:val="mk-MK"/>
        </w:rPr>
      </w:pPr>
      <w:r w:rsidRPr="00066D1A">
        <w:rPr>
          <w:sz w:val="28"/>
          <w:szCs w:val="28"/>
          <w:lang w:val="mk-MK"/>
        </w:rPr>
        <w:t xml:space="preserve">Членот на Советот- </w:t>
      </w:r>
      <w:r w:rsidRPr="00066D1A">
        <w:rPr>
          <w:b/>
          <w:sz w:val="28"/>
          <w:szCs w:val="28"/>
          <w:lang w:val="mk-MK"/>
        </w:rPr>
        <w:t>Виолета Богојеска</w:t>
      </w:r>
      <w:r w:rsidR="0034476F" w:rsidRPr="00066D1A">
        <w:rPr>
          <w:b/>
          <w:sz w:val="28"/>
          <w:szCs w:val="28"/>
          <w:lang w:val="mk-MK"/>
        </w:rPr>
        <w:t xml:space="preserve"> </w:t>
      </w:r>
      <w:r w:rsidR="0034476F" w:rsidRPr="00066D1A">
        <w:rPr>
          <w:sz w:val="28"/>
          <w:szCs w:val="28"/>
          <w:lang w:val="mk-MK"/>
        </w:rPr>
        <w:t xml:space="preserve">посочи дека барањето во конкретниот случај е поднесено согласно важечките закони и дека во тој дел за постапката се направени измени во законот. Да се прави филтер на поднесените барања, не е согласно законските одредби. </w:t>
      </w:r>
    </w:p>
    <w:p w:rsidR="0034476F" w:rsidRPr="00066D1A" w:rsidRDefault="0034476F" w:rsidP="0035371B">
      <w:pPr>
        <w:ind w:firstLine="720"/>
        <w:jc w:val="both"/>
        <w:rPr>
          <w:b/>
          <w:sz w:val="28"/>
          <w:szCs w:val="28"/>
          <w:lang w:val="mk-MK"/>
        </w:rPr>
      </w:pPr>
    </w:p>
    <w:p w:rsidR="00A02EBC" w:rsidRPr="00066D1A" w:rsidRDefault="00A02EBC" w:rsidP="00A02EBC">
      <w:pPr>
        <w:ind w:firstLine="720"/>
        <w:jc w:val="both"/>
        <w:rPr>
          <w:b/>
          <w:sz w:val="28"/>
          <w:szCs w:val="28"/>
          <w:lang w:val="mk-MK"/>
        </w:rPr>
      </w:pPr>
      <w:r w:rsidRPr="00066D1A">
        <w:rPr>
          <w:sz w:val="28"/>
          <w:szCs w:val="28"/>
          <w:lang w:val="mk-MK"/>
        </w:rPr>
        <w:t xml:space="preserve">Членот на Советот- </w:t>
      </w:r>
      <w:r w:rsidRPr="00066D1A">
        <w:rPr>
          <w:b/>
          <w:sz w:val="28"/>
          <w:szCs w:val="28"/>
          <w:lang w:val="mk-MK"/>
        </w:rPr>
        <w:t>Владе Богданоски</w:t>
      </w:r>
      <w:r w:rsidR="0034476F" w:rsidRPr="00066D1A">
        <w:rPr>
          <w:b/>
          <w:sz w:val="28"/>
          <w:szCs w:val="28"/>
          <w:lang w:val="mk-MK"/>
        </w:rPr>
        <w:t xml:space="preserve"> </w:t>
      </w:r>
      <w:r w:rsidR="000B3F11" w:rsidRPr="00066D1A">
        <w:rPr>
          <w:sz w:val="28"/>
          <w:szCs w:val="28"/>
          <w:lang w:val="mk-MK"/>
        </w:rPr>
        <w:t xml:space="preserve">по однос на навремнеоста на барањето смета дека треба да се размисли, односно точно да се утврди од </w:t>
      </w:r>
      <w:r w:rsidR="00DC50AC" w:rsidRPr="00066D1A">
        <w:rPr>
          <w:sz w:val="28"/>
          <w:szCs w:val="28"/>
          <w:lang w:val="mk-MK"/>
        </w:rPr>
        <w:t>кој момент</w:t>
      </w:r>
      <w:r w:rsidR="000B3F11" w:rsidRPr="00066D1A">
        <w:rPr>
          <w:sz w:val="28"/>
          <w:szCs w:val="28"/>
          <w:lang w:val="mk-MK"/>
        </w:rPr>
        <w:t xml:space="preserve"> </w:t>
      </w:r>
      <w:r w:rsidR="00566C31" w:rsidRPr="00066D1A">
        <w:rPr>
          <w:sz w:val="28"/>
          <w:szCs w:val="28"/>
          <w:lang w:val="mk-MK"/>
        </w:rPr>
        <w:t xml:space="preserve">се </w:t>
      </w:r>
      <w:r w:rsidR="000B3F11" w:rsidRPr="00066D1A">
        <w:rPr>
          <w:sz w:val="28"/>
          <w:szCs w:val="28"/>
          <w:lang w:val="mk-MK"/>
        </w:rPr>
        <w:t>смета навременоста на истото.</w:t>
      </w:r>
    </w:p>
    <w:p w:rsidR="0018399F" w:rsidRPr="00066D1A" w:rsidRDefault="0018399F" w:rsidP="00A46599">
      <w:pPr>
        <w:jc w:val="both"/>
        <w:rPr>
          <w:sz w:val="28"/>
          <w:szCs w:val="28"/>
          <w:lang w:val="mk-MK"/>
        </w:rPr>
      </w:pPr>
    </w:p>
    <w:p w:rsidR="00A02EBC" w:rsidRPr="00066D1A" w:rsidRDefault="00A02EBC" w:rsidP="00A02EBC">
      <w:pPr>
        <w:ind w:firstLine="720"/>
        <w:jc w:val="both"/>
        <w:rPr>
          <w:b/>
          <w:sz w:val="28"/>
          <w:szCs w:val="28"/>
          <w:lang w:val="mk-MK"/>
        </w:rPr>
      </w:pPr>
      <w:r w:rsidRPr="00066D1A">
        <w:rPr>
          <w:sz w:val="28"/>
          <w:szCs w:val="28"/>
          <w:lang w:val="mk-MK"/>
        </w:rPr>
        <w:t xml:space="preserve">Членот на Советот- </w:t>
      </w:r>
      <w:r w:rsidRPr="00066D1A">
        <w:rPr>
          <w:b/>
          <w:sz w:val="28"/>
          <w:szCs w:val="28"/>
          <w:lang w:val="mk-MK"/>
        </w:rPr>
        <w:t>Виолета Богојеска</w:t>
      </w:r>
      <w:r w:rsidR="00DC50AC" w:rsidRPr="00066D1A">
        <w:rPr>
          <w:b/>
          <w:sz w:val="28"/>
          <w:szCs w:val="28"/>
          <w:lang w:val="mk-MK"/>
        </w:rPr>
        <w:t xml:space="preserve"> </w:t>
      </w:r>
      <w:r w:rsidR="00DC50AC" w:rsidRPr="00066D1A">
        <w:rPr>
          <w:sz w:val="28"/>
          <w:szCs w:val="28"/>
          <w:lang w:val="mk-MK"/>
        </w:rPr>
        <w:t>наведе дека ценењето на навр</w:t>
      </w:r>
      <w:r w:rsidR="00566C31" w:rsidRPr="00066D1A">
        <w:rPr>
          <w:sz w:val="28"/>
          <w:szCs w:val="28"/>
          <w:lang w:val="mk-MK"/>
        </w:rPr>
        <w:t>е</w:t>
      </w:r>
      <w:r w:rsidR="00DC50AC" w:rsidRPr="00066D1A">
        <w:rPr>
          <w:sz w:val="28"/>
          <w:szCs w:val="28"/>
          <w:lang w:val="mk-MK"/>
        </w:rPr>
        <w:t>меноста и целосноста на барањето се јасни согласно законот, а  наводите во барањето дали се издржани, понатаму ќе се цени од с</w:t>
      </w:r>
      <w:r w:rsidR="008B06A8" w:rsidRPr="00066D1A">
        <w:rPr>
          <w:sz w:val="28"/>
          <w:szCs w:val="28"/>
          <w:lang w:val="mk-MK"/>
        </w:rPr>
        <w:t>трана на К</w:t>
      </w:r>
      <w:r w:rsidR="00DC50AC" w:rsidRPr="00066D1A">
        <w:rPr>
          <w:sz w:val="28"/>
          <w:szCs w:val="28"/>
          <w:lang w:val="mk-MK"/>
        </w:rPr>
        <w:t>омисијата.</w:t>
      </w:r>
      <w:r w:rsidR="00DC50AC" w:rsidRPr="00066D1A">
        <w:rPr>
          <w:b/>
          <w:sz w:val="28"/>
          <w:szCs w:val="28"/>
          <w:lang w:val="mk-MK"/>
        </w:rPr>
        <w:t xml:space="preserve"> </w:t>
      </w:r>
    </w:p>
    <w:p w:rsidR="00A02EBC" w:rsidRPr="00066D1A" w:rsidRDefault="00A02EBC" w:rsidP="00A02EBC">
      <w:pPr>
        <w:ind w:firstLine="720"/>
        <w:jc w:val="both"/>
        <w:rPr>
          <w:b/>
          <w:sz w:val="28"/>
          <w:szCs w:val="28"/>
          <w:lang w:val="mk-MK"/>
        </w:rPr>
      </w:pPr>
    </w:p>
    <w:p w:rsidR="00A02EBC" w:rsidRPr="00066D1A" w:rsidRDefault="00A02EBC" w:rsidP="00A02EBC">
      <w:pPr>
        <w:ind w:firstLine="720"/>
        <w:jc w:val="both"/>
        <w:rPr>
          <w:sz w:val="28"/>
          <w:szCs w:val="28"/>
          <w:lang w:val="mk-MK"/>
        </w:rPr>
      </w:pPr>
      <w:r w:rsidRPr="00066D1A">
        <w:rPr>
          <w:sz w:val="28"/>
          <w:szCs w:val="28"/>
          <w:lang w:val="mk-MK"/>
        </w:rPr>
        <w:t xml:space="preserve">Членот на Советот- </w:t>
      </w:r>
      <w:r w:rsidRPr="00066D1A">
        <w:rPr>
          <w:b/>
          <w:sz w:val="28"/>
          <w:szCs w:val="28"/>
          <w:lang w:val="mk-MK"/>
        </w:rPr>
        <w:t xml:space="preserve">Селим Адеми </w:t>
      </w:r>
      <w:r w:rsidR="008B06A8" w:rsidRPr="00066D1A">
        <w:rPr>
          <w:sz w:val="28"/>
          <w:szCs w:val="28"/>
          <w:lang w:val="mk-MK"/>
        </w:rPr>
        <w:t>посочи дека за постапување по претставки нема заземен став, така што во случајов ќе гласа по свое убедување.</w:t>
      </w:r>
    </w:p>
    <w:p w:rsidR="00A02EBC" w:rsidRPr="00066D1A" w:rsidRDefault="00A02EBC" w:rsidP="00A02EBC">
      <w:pPr>
        <w:ind w:firstLine="720"/>
        <w:jc w:val="both"/>
        <w:rPr>
          <w:b/>
          <w:sz w:val="28"/>
          <w:szCs w:val="28"/>
          <w:lang w:val="mk-MK"/>
        </w:rPr>
      </w:pPr>
    </w:p>
    <w:p w:rsidR="00A02EBC" w:rsidRPr="00066D1A" w:rsidRDefault="00A02EBC" w:rsidP="00A02EBC">
      <w:pPr>
        <w:ind w:firstLine="720"/>
        <w:jc w:val="both"/>
        <w:rPr>
          <w:sz w:val="28"/>
          <w:szCs w:val="28"/>
          <w:lang w:val="mk-MK"/>
        </w:rPr>
      </w:pPr>
      <w:r w:rsidRPr="00066D1A">
        <w:rPr>
          <w:sz w:val="28"/>
          <w:szCs w:val="28"/>
          <w:lang w:val="mk-MK"/>
        </w:rPr>
        <w:t xml:space="preserve">Членот на Советот- </w:t>
      </w:r>
      <w:r w:rsidRPr="00066D1A">
        <w:rPr>
          <w:b/>
          <w:sz w:val="28"/>
          <w:szCs w:val="28"/>
        </w:rPr>
        <w:t>A</w:t>
      </w:r>
      <w:r w:rsidRPr="00066D1A">
        <w:rPr>
          <w:b/>
          <w:sz w:val="28"/>
          <w:szCs w:val="28"/>
          <w:lang w:val="mk-MK"/>
        </w:rPr>
        <w:t>лександра Зафировска</w:t>
      </w:r>
      <w:r w:rsidR="008B06A8" w:rsidRPr="00066D1A">
        <w:rPr>
          <w:sz w:val="28"/>
          <w:szCs w:val="28"/>
          <w:lang w:val="mk-MK"/>
        </w:rPr>
        <w:t xml:space="preserve"> потенцира на јасноста на законските одредби за поднесено барање за утврдување  одговорност на судија или претседател на суд.</w:t>
      </w:r>
    </w:p>
    <w:p w:rsidR="00A02EBC" w:rsidRPr="00066D1A" w:rsidRDefault="00A02EBC" w:rsidP="00A02EBC">
      <w:pPr>
        <w:ind w:firstLine="720"/>
        <w:jc w:val="both"/>
        <w:rPr>
          <w:sz w:val="28"/>
          <w:szCs w:val="28"/>
          <w:lang w:val="mk-MK"/>
        </w:rPr>
      </w:pPr>
    </w:p>
    <w:p w:rsidR="00A02EBC" w:rsidRPr="00066D1A" w:rsidRDefault="00A02EBC" w:rsidP="00A02EBC">
      <w:pPr>
        <w:ind w:firstLine="720"/>
        <w:jc w:val="both"/>
        <w:rPr>
          <w:sz w:val="28"/>
          <w:szCs w:val="28"/>
          <w:lang w:val="mk-MK"/>
        </w:rPr>
      </w:pPr>
      <w:r w:rsidRPr="00066D1A">
        <w:rPr>
          <w:sz w:val="28"/>
          <w:szCs w:val="28"/>
          <w:lang w:val="mk-MK"/>
        </w:rPr>
        <w:t>Заменик претседателот-</w:t>
      </w:r>
      <w:r w:rsidRPr="00066D1A">
        <w:rPr>
          <w:b/>
          <w:sz w:val="28"/>
          <w:szCs w:val="28"/>
          <w:lang w:val="mk-MK"/>
        </w:rPr>
        <w:t>Шемседин Јусуфи</w:t>
      </w:r>
      <w:r w:rsidR="008B06A8" w:rsidRPr="00066D1A">
        <w:rPr>
          <w:sz w:val="28"/>
          <w:szCs w:val="28"/>
          <w:lang w:val="mk-MK"/>
        </w:rPr>
        <w:t xml:space="preserve"> посочи дека </w:t>
      </w:r>
      <w:r w:rsidR="008B06A8" w:rsidRPr="00C0558E">
        <w:rPr>
          <w:sz w:val="28"/>
          <w:szCs w:val="28"/>
          <w:highlight w:val="black"/>
          <w:lang w:val="mk-MK"/>
        </w:rPr>
        <w:t>претседателот на судот има дискреционо право при одлучувањето.</w:t>
      </w:r>
    </w:p>
    <w:p w:rsidR="008B06A8" w:rsidRPr="00066D1A" w:rsidRDefault="008B06A8" w:rsidP="00A02EBC">
      <w:pPr>
        <w:ind w:firstLine="720"/>
        <w:jc w:val="both"/>
        <w:rPr>
          <w:sz w:val="28"/>
          <w:szCs w:val="28"/>
          <w:lang w:val="mk-MK"/>
        </w:rPr>
      </w:pPr>
    </w:p>
    <w:p w:rsidR="008B06A8" w:rsidRPr="00066D1A" w:rsidRDefault="008B06A8" w:rsidP="008B06A8">
      <w:pPr>
        <w:ind w:firstLine="720"/>
        <w:jc w:val="both"/>
        <w:rPr>
          <w:sz w:val="28"/>
          <w:szCs w:val="28"/>
          <w:lang w:val="mk-MK"/>
        </w:rPr>
      </w:pPr>
      <w:r w:rsidRPr="00066D1A">
        <w:rPr>
          <w:sz w:val="28"/>
          <w:szCs w:val="28"/>
          <w:lang w:val="mk-MK"/>
        </w:rPr>
        <w:t xml:space="preserve">Членот на Советот- </w:t>
      </w:r>
      <w:r w:rsidRPr="00066D1A">
        <w:rPr>
          <w:b/>
          <w:sz w:val="28"/>
          <w:szCs w:val="28"/>
        </w:rPr>
        <w:t>A</w:t>
      </w:r>
      <w:r w:rsidRPr="00066D1A">
        <w:rPr>
          <w:b/>
          <w:sz w:val="28"/>
          <w:szCs w:val="28"/>
          <w:lang w:val="mk-MK"/>
        </w:rPr>
        <w:t>лександра Зафировска</w:t>
      </w:r>
      <w:r w:rsidRPr="00066D1A">
        <w:rPr>
          <w:sz w:val="28"/>
          <w:szCs w:val="28"/>
          <w:lang w:val="mk-MK"/>
        </w:rPr>
        <w:t xml:space="preserve"> нагласи дека барањето било заведено, членовите биле запознати со истото, а сега има дилеми и се дискутира по однос на навременоста и целосноста на барањето, иако претходно биле прифатени барања поднесени од страна </w:t>
      </w:r>
      <w:r w:rsidRPr="00C0558E">
        <w:rPr>
          <w:sz w:val="28"/>
          <w:szCs w:val="28"/>
          <w:highlight w:val="black"/>
          <w:lang w:val="mk-MK"/>
        </w:rPr>
        <w:t>на Советот за утврдување на факти.</w:t>
      </w:r>
    </w:p>
    <w:p w:rsidR="008B06A8" w:rsidRPr="00066D1A" w:rsidRDefault="008B06A8" w:rsidP="008B06A8">
      <w:pPr>
        <w:ind w:firstLine="720"/>
        <w:jc w:val="both"/>
        <w:rPr>
          <w:sz w:val="28"/>
          <w:szCs w:val="28"/>
          <w:lang w:val="mk-MK"/>
        </w:rPr>
      </w:pPr>
    </w:p>
    <w:p w:rsidR="008B06A8" w:rsidRPr="00066D1A" w:rsidRDefault="008B06A8" w:rsidP="008B06A8">
      <w:pPr>
        <w:ind w:firstLine="720"/>
        <w:jc w:val="both"/>
        <w:rPr>
          <w:b/>
          <w:sz w:val="28"/>
          <w:szCs w:val="28"/>
          <w:lang w:val="mk-MK"/>
        </w:rPr>
      </w:pPr>
      <w:r w:rsidRPr="00066D1A">
        <w:rPr>
          <w:sz w:val="28"/>
          <w:szCs w:val="28"/>
          <w:lang w:val="mk-MK"/>
        </w:rPr>
        <w:t>Заменик претседателот-</w:t>
      </w:r>
      <w:r w:rsidRPr="00066D1A">
        <w:rPr>
          <w:b/>
          <w:sz w:val="28"/>
          <w:szCs w:val="28"/>
          <w:lang w:val="mk-MK"/>
        </w:rPr>
        <w:t>Шемседин Јусуфи</w:t>
      </w:r>
      <w:r w:rsidRPr="00066D1A">
        <w:rPr>
          <w:sz w:val="28"/>
          <w:szCs w:val="28"/>
          <w:lang w:val="mk-MK"/>
        </w:rPr>
        <w:t xml:space="preserve"> се изјасни дека ќе го поддржи ставот на мнозинството.</w:t>
      </w:r>
    </w:p>
    <w:p w:rsidR="00A02EBC" w:rsidRPr="00066D1A" w:rsidRDefault="00A02EBC" w:rsidP="00A02EBC">
      <w:pPr>
        <w:ind w:firstLine="720"/>
        <w:jc w:val="both"/>
        <w:rPr>
          <w:b/>
          <w:sz w:val="28"/>
          <w:szCs w:val="28"/>
          <w:lang w:val="mk-MK"/>
        </w:rPr>
      </w:pPr>
    </w:p>
    <w:p w:rsidR="00A02EBC" w:rsidRPr="00066D1A" w:rsidRDefault="00A02EBC" w:rsidP="00A02EBC">
      <w:pPr>
        <w:ind w:firstLine="720"/>
        <w:jc w:val="both"/>
        <w:rPr>
          <w:sz w:val="28"/>
          <w:szCs w:val="28"/>
          <w:lang w:val="mk-MK"/>
        </w:rPr>
      </w:pPr>
      <w:r w:rsidRPr="00066D1A">
        <w:rPr>
          <w:sz w:val="28"/>
          <w:szCs w:val="28"/>
          <w:lang w:val="mk-MK"/>
        </w:rPr>
        <w:t xml:space="preserve"> Членот на Советот- </w:t>
      </w:r>
      <w:r w:rsidRPr="00066D1A">
        <w:rPr>
          <w:b/>
          <w:sz w:val="28"/>
          <w:szCs w:val="28"/>
          <w:lang w:val="mk-MK"/>
        </w:rPr>
        <w:t xml:space="preserve">Беким Реџепи  </w:t>
      </w:r>
      <w:r w:rsidR="008B06A8" w:rsidRPr="00066D1A">
        <w:rPr>
          <w:sz w:val="28"/>
          <w:szCs w:val="28"/>
          <w:lang w:val="mk-MK"/>
        </w:rPr>
        <w:t>појасни дека претставки</w:t>
      </w:r>
      <w:r w:rsidR="008B06A8" w:rsidRPr="00066D1A">
        <w:rPr>
          <w:b/>
          <w:sz w:val="28"/>
          <w:szCs w:val="28"/>
          <w:lang w:val="mk-MK"/>
        </w:rPr>
        <w:t xml:space="preserve"> </w:t>
      </w:r>
      <w:r w:rsidR="000F099D" w:rsidRPr="00066D1A">
        <w:rPr>
          <w:sz w:val="28"/>
          <w:szCs w:val="28"/>
          <w:lang w:val="mk-MK"/>
        </w:rPr>
        <w:t>кои биле доставе</w:t>
      </w:r>
      <w:r w:rsidR="008B06A8" w:rsidRPr="00066D1A">
        <w:rPr>
          <w:sz w:val="28"/>
          <w:szCs w:val="28"/>
          <w:lang w:val="mk-MK"/>
        </w:rPr>
        <w:t xml:space="preserve">ни од Советот за утврдување на факти биле реферирани како </w:t>
      </w:r>
      <w:r w:rsidR="008B06A8" w:rsidRPr="00066D1A">
        <w:rPr>
          <w:sz w:val="28"/>
          <w:szCs w:val="28"/>
          <w:lang w:val="mk-MK"/>
        </w:rPr>
        <w:lastRenderedPageBreak/>
        <w:t>претставки, иако биле насловени како барања за</w:t>
      </w:r>
      <w:r w:rsidR="008B06A8" w:rsidRPr="00066D1A">
        <w:rPr>
          <w:b/>
          <w:sz w:val="28"/>
          <w:szCs w:val="28"/>
          <w:lang w:val="mk-MK"/>
        </w:rPr>
        <w:t xml:space="preserve"> </w:t>
      </w:r>
      <w:r w:rsidR="000F099D" w:rsidRPr="00066D1A">
        <w:rPr>
          <w:sz w:val="28"/>
          <w:szCs w:val="28"/>
          <w:lang w:val="mk-MK"/>
        </w:rPr>
        <w:t>утврдување  одговорност на судија или претседател на суд.</w:t>
      </w:r>
    </w:p>
    <w:p w:rsidR="00A02EBC" w:rsidRPr="00066D1A" w:rsidRDefault="00A02EBC" w:rsidP="00A02EBC">
      <w:pPr>
        <w:ind w:firstLine="720"/>
        <w:jc w:val="both"/>
        <w:rPr>
          <w:sz w:val="28"/>
          <w:szCs w:val="28"/>
          <w:lang w:val="mk-MK"/>
        </w:rPr>
      </w:pPr>
    </w:p>
    <w:p w:rsidR="00A02EBC" w:rsidRPr="00066D1A" w:rsidRDefault="00A02EBC" w:rsidP="00A02EBC">
      <w:pPr>
        <w:ind w:firstLine="720"/>
        <w:jc w:val="both"/>
        <w:rPr>
          <w:b/>
          <w:sz w:val="28"/>
          <w:szCs w:val="28"/>
          <w:lang w:val="mk-MK"/>
        </w:rPr>
      </w:pPr>
      <w:r w:rsidRPr="00066D1A">
        <w:rPr>
          <w:sz w:val="28"/>
          <w:szCs w:val="28"/>
          <w:lang w:val="mk-MK"/>
        </w:rPr>
        <w:t xml:space="preserve">Членот на Советот- </w:t>
      </w:r>
      <w:r w:rsidRPr="00066D1A">
        <w:rPr>
          <w:b/>
          <w:sz w:val="28"/>
          <w:szCs w:val="28"/>
          <w:lang w:val="mk-MK"/>
        </w:rPr>
        <w:t xml:space="preserve">Селим Адеми </w:t>
      </w:r>
      <w:r w:rsidR="000B5018" w:rsidRPr="00066D1A">
        <w:rPr>
          <w:sz w:val="28"/>
          <w:szCs w:val="28"/>
          <w:lang w:val="mk-MK"/>
        </w:rPr>
        <w:t>посочи дека одлагањето на точката не е решение.</w:t>
      </w:r>
    </w:p>
    <w:p w:rsidR="00A02EBC" w:rsidRPr="00066D1A" w:rsidRDefault="00A02EBC" w:rsidP="00A02EBC">
      <w:pPr>
        <w:ind w:firstLine="720"/>
        <w:jc w:val="both"/>
        <w:rPr>
          <w:b/>
          <w:sz w:val="28"/>
          <w:szCs w:val="28"/>
          <w:lang w:val="mk-MK"/>
        </w:rPr>
      </w:pPr>
    </w:p>
    <w:p w:rsidR="00A02EBC" w:rsidRPr="00066D1A" w:rsidRDefault="00A02EBC" w:rsidP="00A02EBC">
      <w:pPr>
        <w:ind w:firstLine="720"/>
        <w:jc w:val="both"/>
        <w:rPr>
          <w:sz w:val="28"/>
          <w:szCs w:val="28"/>
          <w:lang w:val="mk-MK"/>
        </w:rPr>
      </w:pPr>
      <w:r w:rsidRPr="00066D1A">
        <w:rPr>
          <w:sz w:val="28"/>
          <w:szCs w:val="28"/>
          <w:lang w:val="mk-MK"/>
        </w:rPr>
        <w:t xml:space="preserve">Членот на Советот- </w:t>
      </w:r>
      <w:r w:rsidRPr="00066D1A">
        <w:rPr>
          <w:b/>
          <w:sz w:val="28"/>
          <w:szCs w:val="28"/>
          <w:lang w:val="mk-MK"/>
        </w:rPr>
        <w:t xml:space="preserve">Влатко Самарџиски </w:t>
      </w:r>
      <w:r w:rsidR="000B5018" w:rsidRPr="00066D1A">
        <w:rPr>
          <w:sz w:val="28"/>
          <w:szCs w:val="28"/>
          <w:lang w:val="mk-MK"/>
        </w:rPr>
        <w:t xml:space="preserve">наведе дека барањето во конкретниот случај е поднесено поради </w:t>
      </w:r>
      <w:r w:rsidR="000B5018" w:rsidRPr="00C0558E">
        <w:rPr>
          <w:sz w:val="28"/>
          <w:szCs w:val="28"/>
          <w:highlight w:val="black"/>
          <w:lang w:val="mk-MK"/>
        </w:rPr>
        <w:t>незадоволство од донесената одлука. Упати прашање - до каде ќе оди Судскиот совет  кога цени вакви одлуки и каде е независноста на судиите и слободното судиско убедување</w:t>
      </w:r>
      <w:r w:rsidR="000B5018" w:rsidRPr="00066D1A">
        <w:rPr>
          <w:sz w:val="28"/>
          <w:szCs w:val="28"/>
          <w:lang w:val="mk-MK"/>
        </w:rPr>
        <w:t xml:space="preserve">. Предлага точката да се одложи.  </w:t>
      </w:r>
    </w:p>
    <w:p w:rsidR="00A02EBC" w:rsidRPr="00066D1A" w:rsidRDefault="00A02EBC" w:rsidP="00A02EBC">
      <w:pPr>
        <w:ind w:firstLine="720"/>
        <w:jc w:val="both"/>
        <w:rPr>
          <w:sz w:val="28"/>
          <w:szCs w:val="28"/>
          <w:lang w:val="mk-MK"/>
        </w:rPr>
      </w:pPr>
    </w:p>
    <w:p w:rsidR="00A02EBC" w:rsidRPr="00066D1A" w:rsidRDefault="00A02EBC" w:rsidP="00A02EBC">
      <w:pPr>
        <w:ind w:firstLine="720"/>
        <w:jc w:val="both"/>
        <w:rPr>
          <w:sz w:val="28"/>
          <w:szCs w:val="28"/>
          <w:lang w:val="mk-MK"/>
        </w:rPr>
      </w:pPr>
      <w:r w:rsidRPr="00066D1A">
        <w:rPr>
          <w:sz w:val="28"/>
          <w:szCs w:val="28"/>
          <w:lang w:val="mk-MK"/>
        </w:rPr>
        <w:t xml:space="preserve">Членот на Советот- </w:t>
      </w:r>
      <w:r w:rsidRPr="00066D1A">
        <w:rPr>
          <w:b/>
          <w:sz w:val="28"/>
          <w:szCs w:val="28"/>
        </w:rPr>
        <w:t>A</w:t>
      </w:r>
      <w:r w:rsidRPr="00066D1A">
        <w:rPr>
          <w:b/>
          <w:sz w:val="28"/>
          <w:szCs w:val="28"/>
          <w:lang w:val="mk-MK"/>
        </w:rPr>
        <w:t>лександра Зафировска</w:t>
      </w:r>
      <w:r w:rsidRPr="00066D1A">
        <w:rPr>
          <w:sz w:val="28"/>
          <w:szCs w:val="28"/>
          <w:lang w:val="mk-MK"/>
        </w:rPr>
        <w:t xml:space="preserve"> </w:t>
      </w:r>
      <w:r w:rsidR="000B5018" w:rsidRPr="00066D1A">
        <w:rPr>
          <w:sz w:val="28"/>
          <w:szCs w:val="28"/>
          <w:lang w:val="mk-MK"/>
        </w:rPr>
        <w:t>повторно нагласи дека сега само се цени наврменоста и целосноста на барањето, а понатаму комисијата презема дејствија согласно законот. Не се согласува со излагањето на членот-Влатко Самарџиски, посочувајќи дека сега не се цени основаноста на барањето.</w:t>
      </w:r>
    </w:p>
    <w:p w:rsidR="00A02EBC" w:rsidRPr="00066D1A" w:rsidRDefault="00A02EBC" w:rsidP="00B65D0D">
      <w:pPr>
        <w:jc w:val="both"/>
        <w:rPr>
          <w:sz w:val="28"/>
          <w:szCs w:val="28"/>
        </w:rPr>
      </w:pPr>
    </w:p>
    <w:p w:rsidR="00A02EBC" w:rsidRPr="00066D1A" w:rsidRDefault="00A02EBC" w:rsidP="00A02EBC">
      <w:pPr>
        <w:ind w:firstLine="720"/>
        <w:jc w:val="both"/>
        <w:rPr>
          <w:b/>
          <w:sz w:val="28"/>
          <w:szCs w:val="28"/>
          <w:lang w:val="mk-MK"/>
        </w:rPr>
      </w:pPr>
      <w:r w:rsidRPr="00066D1A">
        <w:rPr>
          <w:sz w:val="28"/>
          <w:szCs w:val="28"/>
          <w:lang w:val="mk-MK"/>
        </w:rPr>
        <w:t xml:space="preserve">Членот на Советот- </w:t>
      </w:r>
      <w:r w:rsidRPr="00066D1A">
        <w:rPr>
          <w:b/>
          <w:sz w:val="28"/>
          <w:szCs w:val="28"/>
          <w:lang w:val="mk-MK"/>
        </w:rPr>
        <w:t xml:space="preserve">Селим Адеми </w:t>
      </w:r>
      <w:r w:rsidR="000B5018" w:rsidRPr="00066D1A">
        <w:rPr>
          <w:sz w:val="28"/>
          <w:szCs w:val="28"/>
          <w:lang w:val="mk-MK"/>
        </w:rPr>
        <w:t>се согласува со предлогот за одлагање на точката.</w:t>
      </w:r>
    </w:p>
    <w:p w:rsidR="00A02EBC" w:rsidRPr="00066D1A" w:rsidRDefault="00A02EBC" w:rsidP="00A02EBC">
      <w:pPr>
        <w:ind w:firstLine="720"/>
        <w:jc w:val="both"/>
        <w:rPr>
          <w:b/>
          <w:sz w:val="28"/>
          <w:szCs w:val="28"/>
          <w:lang w:val="mk-MK"/>
        </w:rPr>
      </w:pPr>
    </w:p>
    <w:p w:rsidR="00A02EBC" w:rsidRPr="00066D1A" w:rsidRDefault="00A02EBC" w:rsidP="000B5018">
      <w:pPr>
        <w:ind w:firstLine="720"/>
        <w:jc w:val="both"/>
        <w:rPr>
          <w:b/>
          <w:sz w:val="28"/>
          <w:szCs w:val="28"/>
          <w:lang w:val="mk-MK"/>
        </w:rPr>
      </w:pPr>
      <w:r w:rsidRPr="00066D1A">
        <w:rPr>
          <w:sz w:val="28"/>
          <w:szCs w:val="28"/>
          <w:lang w:val="mk-MK"/>
        </w:rPr>
        <w:t xml:space="preserve">Членот на Советот- </w:t>
      </w:r>
      <w:r w:rsidRPr="00066D1A">
        <w:rPr>
          <w:b/>
          <w:sz w:val="28"/>
          <w:szCs w:val="28"/>
          <w:lang w:val="mk-MK"/>
        </w:rPr>
        <w:t xml:space="preserve">Мери Дика-Георгиевска </w:t>
      </w:r>
      <w:r w:rsidR="000B5018" w:rsidRPr="00066D1A">
        <w:rPr>
          <w:sz w:val="28"/>
          <w:szCs w:val="28"/>
          <w:lang w:val="mk-MK"/>
        </w:rPr>
        <w:t>посочи дека по измените на законот прв пат е поднесено барање за</w:t>
      </w:r>
      <w:r w:rsidR="000B5018" w:rsidRPr="00066D1A">
        <w:rPr>
          <w:b/>
          <w:sz w:val="28"/>
          <w:szCs w:val="28"/>
          <w:lang w:val="mk-MK"/>
        </w:rPr>
        <w:t xml:space="preserve"> </w:t>
      </w:r>
      <w:r w:rsidR="000B5018" w:rsidRPr="00066D1A">
        <w:rPr>
          <w:sz w:val="28"/>
          <w:szCs w:val="28"/>
          <w:lang w:val="mk-MK"/>
        </w:rPr>
        <w:t xml:space="preserve">утврдување  одговорност на </w:t>
      </w:r>
      <w:r w:rsidR="000B5018" w:rsidRPr="00C0558E">
        <w:rPr>
          <w:sz w:val="28"/>
          <w:szCs w:val="28"/>
          <w:highlight w:val="black"/>
          <w:lang w:val="mk-MK"/>
        </w:rPr>
        <w:t>судија/претседател на суд</w:t>
      </w:r>
      <w:r w:rsidR="000B5018" w:rsidRPr="00066D1A">
        <w:rPr>
          <w:sz w:val="28"/>
          <w:szCs w:val="28"/>
          <w:lang w:val="mk-MK"/>
        </w:rPr>
        <w:t xml:space="preserve"> и дека Советот е врзан за законот.</w:t>
      </w:r>
      <w:r w:rsidR="00511E59" w:rsidRPr="00066D1A">
        <w:rPr>
          <w:sz w:val="28"/>
          <w:szCs w:val="28"/>
          <w:lang w:val="mk-MK"/>
        </w:rPr>
        <w:t xml:space="preserve"> Нема никаква забелешка на изготвениот извештај од членот-известител.</w:t>
      </w:r>
      <w:r w:rsidR="00233A9F" w:rsidRPr="00066D1A">
        <w:rPr>
          <w:sz w:val="28"/>
          <w:szCs w:val="28"/>
          <w:lang w:val="mk-MK"/>
        </w:rPr>
        <w:t xml:space="preserve"> Предлага да с</w:t>
      </w:r>
      <w:r w:rsidR="00F13A08" w:rsidRPr="00066D1A">
        <w:rPr>
          <w:sz w:val="28"/>
          <w:szCs w:val="28"/>
          <w:lang w:val="mk-MK"/>
        </w:rPr>
        <w:t xml:space="preserve">е изнајде модус и </w:t>
      </w:r>
      <w:r w:rsidR="00F13A08" w:rsidRPr="00C0558E">
        <w:rPr>
          <w:sz w:val="28"/>
          <w:szCs w:val="28"/>
          <w:highlight w:val="black"/>
          <w:lang w:val="mk-MK"/>
        </w:rPr>
        <w:t>да се сочека и</w:t>
      </w:r>
      <w:r w:rsidR="00233A9F" w:rsidRPr="00C0558E">
        <w:rPr>
          <w:sz w:val="28"/>
          <w:szCs w:val="28"/>
          <w:highlight w:val="black"/>
          <w:lang w:val="mk-MK"/>
        </w:rPr>
        <w:t>сходот од жалбената постапка.</w:t>
      </w:r>
    </w:p>
    <w:p w:rsidR="00A02EBC" w:rsidRPr="00066D1A" w:rsidRDefault="00A02EBC" w:rsidP="00A02EBC">
      <w:pPr>
        <w:ind w:firstLine="720"/>
        <w:jc w:val="both"/>
        <w:rPr>
          <w:sz w:val="28"/>
          <w:szCs w:val="28"/>
          <w:lang w:val="mk-MK"/>
        </w:rPr>
      </w:pPr>
    </w:p>
    <w:p w:rsidR="00A02EBC" w:rsidRPr="00066D1A" w:rsidRDefault="00A02EBC" w:rsidP="00A02EBC">
      <w:pPr>
        <w:ind w:firstLine="720"/>
        <w:jc w:val="both"/>
        <w:rPr>
          <w:b/>
          <w:sz w:val="28"/>
          <w:szCs w:val="28"/>
          <w:lang w:val="mk-MK"/>
        </w:rPr>
      </w:pPr>
      <w:r w:rsidRPr="00066D1A">
        <w:rPr>
          <w:sz w:val="28"/>
          <w:szCs w:val="28"/>
          <w:lang w:val="mk-MK"/>
        </w:rPr>
        <w:t xml:space="preserve">Членот на Советот- </w:t>
      </w:r>
      <w:r w:rsidRPr="00066D1A">
        <w:rPr>
          <w:b/>
          <w:sz w:val="28"/>
          <w:szCs w:val="28"/>
          <w:lang w:val="mk-MK"/>
        </w:rPr>
        <w:t xml:space="preserve">Селим Адеми </w:t>
      </w:r>
      <w:r w:rsidR="00F13A08" w:rsidRPr="00066D1A">
        <w:rPr>
          <w:sz w:val="28"/>
          <w:szCs w:val="28"/>
          <w:lang w:val="mk-MK"/>
        </w:rPr>
        <w:t>посочи дека доколу се гласа за навременост и целосност на барањето, согласно законот треба да се формира комисија.</w:t>
      </w:r>
    </w:p>
    <w:p w:rsidR="00A02EBC" w:rsidRPr="00066D1A" w:rsidRDefault="00A02EBC" w:rsidP="00A02EBC">
      <w:pPr>
        <w:ind w:firstLine="720"/>
        <w:jc w:val="both"/>
        <w:rPr>
          <w:b/>
          <w:sz w:val="28"/>
          <w:szCs w:val="28"/>
          <w:lang w:val="mk-MK"/>
        </w:rPr>
      </w:pPr>
    </w:p>
    <w:p w:rsidR="00566C31" w:rsidRPr="00066D1A" w:rsidRDefault="00A02EBC" w:rsidP="00A02EBC">
      <w:pPr>
        <w:ind w:firstLine="720"/>
        <w:jc w:val="both"/>
        <w:rPr>
          <w:sz w:val="28"/>
          <w:szCs w:val="28"/>
          <w:lang w:val="mk-MK"/>
        </w:rPr>
      </w:pPr>
      <w:r w:rsidRPr="00066D1A">
        <w:rPr>
          <w:b/>
          <w:sz w:val="28"/>
          <w:szCs w:val="28"/>
          <w:lang w:val="mk-MK"/>
        </w:rPr>
        <w:t>Претседателот на Советот</w:t>
      </w:r>
      <w:r w:rsidRPr="00066D1A">
        <w:rPr>
          <w:sz w:val="28"/>
          <w:szCs w:val="28"/>
          <w:lang w:val="mk-MK"/>
        </w:rPr>
        <w:t xml:space="preserve"> </w:t>
      </w:r>
      <w:r w:rsidR="00F13A08" w:rsidRPr="00066D1A">
        <w:rPr>
          <w:sz w:val="28"/>
          <w:szCs w:val="28"/>
          <w:lang w:val="mk-MK"/>
        </w:rPr>
        <w:t>от</w:t>
      </w:r>
      <w:r w:rsidRPr="00066D1A">
        <w:rPr>
          <w:sz w:val="28"/>
          <w:szCs w:val="28"/>
          <w:lang w:val="mk-MK"/>
        </w:rPr>
        <w:t xml:space="preserve">како констатира дека никој повеќе не се јави за збор, го стави на гласање предлогот за одлагање на 5-та точка од дневниот ред за наредна седница. </w:t>
      </w:r>
    </w:p>
    <w:p w:rsidR="00A02EBC" w:rsidRPr="00066D1A" w:rsidRDefault="00A02EBC" w:rsidP="00A02EBC">
      <w:pPr>
        <w:ind w:firstLine="720"/>
        <w:jc w:val="both"/>
        <w:rPr>
          <w:b/>
          <w:sz w:val="28"/>
          <w:szCs w:val="28"/>
          <w:lang w:val="mk-MK"/>
        </w:rPr>
      </w:pPr>
      <w:r w:rsidRPr="00066D1A">
        <w:rPr>
          <w:sz w:val="28"/>
          <w:szCs w:val="28"/>
          <w:lang w:val="mk-MK"/>
        </w:rPr>
        <w:t xml:space="preserve">По  гласањето констатира дека со  8-„За“, 4-„Против“, </w:t>
      </w:r>
      <w:r w:rsidRPr="00066D1A">
        <w:rPr>
          <w:b/>
          <w:sz w:val="28"/>
          <w:szCs w:val="28"/>
          <w:lang w:val="mk-MK"/>
        </w:rPr>
        <w:t>предлогот за одлагање е усвоен</w:t>
      </w:r>
      <w:r w:rsidRPr="00066D1A">
        <w:rPr>
          <w:sz w:val="28"/>
          <w:szCs w:val="28"/>
          <w:lang w:val="mk-MK"/>
        </w:rPr>
        <w:t xml:space="preserve"> и 5-та точка се одлага за наредна седница.</w:t>
      </w:r>
    </w:p>
    <w:p w:rsidR="00A02EBC" w:rsidRPr="00A02EBC" w:rsidRDefault="00A02EBC" w:rsidP="00A02EBC">
      <w:pPr>
        <w:ind w:firstLine="720"/>
        <w:jc w:val="both"/>
        <w:rPr>
          <w:sz w:val="28"/>
          <w:szCs w:val="28"/>
          <w:lang w:val="mk-MK"/>
        </w:rPr>
      </w:pPr>
    </w:p>
    <w:p w:rsidR="0018399F" w:rsidRPr="0018399F" w:rsidRDefault="0035371B" w:rsidP="0018399F">
      <w:pPr>
        <w:jc w:val="both"/>
        <w:rPr>
          <w:b/>
          <w:bCs/>
          <w:sz w:val="28"/>
          <w:szCs w:val="28"/>
          <w:lang w:val="mk-MK"/>
        </w:rPr>
      </w:pPr>
      <w:r>
        <w:rPr>
          <w:b/>
          <w:bCs/>
          <w:sz w:val="28"/>
          <w:szCs w:val="28"/>
          <w:lang w:val="mk-MK"/>
        </w:rPr>
        <w:t>Точка Разно</w:t>
      </w:r>
      <w:r w:rsidR="0018399F" w:rsidRPr="0018399F">
        <w:rPr>
          <w:b/>
          <w:bCs/>
          <w:sz w:val="28"/>
          <w:szCs w:val="28"/>
          <w:lang w:val="mk-MK"/>
        </w:rPr>
        <w:t xml:space="preserve"> </w:t>
      </w:r>
    </w:p>
    <w:p w:rsidR="009E7754" w:rsidRDefault="0035371B" w:rsidP="0018399F">
      <w:pPr>
        <w:ind w:firstLine="720"/>
        <w:jc w:val="both"/>
        <w:rPr>
          <w:sz w:val="28"/>
          <w:szCs w:val="28"/>
          <w:lang w:val="mk-MK"/>
        </w:rPr>
      </w:pPr>
      <w:r>
        <w:rPr>
          <w:b/>
          <w:sz w:val="28"/>
          <w:szCs w:val="28"/>
          <w:lang w:val="mk-MK"/>
        </w:rPr>
        <w:t>Претседателот на Советот</w:t>
      </w:r>
      <w:r>
        <w:rPr>
          <w:sz w:val="28"/>
          <w:szCs w:val="28"/>
          <w:lang w:val="mk-MK"/>
        </w:rPr>
        <w:t xml:space="preserve"> по однос на доставени допис</w:t>
      </w:r>
      <w:r w:rsidR="00F13A08">
        <w:rPr>
          <w:sz w:val="28"/>
          <w:szCs w:val="28"/>
          <w:lang w:val="mk-MK"/>
        </w:rPr>
        <w:t>и</w:t>
      </w:r>
      <w:r>
        <w:rPr>
          <w:sz w:val="28"/>
          <w:szCs w:val="28"/>
          <w:lang w:val="mk-MK"/>
        </w:rPr>
        <w:t xml:space="preserve"> до Совето</w:t>
      </w:r>
      <w:r w:rsidR="00F13A08">
        <w:rPr>
          <w:sz w:val="28"/>
          <w:szCs w:val="28"/>
          <w:lang w:val="mk-MK"/>
        </w:rPr>
        <w:t>т</w:t>
      </w:r>
      <w:r>
        <w:rPr>
          <w:sz w:val="28"/>
          <w:szCs w:val="28"/>
          <w:lang w:val="mk-MK"/>
        </w:rPr>
        <w:t>, му даде збор на известителот.</w:t>
      </w:r>
    </w:p>
    <w:p w:rsidR="0035371B" w:rsidRDefault="0035371B" w:rsidP="0018399F">
      <w:pPr>
        <w:ind w:firstLine="720"/>
        <w:jc w:val="both"/>
        <w:rPr>
          <w:sz w:val="28"/>
          <w:szCs w:val="28"/>
          <w:lang w:val="mk-MK"/>
        </w:rPr>
      </w:pPr>
    </w:p>
    <w:p w:rsidR="00B166A1" w:rsidRDefault="0035371B" w:rsidP="00566C31">
      <w:pPr>
        <w:ind w:firstLine="720"/>
        <w:jc w:val="both"/>
        <w:rPr>
          <w:sz w:val="28"/>
          <w:szCs w:val="28"/>
          <w:lang w:val="mk-MK"/>
        </w:rPr>
      </w:pPr>
      <w:r>
        <w:rPr>
          <w:sz w:val="28"/>
          <w:szCs w:val="28"/>
          <w:lang w:val="mk-MK"/>
        </w:rPr>
        <w:t xml:space="preserve">Членот на Советот- </w:t>
      </w:r>
      <w:r w:rsidRPr="0035371B">
        <w:rPr>
          <w:b/>
          <w:sz w:val="28"/>
          <w:szCs w:val="28"/>
          <w:lang w:val="mk-MK"/>
        </w:rPr>
        <w:t xml:space="preserve">Јелица Крстевска </w:t>
      </w:r>
      <w:r>
        <w:rPr>
          <w:sz w:val="28"/>
          <w:szCs w:val="28"/>
          <w:lang w:val="mk-MK"/>
        </w:rPr>
        <w:t>како член на Комисијата за изготвување на кандидатски листи за избор на членови на Судскиот совет на РМ ги извести членовите дека од страна на претсе</w:t>
      </w:r>
      <w:r w:rsidR="00EA1454">
        <w:rPr>
          <w:sz w:val="28"/>
          <w:szCs w:val="28"/>
          <w:lang w:val="mk-MK"/>
        </w:rPr>
        <w:t>дат</w:t>
      </w:r>
      <w:r>
        <w:rPr>
          <w:sz w:val="28"/>
          <w:szCs w:val="28"/>
          <w:lang w:val="mk-MK"/>
        </w:rPr>
        <w:t xml:space="preserve">елот на Основниот </w:t>
      </w:r>
      <w:r>
        <w:rPr>
          <w:sz w:val="28"/>
          <w:szCs w:val="28"/>
          <w:lang w:val="mk-MK"/>
        </w:rPr>
        <w:lastRenderedPageBreak/>
        <w:t>суд Неготино е доставен писмен допис  дека по увид во Судскиот изборен им</w:t>
      </w:r>
      <w:r w:rsidR="00B166A1">
        <w:rPr>
          <w:sz w:val="28"/>
          <w:szCs w:val="28"/>
          <w:lang w:val="mk-MK"/>
        </w:rPr>
        <w:t xml:space="preserve">еник </w:t>
      </w:r>
      <w:r w:rsidR="00F13A08">
        <w:rPr>
          <w:sz w:val="28"/>
          <w:szCs w:val="28"/>
          <w:lang w:val="mk-MK"/>
        </w:rPr>
        <w:t>од</w:t>
      </w:r>
      <w:r w:rsidR="00B166A1">
        <w:rPr>
          <w:sz w:val="28"/>
          <w:szCs w:val="28"/>
          <w:lang w:val="mk-MK"/>
        </w:rPr>
        <w:t xml:space="preserve"> судиите Александра Поп-С</w:t>
      </w:r>
      <w:r>
        <w:rPr>
          <w:sz w:val="28"/>
          <w:szCs w:val="28"/>
          <w:lang w:val="mk-MK"/>
        </w:rPr>
        <w:t>тефанија и Билјана Толова</w:t>
      </w:r>
      <w:r w:rsidR="00EA1454">
        <w:rPr>
          <w:sz w:val="28"/>
          <w:szCs w:val="28"/>
          <w:lang w:val="mk-MK"/>
        </w:rPr>
        <w:t xml:space="preserve"> има забелешка по однос на датумот за избор на судии, имено дека тоа е  31.01.2011 година, а не датумот на давање свечена изјава, како што  стои -02.02</w:t>
      </w:r>
      <w:r w:rsidR="00FD47BA">
        <w:rPr>
          <w:sz w:val="28"/>
          <w:szCs w:val="28"/>
          <w:lang w:val="mk-MK"/>
        </w:rPr>
        <w:t>.2011</w:t>
      </w:r>
      <w:r w:rsidR="00EA1454">
        <w:rPr>
          <w:sz w:val="28"/>
          <w:szCs w:val="28"/>
          <w:lang w:val="mk-MK"/>
        </w:rPr>
        <w:t xml:space="preserve"> година.</w:t>
      </w:r>
      <w:r w:rsidR="00566C31">
        <w:rPr>
          <w:sz w:val="28"/>
          <w:szCs w:val="28"/>
          <w:lang w:val="mk-MK"/>
        </w:rPr>
        <w:t xml:space="preserve"> </w:t>
      </w:r>
      <w:r w:rsidR="00B166A1">
        <w:rPr>
          <w:sz w:val="28"/>
          <w:szCs w:val="28"/>
          <w:lang w:val="mk-MK"/>
        </w:rPr>
        <w:t>Писмен допис бил доставен и од претседтаелот на Основен суд Скопје 1 Скопје дека Судскиот изборен именик не им бил доставен на увид на некои судии и тоа</w:t>
      </w:r>
      <w:r w:rsidR="0039254E">
        <w:rPr>
          <w:sz w:val="28"/>
          <w:szCs w:val="28"/>
          <w:lang w:val="mk-MK"/>
        </w:rPr>
        <w:t xml:space="preserve"> на Љубинка Башевска и Славица Н</w:t>
      </w:r>
      <w:r w:rsidR="00B166A1">
        <w:rPr>
          <w:sz w:val="28"/>
          <w:szCs w:val="28"/>
          <w:lang w:val="mk-MK"/>
        </w:rPr>
        <w:t xml:space="preserve">аумова-Јосифовска поради тоа што </w:t>
      </w:r>
      <w:r w:rsidR="002C33DC">
        <w:rPr>
          <w:sz w:val="28"/>
          <w:szCs w:val="28"/>
          <w:lang w:val="mk-MK"/>
        </w:rPr>
        <w:t>биле на б</w:t>
      </w:r>
      <w:r w:rsidR="00B166A1">
        <w:rPr>
          <w:sz w:val="28"/>
          <w:szCs w:val="28"/>
          <w:lang w:val="mk-MK"/>
        </w:rPr>
        <w:t>оледување, на Станка Везенковска и Шпреса Граинца Османи</w:t>
      </w:r>
      <w:r w:rsidR="0039254E">
        <w:rPr>
          <w:sz w:val="28"/>
          <w:szCs w:val="28"/>
          <w:lang w:val="mk-MK"/>
        </w:rPr>
        <w:t xml:space="preserve"> кои се времено оддалечени од вршење на судискта функција и </w:t>
      </w:r>
      <w:r w:rsidR="00F13A08">
        <w:rPr>
          <w:sz w:val="28"/>
          <w:szCs w:val="28"/>
          <w:lang w:val="mk-MK"/>
        </w:rPr>
        <w:t xml:space="preserve">на </w:t>
      </w:r>
      <w:r w:rsidR="0039254E">
        <w:rPr>
          <w:sz w:val="28"/>
          <w:szCs w:val="28"/>
          <w:lang w:val="mk-MK"/>
        </w:rPr>
        <w:t>Шукри Сабриу-кој е вр</w:t>
      </w:r>
      <w:r w:rsidR="00F13A08">
        <w:rPr>
          <w:sz w:val="28"/>
          <w:szCs w:val="28"/>
          <w:lang w:val="mk-MK"/>
        </w:rPr>
        <w:t>е</w:t>
      </w:r>
      <w:r w:rsidR="0039254E">
        <w:rPr>
          <w:sz w:val="28"/>
          <w:szCs w:val="28"/>
          <w:lang w:val="mk-MK"/>
        </w:rPr>
        <w:t>мено упатен  во друг суд.</w:t>
      </w:r>
    </w:p>
    <w:p w:rsidR="0039254E" w:rsidRPr="00EA1454" w:rsidRDefault="00566C31" w:rsidP="0018399F">
      <w:pPr>
        <w:ind w:firstLine="720"/>
        <w:jc w:val="both"/>
        <w:rPr>
          <w:sz w:val="28"/>
          <w:szCs w:val="28"/>
          <w:lang w:val="mk-MK"/>
        </w:rPr>
      </w:pPr>
      <w:r>
        <w:rPr>
          <w:sz w:val="28"/>
          <w:szCs w:val="28"/>
          <w:lang w:val="mk-MK"/>
        </w:rPr>
        <w:t xml:space="preserve">До Судскиот совет </w:t>
      </w:r>
      <w:r w:rsidR="0039254E">
        <w:rPr>
          <w:sz w:val="28"/>
          <w:szCs w:val="28"/>
          <w:lang w:val="mk-MK"/>
        </w:rPr>
        <w:t xml:space="preserve">било доставено </w:t>
      </w:r>
      <w:r>
        <w:rPr>
          <w:sz w:val="28"/>
          <w:szCs w:val="28"/>
          <w:lang w:val="mk-MK"/>
        </w:rPr>
        <w:t xml:space="preserve">барање </w:t>
      </w:r>
      <w:r w:rsidR="0039254E">
        <w:rPr>
          <w:sz w:val="28"/>
          <w:szCs w:val="28"/>
          <w:lang w:val="mk-MK"/>
        </w:rPr>
        <w:t>и од Славчо Тасев-с</w:t>
      </w:r>
      <w:r w:rsidR="00EA1454">
        <w:rPr>
          <w:sz w:val="28"/>
          <w:szCs w:val="28"/>
          <w:lang w:val="mk-MK"/>
        </w:rPr>
        <w:t xml:space="preserve">удија на Апелациониот суд Штип кој наведува дека имајќи го предвид принципот на јавност - транспарентност во работењето на Судскиот совет на РМ, како и фактот дека му се заканува елиминација на неговата кандидатура како член на Судскиот совет на РМ, бара да биде известен за да присуствува на седниците на Комисијата за подготвување на кандидатски листи и Комисијата за избор на членови на  Судскиот совет, како и на седниците на Судскиот освет кога ќе ги утврдува кандидатските листи.  Како причина за таквото барање, појаснува дека сака да ги изнесе своите видувања и погледи за основаноста на неговата кандидатура за избор на член на Судскиот совет  на РМ, во смисол на тоа дека ги исполнува условите предвидени во Законот за Судскиот совет на РМ, Уставот на РМ и според меѓународните конвенции за човекови права. </w:t>
      </w:r>
    </w:p>
    <w:p w:rsidR="009E7754" w:rsidRDefault="009E7754" w:rsidP="00DB2EC7">
      <w:pPr>
        <w:ind w:firstLine="720"/>
        <w:jc w:val="both"/>
        <w:rPr>
          <w:sz w:val="28"/>
          <w:szCs w:val="28"/>
          <w:lang w:val="mk-MK"/>
        </w:rPr>
      </w:pPr>
    </w:p>
    <w:p w:rsidR="00EA1454" w:rsidRDefault="0055064E" w:rsidP="00DB2EC7">
      <w:pPr>
        <w:ind w:firstLine="720"/>
        <w:jc w:val="both"/>
        <w:rPr>
          <w:sz w:val="28"/>
          <w:szCs w:val="28"/>
          <w:lang w:val="mk-MK"/>
        </w:rPr>
      </w:pPr>
      <w:r>
        <w:rPr>
          <w:b/>
          <w:sz w:val="28"/>
          <w:szCs w:val="28"/>
          <w:lang w:val="mk-MK"/>
        </w:rPr>
        <w:t>Претседателот на Советот</w:t>
      </w:r>
      <w:r>
        <w:rPr>
          <w:sz w:val="28"/>
          <w:szCs w:val="28"/>
          <w:lang w:val="mk-MK"/>
        </w:rPr>
        <w:t xml:space="preserve"> </w:t>
      </w:r>
      <w:r w:rsidR="00EA1454">
        <w:rPr>
          <w:sz w:val="28"/>
          <w:szCs w:val="28"/>
          <w:lang w:val="mk-MK"/>
        </w:rPr>
        <w:t xml:space="preserve">појасни дека претходно судијата </w:t>
      </w:r>
      <w:r w:rsidR="00566C31">
        <w:rPr>
          <w:sz w:val="28"/>
          <w:szCs w:val="28"/>
          <w:lang w:val="mk-MK"/>
        </w:rPr>
        <w:t xml:space="preserve">Славчо Тасев </w:t>
      </w:r>
      <w:r w:rsidR="00EA1454">
        <w:rPr>
          <w:sz w:val="28"/>
          <w:szCs w:val="28"/>
          <w:lang w:val="mk-MK"/>
        </w:rPr>
        <w:t>барал да се изврши исправка во податоците на Судскиот изб</w:t>
      </w:r>
      <w:r w:rsidR="00F13A08">
        <w:rPr>
          <w:sz w:val="28"/>
          <w:szCs w:val="28"/>
          <w:lang w:val="mk-MK"/>
        </w:rPr>
        <w:t>орен именик по однос на неговат</w:t>
      </w:r>
      <w:r w:rsidR="00EA1454">
        <w:rPr>
          <w:sz w:val="28"/>
          <w:szCs w:val="28"/>
          <w:lang w:val="mk-MK"/>
        </w:rPr>
        <w:t xml:space="preserve">а национална припадност, по што е поднесено </w:t>
      </w:r>
      <w:r w:rsidR="00566C31">
        <w:rPr>
          <w:sz w:val="28"/>
          <w:szCs w:val="28"/>
          <w:lang w:val="mk-MK"/>
        </w:rPr>
        <w:t xml:space="preserve">и </w:t>
      </w:r>
      <w:r w:rsidR="00EA1454">
        <w:rPr>
          <w:sz w:val="28"/>
          <w:szCs w:val="28"/>
          <w:lang w:val="mk-MK"/>
        </w:rPr>
        <w:t xml:space="preserve">вакво барање од страна на судијата. </w:t>
      </w:r>
    </w:p>
    <w:p w:rsidR="007F2DFD" w:rsidRDefault="00EA1454" w:rsidP="00D65A8B">
      <w:pPr>
        <w:ind w:firstLine="720"/>
        <w:jc w:val="both"/>
        <w:rPr>
          <w:sz w:val="28"/>
          <w:szCs w:val="28"/>
          <w:lang w:val="mk-MK"/>
        </w:rPr>
      </w:pPr>
      <w:r>
        <w:rPr>
          <w:sz w:val="28"/>
          <w:szCs w:val="28"/>
          <w:lang w:val="mk-MK"/>
        </w:rPr>
        <w:t xml:space="preserve">Воедно </w:t>
      </w:r>
      <w:r w:rsidR="00DB2EC7">
        <w:rPr>
          <w:sz w:val="28"/>
          <w:szCs w:val="28"/>
          <w:lang w:val="mk-MK"/>
        </w:rPr>
        <w:t xml:space="preserve">констатира </w:t>
      </w:r>
      <w:r w:rsidR="00A92B53">
        <w:rPr>
          <w:sz w:val="28"/>
          <w:szCs w:val="28"/>
          <w:lang w:val="mk-MK"/>
        </w:rPr>
        <w:t xml:space="preserve">дека </w:t>
      </w:r>
      <w:r w:rsidR="0035371B">
        <w:rPr>
          <w:sz w:val="28"/>
          <w:szCs w:val="28"/>
          <w:lang w:val="mk-MK"/>
        </w:rPr>
        <w:t>седницата е завршена во 14,40 часот и д</w:t>
      </w:r>
      <w:r w:rsidR="00566C31">
        <w:rPr>
          <w:sz w:val="28"/>
          <w:szCs w:val="28"/>
          <w:lang w:val="mk-MK"/>
        </w:rPr>
        <w:t>ека продолжение на истата ќе сле</w:t>
      </w:r>
      <w:r w:rsidR="0035371B">
        <w:rPr>
          <w:sz w:val="28"/>
          <w:szCs w:val="28"/>
          <w:lang w:val="mk-MK"/>
        </w:rPr>
        <w:t>ди наредниот ден -31.10.2018</w:t>
      </w:r>
      <w:r w:rsidR="00D65A8B">
        <w:rPr>
          <w:sz w:val="28"/>
          <w:szCs w:val="28"/>
          <w:lang w:val="mk-MK"/>
        </w:rPr>
        <w:t xml:space="preserve"> година (среда) во 10,00 часот.</w:t>
      </w:r>
    </w:p>
    <w:p w:rsidR="00D65A8B" w:rsidRPr="00D65A8B" w:rsidRDefault="00D65A8B" w:rsidP="00D65A8B">
      <w:pPr>
        <w:ind w:firstLine="720"/>
        <w:jc w:val="both"/>
        <w:rPr>
          <w:sz w:val="28"/>
          <w:szCs w:val="28"/>
          <w:lang w:val="mk-MK"/>
        </w:rPr>
      </w:pPr>
    </w:p>
    <w:p w:rsidR="00690F5A" w:rsidRPr="00D65A8B" w:rsidRDefault="00690F5A" w:rsidP="00690F5A">
      <w:pPr>
        <w:outlineLvl w:val="0"/>
        <w:rPr>
          <w:b/>
          <w:sz w:val="28"/>
          <w:szCs w:val="28"/>
          <w:lang w:val="mk-MK"/>
        </w:rPr>
      </w:pPr>
      <w:r w:rsidRPr="00D65A8B">
        <w:rPr>
          <w:bCs/>
          <w:sz w:val="28"/>
          <w:szCs w:val="28"/>
          <w:lang w:val="mk-MK"/>
        </w:rPr>
        <w:t xml:space="preserve">                             </w:t>
      </w:r>
      <w:r w:rsidR="00D65A8B" w:rsidRPr="00D65A8B">
        <w:rPr>
          <w:bCs/>
          <w:sz w:val="28"/>
          <w:szCs w:val="28"/>
          <w:lang w:val="en-GB"/>
        </w:rPr>
        <w:t xml:space="preserve"> </w:t>
      </w:r>
      <w:r w:rsidR="00D65A8B">
        <w:rPr>
          <w:bCs/>
          <w:sz w:val="28"/>
          <w:szCs w:val="28"/>
          <w:lang w:val="mk-MK"/>
        </w:rPr>
        <w:t xml:space="preserve">  </w:t>
      </w:r>
      <w:r w:rsidR="00D65A8B" w:rsidRPr="00D65A8B">
        <w:rPr>
          <w:bCs/>
          <w:sz w:val="28"/>
          <w:szCs w:val="28"/>
          <w:lang w:val="en-GB"/>
        </w:rPr>
        <w:t xml:space="preserve">  </w:t>
      </w:r>
      <w:r w:rsidRPr="00D65A8B">
        <w:rPr>
          <w:bCs/>
          <w:sz w:val="28"/>
          <w:szCs w:val="28"/>
          <w:lang w:val="en-GB"/>
        </w:rPr>
        <w:t xml:space="preserve"> </w:t>
      </w:r>
      <w:r w:rsidRPr="00D65A8B">
        <w:rPr>
          <w:b/>
          <w:bCs/>
          <w:sz w:val="28"/>
          <w:szCs w:val="28"/>
          <w:lang w:val="mk-MK"/>
        </w:rPr>
        <w:t>ПРОДОЛЖЕНИЕ НА</w:t>
      </w:r>
      <w:r w:rsidRPr="00D65A8B">
        <w:rPr>
          <w:bCs/>
          <w:sz w:val="28"/>
          <w:szCs w:val="28"/>
        </w:rPr>
        <w:t xml:space="preserve"> </w:t>
      </w:r>
      <w:r w:rsidRPr="00D65A8B">
        <w:rPr>
          <w:b/>
          <w:sz w:val="28"/>
          <w:szCs w:val="28"/>
          <w:lang w:val="mk-MK"/>
        </w:rPr>
        <w:t>ЗАПИСНИК</w:t>
      </w:r>
    </w:p>
    <w:p w:rsidR="00690F5A" w:rsidRPr="00D65A8B" w:rsidRDefault="00690F5A" w:rsidP="00690F5A">
      <w:pPr>
        <w:ind w:left="360"/>
        <w:jc w:val="center"/>
        <w:rPr>
          <w:b/>
          <w:sz w:val="28"/>
          <w:szCs w:val="28"/>
          <w:lang w:val="mk-MK"/>
        </w:rPr>
      </w:pPr>
      <w:r w:rsidRPr="00D65A8B">
        <w:rPr>
          <w:b/>
          <w:sz w:val="28"/>
          <w:szCs w:val="28"/>
        </w:rPr>
        <w:t>o</w:t>
      </w:r>
      <w:r w:rsidRPr="00D65A8B">
        <w:rPr>
          <w:b/>
          <w:sz w:val="28"/>
          <w:szCs w:val="28"/>
          <w:lang w:val="mk-MK"/>
        </w:rPr>
        <w:t xml:space="preserve">д  </w:t>
      </w:r>
      <w:r w:rsidRPr="00D65A8B">
        <w:rPr>
          <w:b/>
          <w:sz w:val="28"/>
          <w:szCs w:val="28"/>
        </w:rPr>
        <w:t>2</w:t>
      </w:r>
      <w:r w:rsidRPr="00D65A8B">
        <w:rPr>
          <w:b/>
          <w:sz w:val="28"/>
          <w:szCs w:val="28"/>
          <w:lang w:val="mk-MK"/>
        </w:rPr>
        <w:t>88</w:t>
      </w:r>
      <w:r w:rsidRPr="00D65A8B">
        <w:rPr>
          <w:b/>
          <w:sz w:val="28"/>
          <w:szCs w:val="28"/>
        </w:rPr>
        <w:t>-</w:t>
      </w:r>
      <w:r w:rsidRPr="00D65A8B">
        <w:rPr>
          <w:b/>
          <w:sz w:val="28"/>
          <w:szCs w:val="28"/>
          <w:lang w:val="mk-MK"/>
        </w:rPr>
        <w:t>та седница на Судскиот совет на Република Македонија  од 30.10.2018 година, одржана во салата на Судскиот совет на Република Македонија  на ден 31.10.</w:t>
      </w:r>
      <w:r w:rsidR="00D65A8B">
        <w:rPr>
          <w:b/>
          <w:sz w:val="28"/>
          <w:szCs w:val="28"/>
          <w:lang w:val="mk-MK"/>
        </w:rPr>
        <w:t xml:space="preserve">2018 година, (среда) со почеток </w:t>
      </w:r>
      <w:r w:rsidRPr="00D65A8B">
        <w:rPr>
          <w:b/>
          <w:sz w:val="28"/>
          <w:szCs w:val="28"/>
          <w:lang w:val="mk-MK"/>
        </w:rPr>
        <w:t xml:space="preserve">во 10,00 часот </w:t>
      </w:r>
    </w:p>
    <w:p w:rsidR="00690F5A" w:rsidRDefault="00690F5A" w:rsidP="00690F5A">
      <w:pPr>
        <w:ind w:left="360"/>
        <w:jc w:val="center"/>
        <w:rPr>
          <w:b/>
          <w:sz w:val="28"/>
          <w:szCs w:val="28"/>
          <w:lang w:val="mk-MK"/>
        </w:rPr>
      </w:pPr>
    </w:p>
    <w:p w:rsidR="00690F5A" w:rsidRDefault="00690F5A" w:rsidP="00690F5A">
      <w:pPr>
        <w:ind w:firstLine="720"/>
        <w:jc w:val="both"/>
        <w:rPr>
          <w:bCs/>
          <w:sz w:val="28"/>
          <w:szCs w:val="28"/>
          <w:lang w:val="ru-RU"/>
        </w:rPr>
      </w:pPr>
      <w:r>
        <w:rPr>
          <w:bCs/>
          <w:sz w:val="28"/>
          <w:szCs w:val="28"/>
          <w:lang w:val="ru-RU"/>
        </w:rPr>
        <w:t xml:space="preserve">На седницата присуствуваа: </w:t>
      </w:r>
      <w:r>
        <w:rPr>
          <w:bCs/>
          <w:sz w:val="28"/>
          <w:szCs w:val="28"/>
          <w:lang w:val="mk-MK"/>
        </w:rPr>
        <w:t>Шемседин Јусуфи - заменик претседател,  Јелица Крстевска</w:t>
      </w:r>
      <w:r>
        <w:rPr>
          <w:bCs/>
          <w:sz w:val="28"/>
          <w:szCs w:val="28"/>
          <w:lang w:val="ru-RU"/>
        </w:rPr>
        <w:t>, Влатко Самарџиски,</w:t>
      </w:r>
      <w:r>
        <w:rPr>
          <w:bCs/>
          <w:sz w:val="28"/>
          <w:szCs w:val="28"/>
          <w:lang w:val="mk-MK"/>
        </w:rPr>
        <w:t xml:space="preserve"> Мери Дика-Георгиевска, Александра Зафировска и Сашко Георгиев</w:t>
      </w:r>
      <w:r>
        <w:rPr>
          <w:bCs/>
          <w:sz w:val="28"/>
          <w:szCs w:val="28"/>
        </w:rPr>
        <w:t xml:space="preserve"> </w:t>
      </w:r>
      <w:r>
        <w:rPr>
          <w:bCs/>
          <w:sz w:val="28"/>
          <w:szCs w:val="28"/>
          <w:lang w:val="mk-MK"/>
        </w:rPr>
        <w:t>- членови на Советот избрани од редот на судиите и Владе Богданоски</w:t>
      </w:r>
      <w:r>
        <w:rPr>
          <w:bCs/>
          <w:sz w:val="28"/>
          <w:szCs w:val="28"/>
        </w:rPr>
        <w:t>,</w:t>
      </w:r>
      <w:r>
        <w:rPr>
          <w:bCs/>
          <w:sz w:val="28"/>
          <w:szCs w:val="28"/>
          <w:lang w:val="mk-MK"/>
        </w:rPr>
        <w:t xml:space="preserve"> Виолета Богојеска, </w:t>
      </w:r>
      <w:r w:rsidR="00D65A8B">
        <w:rPr>
          <w:bCs/>
          <w:sz w:val="28"/>
          <w:szCs w:val="28"/>
          <w:lang w:val="mk-MK"/>
        </w:rPr>
        <w:t xml:space="preserve">Беким Реџепи, </w:t>
      </w:r>
      <w:r>
        <w:rPr>
          <w:bCs/>
          <w:sz w:val="28"/>
          <w:szCs w:val="28"/>
          <w:lang w:val="mk-MK"/>
        </w:rPr>
        <w:t>Селим Адеми и Лидија Каначковиќ</w:t>
      </w:r>
      <w:r>
        <w:rPr>
          <w:bCs/>
          <w:sz w:val="28"/>
          <w:szCs w:val="28"/>
        </w:rPr>
        <w:t xml:space="preserve"> </w:t>
      </w:r>
      <w:r>
        <w:rPr>
          <w:bCs/>
          <w:sz w:val="28"/>
          <w:szCs w:val="28"/>
          <w:lang w:val="mk-MK"/>
        </w:rPr>
        <w:t>-</w:t>
      </w:r>
      <w:r>
        <w:rPr>
          <w:bCs/>
          <w:sz w:val="28"/>
          <w:szCs w:val="28"/>
        </w:rPr>
        <w:t xml:space="preserve"> </w:t>
      </w:r>
      <w:r>
        <w:rPr>
          <w:bCs/>
          <w:sz w:val="28"/>
          <w:szCs w:val="28"/>
          <w:lang w:val="mk-MK"/>
        </w:rPr>
        <w:t>членови</w:t>
      </w:r>
      <w:r>
        <w:rPr>
          <w:bCs/>
          <w:sz w:val="28"/>
          <w:szCs w:val="28"/>
          <w:lang w:val="ru-RU"/>
        </w:rPr>
        <w:t xml:space="preserve"> на Советот избрани од Собранието на Р</w:t>
      </w:r>
      <w:r>
        <w:rPr>
          <w:bCs/>
          <w:sz w:val="28"/>
          <w:szCs w:val="28"/>
          <w:lang w:val="mk-MK"/>
        </w:rPr>
        <w:t>епублика Македонија</w:t>
      </w:r>
      <w:r>
        <w:rPr>
          <w:bCs/>
          <w:sz w:val="28"/>
          <w:szCs w:val="28"/>
          <w:lang w:val="ru-RU"/>
        </w:rPr>
        <w:t>.</w:t>
      </w:r>
    </w:p>
    <w:p w:rsidR="00690F5A" w:rsidRDefault="00690F5A" w:rsidP="00D65A8B">
      <w:pPr>
        <w:ind w:firstLine="720"/>
        <w:jc w:val="both"/>
        <w:rPr>
          <w:bCs/>
          <w:sz w:val="28"/>
          <w:szCs w:val="28"/>
          <w:lang w:val="mk-MK"/>
        </w:rPr>
      </w:pPr>
      <w:r>
        <w:rPr>
          <w:bCs/>
          <w:sz w:val="28"/>
          <w:szCs w:val="28"/>
          <w:lang w:val="mk-MK"/>
        </w:rPr>
        <w:lastRenderedPageBreak/>
        <w:t>Отсутни се: Министерот за правда, Рената Дескоска и Претседателот на Врховниот суд на РМ, Јово Вангеловски</w:t>
      </w:r>
      <w:r>
        <w:rPr>
          <w:b/>
          <w:bCs/>
          <w:sz w:val="28"/>
          <w:szCs w:val="28"/>
          <w:lang w:val="mk-MK"/>
        </w:rPr>
        <w:t xml:space="preserve"> </w:t>
      </w:r>
      <w:r>
        <w:rPr>
          <w:bCs/>
          <w:sz w:val="28"/>
          <w:szCs w:val="28"/>
          <w:lang w:val="mk-MK"/>
        </w:rPr>
        <w:t xml:space="preserve">- </w:t>
      </w:r>
      <w:r>
        <w:rPr>
          <w:bCs/>
          <w:sz w:val="28"/>
          <w:szCs w:val="28"/>
        </w:rPr>
        <w:t xml:space="preserve"> </w:t>
      </w:r>
      <w:r>
        <w:rPr>
          <w:bCs/>
          <w:sz w:val="28"/>
          <w:szCs w:val="28"/>
          <w:lang w:val="mk-MK"/>
        </w:rPr>
        <w:t>членови по функција, уредно</w:t>
      </w:r>
      <w:r w:rsidR="003C1F3A">
        <w:rPr>
          <w:bCs/>
          <w:sz w:val="28"/>
          <w:szCs w:val="28"/>
          <w:lang w:val="mk-MK"/>
        </w:rPr>
        <w:t xml:space="preserve"> поканети. Оправдано отсутен е</w:t>
      </w:r>
      <w:r>
        <w:rPr>
          <w:bCs/>
          <w:sz w:val="28"/>
          <w:szCs w:val="28"/>
          <w:lang w:val="mk-MK"/>
        </w:rPr>
        <w:t xml:space="preserve"> Зоран Караџовски – претседател </w:t>
      </w:r>
      <w:r>
        <w:rPr>
          <w:bCs/>
          <w:sz w:val="28"/>
          <w:szCs w:val="28"/>
          <w:lang w:val="ru-RU"/>
        </w:rPr>
        <w:t>на Советот</w:t>
      </w:r>
      <w:r w:rsidR="003C1F3A">
        <w:rPr>
          <w:bCs/>
          <w:sz w:val="28"/>
          <w:szCs w:val="28"/>
        </w:rPr>
        <w:t>,</w:t>
      </w:r>
      <w:r>
        <w:rPr>
          <w:bCs/>
          <w:sz w:val="28"/>
          <w:szCs w:val="28"/>
          <w:lang w:val="ru-RU"/>
        </w:rPr>
        <w:t xml:space="preserve"> кој дополнително ќе пристапи на седницата. </w:t>
      </w:r>
      <w:r w:rsidR="00D65A8B">
        <w:rPr>
          <w:bCs/>
          <w:sz w:val="28"/>
          <w:szCs w:val="28"/>
          <w:lang w:val="mk-MK"/>
        </w:rPr>
        <w:t>П</w:t>
      </w:r>
      <w:r>
        <w:rPr>
          <w:bCs/>
          <w:sz w:val="28"/>
          <w:szCs w:val="28"/>
          <w:lang w:val="mk-MK"/>
        </w:rPr>
        <w:t xml:space="preserve">оради користење на годишен одмор </w:t>
      </w:r>
      <w:r w:rsidR="00D65A8B">
        <w:rPr>
          <w:bCs/>
          <w:sz w:val="28"/>
          <w:szCs w:val="28"/>
          <w:lang w:val="mk-MK"/>
        </w:rPr>
        <w:t>оправдано отсутна е</w:t>
      </w:r>
      <w:r>
        <w:rPr>
          <w:bCs/>
          <w:sz w:val="28"/>
          <w:szCs w:val="28"/>
          <w:lang w:val="mk-MK"/>
        </w:rPr>
        <w:t xml:space="preserve"> Мирјанка Гоцевска-Стефановска - член на Советот избрана од редот на судиите. </w:t>
      </w:r>
    </w:p>
    <w:p w:rsidR="00690F5A" w:rsidRDefault="00690F5A" w:rsidP="00690F5A">
      <w:pPr>
        <w:jc w:val="both"/>
        <w:rPr>
          <w:bCs/>
          <w:sz w:val="28"/>
          <w:szCs w:val="28"/>
          <w:lang w:val="mk-MK"/>
        </w:rPr>
      </w:pPr>
    </w:p>
    <w:p w:rsidR="00690F5A" w:rsidRPr="00924E1F" w:rsidRDefault="00690F5A" w:rsidP="00690F5A">
      <w:pPr>
        <w:ind w:firstLine="720"/>
        <w:jc w:val="both"/>
        <w:rPr>
          <w:bCs/>
          <w:color w:val="000000" w:themeColor="text1"/>
          <w:sz w:val="28"/>
          <w:szCs w:val="28"/>
          <w:lang w:val="mk-MK"/>
        </w:rPr>
      </w:pPr>
      <w:r w:rsidRPr="00924E1F">
        <w:rPr>
          <w:bCs/>
          <w:color w:val="000000" w:themeColor="text1"/>
          <w:sz w:val="28"/>
          <w:szCs w:val="28"/>
          <w:lang w:val="mk-MK"/>
        </w:rPr>
        <w:t>Записникот го водеше</w:t>
      </w:r>
      <w:r w:rsidRPr="00924E1F">
        <w:rPr>
          <w:bCs/>
          <w:color w:val="000000" w:themeColor="text1"/>
          <w:sz w:val="28"/>
          <w:szCs w:val="28"/>
        </w:rPr>
        <w:t xml:space="preserve"> </w:t>
      </w:r>
      <w:r w:rsidRPr="00924E1F">
        <w:rPr>
          <w:bCs/>
          <w:color w:val="000000" w:themeColor="text1"/>
          <w:sz w:val="28"/>
          <w:szCs w:val="28"/>
          <w:lang w:val="mk-MK"/>
        </w:rPr>
        <w:t>Маја Грозданоска – помлад соработник</w:t>
      </w:r>
      <w:r w:rsidRPr="00924E1F">
        <w:rPr>
          <w:bCs/>
          <w:color w:val="000000" w:themeColor="text1"/>
          <w:sz w:val="28"/>
          <w:szCs w:val="28"/>
        </w:rPr>
        <w:t xml:space="preserve"> </w:t>
      </w:r>
      <w:r w:rsidRPr="00924E1F">
        <w:rPr>
          <w:bCs/>
          <w:color w:val="000000" w:themeColor="text1"/>
          <w:sz w:val="28"/>
          <w:szCs w:val="28"/>
          <w:lang w:val="mk-MK"/>
        </w:rPr>
        <w:t>во Судскиот совет на РМ. На седницата присуствуваа Вера Андрејчин - советник за односи со јавноста и Наташа Јаневска – оператор на систем за гласање.</w:t>
      </w:r>
    </w:p>
    <w:p w:rsidR="00690F5A" w:rsidRDefault="00690F5A" w:rsidP="00690F5A">
      <w:pPr>
        <w:ind w:firstLine="720"/>
        <w:jc w:val="both"/>
        <w:rPr>
          <w:bCs/>
          <w:sz w:val="28"/>
          <w:szCs w:val="28"/>
          <w:lang w:val="ru-RU"/>
        </w:rPr>
      </w:pPr>
    </w:p>
    <w:p w:rsidR="00690F5A" w:rsidRDefault="00690F5A" w:rsidP="00D65A8B">
      <w:pPr>
        <w:ind w:firstLine="720"/>
        <w:jc w:val="both"/>
        <w:rPr>
          <w:sz w:val="28"/>
          <w:szCs w:val="28"/>
          <w:lang w:val="mk-MK"/>
        </w:rPr>
      </w:pPr>
      <w:r w:rsidRPr="00D65A8B">
        <w:rPr>
          <w:sz w:val="28"/>
          <w:szCs w:val="28"/>
          <w:lang w:val="mk-MK"/>
        </w:rPr>
        <w:t xml:space="preserve">Заменик претседателот </w:t>
      </w:r>
      <w:r w:rsidR="00D65A8B" w:rsidRPr="00D65A8B">
        <w:rPr>
          <w:sz w:val="28"/>
          <w:szCs w:val="28"/>
          <w:lang w:val="mk-MK"/>
        </w:rPr>
        <w:t>-</w:t>
      </w:r>
      <w:r>
        <w:rPr>
          <w:b/>
          <w:sz w:val="28"/>
          <w:szCs w:val="28"/>
          <w:lang w:val="mk-MK"/>
        </w:rPr>
        <w:t xml:space="preserve"> Шемседин Јусуфи </w:t>
      </w:r>
      <w:r>
        <w:rPr>
          <w:sz w:val="28"/>
          <w:szCs w:val="28"/>
          <w:lang w:val="mk-MK"/>
        </w:rPr>
        <w:t xml:space="preserve">најнапред констатира дека има потребен кворум за работа и дека следи продолжение на 288-та седница од 30.10.2018 година, поточно на 6-та точка од дневниот ред - </w:t>
      </w:r>
      <w:r>
        <w:rPr>
          <w:b/>
          <w:sz w:val="28"/>
          <w:szCs w:val="28"/>
          <w:lang w:val="mk-MK"/>
        </w:rPr>
        <w:t>Расправа по претставките и поплаките</w:t>
      </w:r>
      <w:r>
        <w:rPr>
          <w:sz w:val="28"/>
          <w:szCs w:val="28"/>
          <w:lang w:val="mk-MK"/>
        </w:rPr>
        <w:t xml:space="preserve"> од граѓаните и правните лица за работата на судиите</w:t>
      </w:r>
      <w:r>
        <w:rPr>
          <w:sz w:val="28"/>
          <w:szCs w:val="28"/>
        </w:rPr>
        <w:t xml:space="preserve">, </w:t>
      </w:r>
      <w:r>
        <w:rPr>
          <w:sz w:val="28"/>
          <w:szCs w:val="28"/>
          <w:lang w:val="mk-MK"/>
        </w:rPr>
        <w:t xml:space="preserve">претседателите на судовите и судовите, поднесени до Судскиот совет на Република Македонија. </w:t>
      </w:r>
      <w:r w:rsidR="00D65A8B">
        <w:rPr>
          <w:sz w:val="28"/>
          <w:szCs w:val="28"/>
          <w:lang w:val="mk-MK"/>
        </w:rPr>
        <w:t>О</w:t>
      </w:r>
      <w:r>
        <w:rPr>
          <w:sz w:val="28"/>
          <w:szCs w:val="28"/>
          <w:lang w:val="mk-MK"/>
        </w:rPr>
        <w:t xml:space="preserve">твори расправа </w:t>
      </w:r>
      <w:r w:rsidR="00D65A8B">
        <w:rPr>
          <w:sz w:val="28"/>
          <w:szCs w:val="28"/>
          <w:lang w:val="mk-MK"/>
        </w:rPr>
        <w:t xml:space="preserve">по изложената точка </w:t>
      </w:r>
      <w:r>
        <w:rPr>
          <w:sz w:val="28"/>
          <w:szCs w:val="28"/>
          <w:lang w:val="mk-MK"/>
        </w:rPr>
        <w:t>и им даде збор на известителите.</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Pr>
          <w:sz w:val="28"/>
          <w:szCs w:val="28"/>
          <w:lang w:val="mk-MK"/>
        </w:rPr>
        <w:t>Членот на Советот –</w:t>
      </w:r>
      <w:r>
        <w:rPr>
          <w:b/>
          <w:sz w:val="28"/>
          <w:szCs w:val="28"/>
          <w:lang w:val="mk-MK"/>
        </w:rPr>
        <w:t xml:space="preserve">Влатко Самарџиски </w:t>
      </w:r>
      <w:r>
        <w:rPr>
          <w:sz w:val="28"/>
          <w:szCs w:val="28"/>
          <w:lang w:val="mk-MK"/>
        </w:rPr>
        <w:t xml:space="preserve">ги изложи претставките при што наведе дека нема основ за одговорност на судиите кои постапувале по предметите. </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sidRPr="00D65A8B">
        <w:rPr>
          <w:sz w:val="28"/>
          <w:szCs w:val="28"/>
          <w:lang w:val="mk-MK"/>
        </w:rPr>
        <w:t>Заменик претседателот –</w:t>
      </w:r>
      <w:r>
        <w:rPr>
          <w:b/>
          <w:sz w:val="28"/>
          <w:szCs w:val="28"/>
          <w:lang w:val="mk-MK"/>
        </w:rPr>
        <w:t xml:space="preserve"> Шемседин Јусуфи </w:t>
      </w:r>
      <w:r>
        <w:rPr>
          <w:sz w:val="28"/>
          <w:szCs w:val="28"/>
          <w:lang w:val="mk-MK"/>
        </w:rPr>
        <w:t>отвори расправа</w:t>
      </w:r>
      <w:r w:rsidR="00D65A8B">
        <w:rPr>
          <w:sz w:val="28"/>
          <w:szCs w:val="28"/>
          <w:lang w:val="mk-MK"/>
        </w:rPr>
        <w:t xml:space="preserve"> по излагањето</w:t>
      </w:r>
      <w:r>
        <w:rPr>
          <w:sz w:val="28"/>
          <w:szCs w:val="28"/>
          <w:lang w:val="mk-MK"/>
        </w:rPr>
        <w:t xml:space="preserve">. </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Pr>
          <w:sz w:val="28"/>
          <w:szCs w:val="28"/>
          <w:lang w:val="mk-MK"/>
        </w:rPr>
        <w:t xml:space="preserve">Членот на Советот – </w:t>
      </w:r>
      <w:r>
        <w:rPr>
          <w:b/>
          <w:sz w:val="28"/>
          <w:szCs w:val="28"/>
          <w:lang w:val="mk-MK"/>
        </w:rPr>
        <w:t xml:space="preserve">Виолета Богојеска </w:t>
      </w:r>
      <w:r>
        <w:rPr>
          <w:sz w:val="28"/>
          <w:szCs w:val="28"/>
          <w:lang w:val="mk-MK"/>
        </w:rPr>
        <w:t>напомена дека претставката УПП</w:t>
      </w:r>
      <w:r w:rsidR="0020075F">
        <w:rPr>
          <w:sz w:val="28"/>
          <w:szCs w:val="28"/>
          <w:lang w:val="mk-MK"/>
        </w:rPr>
        <w:t xml:space="preserve"> бр.08-571/18 не е ставена во ма</w:t>
      </w:r>
      <w:r>
        <w:rPr>
          <w:sz w:val="28"/>
          <w:szCs w:val="28"/>
          <w:lang w:val="mk-MK"/>
        </w:rPr>
        <w:t xml:space="preserve">теријалите за седница на </w:t>
      </w:r>
      <w:r w:rsidR="0020075F">
        <w:rPr>
          <w:sz w:val="28"/>
          <w:szCs w:val="28"/>
          <w:lang w:val="mk-MK"/>
        </w:rPr>
        <w:t>Советот.</w:t>
      </w:r>
    </w:p>
    <w:p w:rsidR="00690F5A" w:rsidRDefault="00690F5A" w:rsidP="001F52C4">
      <w:pPr>
        <w:jc w:val="both"/>
        <w:rPr>
          <w:sz w:val="28"/>
          <w:szCs w:val="28"/>
          <w:lang w:val="mk-MK"/>
        </w:rPr>
      </w:pPr>
    </w:p>
    <w:p w:rsidR="0020075F" w:rsidRDefault="00690F5A" w:rsidP="00690F5A">
      <w:pPr>
        <w:ind w:firstLine="720"/>
        <w:jc w:val="both"/>
        <w:rPr>
          <w:sz w:val="28"/>
          <w:szCs w:val="28"/>
          <w:lang w:val="mk-MK"/>
        </w:rPr>
      </w:pPr>
      <w:proofErr w:type="gramStart"/>
      <w:r>
        <w:rPr>
          <w:sz w:val="28"/>
          <w:szCs w:val="28"/>
        </w:rPr>
        <w:t>Заменик претседателот –</w:t>
      </w:r>
      <w:r>
        <w:rPr>
          <w:b/>
          <w:sz w:val="28"/>
          <w:szCs w:val="28"/>
        </w:rPr>
        <w:t>Шемседин Јусуфи</w:t>
      </w:r>
      <w:r>
        <w:rPr>
          <w:sz w:val="28"/>
          <w:szCs w:val="28"/>
        </w:rPr>
        <w:t xml:space="preserve"> во текот на излагањето констатира дека повторно е пр</w:t>
      </w:r>
      <w:r w:rsidR="0020075F">
        <w:rPr>
          <w:sz w:val="28"/>
          <w:szCs w:val="28"/>
        </w:rPr>
        <w:t>исутен Претседателот на Советот</w:t>
      </w:r>
      <w:r w:rsidR="0020075F">
        <w:rPr>
          <w:sz w:val="28"/>
          <w:szCs w:val="28"/>
          <w:lang w:val="mk-MK"/>
        </w:rPr>
        <w:t>.</w:t>
      </w:r>
      <w:proofErr w:type="gramEnd"/>
    </w:p>
    <w:p w:rsidR="0020075F" w:rsidRPr="0020075F" w:rsidRDefault="0020075F" w:rsidP="00690F5A">
      <w:pPr>
        <w:ind w:firstLine="720"/>
        <w:jc w:val="both"/>
        <w:rPr>
          <w:b/>
          <w:sz w:val="28"/>
          <w:szCs w:val="28"/>
          <w:lang w:val="mk-MK"/>
        </w:rPr>
      </w:pPr>
    </w:p>
    <w:p w:rsidR="00690F5A" w:rsidRDefault="0020075F" w:rsidP="00690F5A">
      <w:pPr>
        <w:ind w:firstLine="720"/>
        <w:jc w:val="both"/>
        <w:rPr>
          <w:sz w:val="28"/>
          <w:szCs w:val="28"/>
        </w:rPr>
      </w:pPr>
      <w:r w:rsidRPr="0020075F">
        <w:rPr>
          <w:b/>
          <w:sz w:val="28"/>
          <w:szCs w:val="28"/>
          <w:lang w:val="mk-MK"/>
        </w:rPr>
        <w:t>Претседателот на Советот</w:t>
      </w:r>
      <w:r>
        <w:rPr>
          <w:sz w:val="28"/>
          <w:szCs w:val="28"/>
          <w:lang w:val="mk-MK"/>
        </w:rPr>
        <w:t xml:space="preserve"> </w:t>
      </w:r>
      <w:r w:rsidR="00690F5A">
        <w:rPr>
          <w:sz w:val="28"/>
          <w:szCs w:val="28"/>
        </w:rPr>
        <w:t xml:space="preserve"> му даде збор на известителот </w:t>
      </w:r>
      <w:r>
        <w:rPr>
          <w:sz w:val="28"/>
          <w:szCs w:val="28"/>
          <w:lang w:val="mk-MK"/>
        </w:rPr>
        <w:t xml:space="preserve">Влатко Самарџиски </w:t>
      </w:r>
      <w:r w:rsidR="00690F5A">
        <w:rPr>
          <w:sz w:val="28"/>
          <w:szCs w:val="28"/>
        </w:rPr>
        <w:t>за останатите претставки</w:t>
      </w:r>
      <w:r w:rsidR="00996DF2">
        <w:rPr>
          <w:sz w:val="28"/>
          <w:szCs w:val="28"/>
        </w:rPr>
        <w:t>.</w:t>
      </w:r>
    </w:p>
    <w:p w:rsidR="00690F5A" w:rsidRDefault="00690F5A" w:rsidP="00690F5A">
      <w:pPr>
        <w:ind w:firstLine="720"/>
        <w:jc w:val="both"/>
        <w:rPr>
          <w:sz w:val="28"/>
          <w:szCs w:val="28"/>
        </w:rPr>
      </w:pPr>
    </w:p>
    <w:p w:rsidR="00690F5A" w:rsidRDefault="00690F5A" w:rsidP="00690F5A">
      <w:pPr>
        <w:ind w:firstLine="720"/>
        <w:jc w:val="both"/>
        <w:rPr>
          <w:sz w:val="28"/>
          <w:szCs w:val="28"/>
          <w:lang w:val="mk-MK"/>
        </w:rPr>
      </w:pPr>
      <w:r>
        <w:rPr>
          <w:sz w:val="28"/>
          <w:szCs w:val="28"/>
          <w:lang w:val="mk-MK"/>
        </w:rPr>
        <w:t xml:space="preserve">Членот на Советот – </w:t>
      </w:r>
      <w:r>
        <w:rPr>
          <w:b/>
          <w:sz w:val="28"/>
          <w:szCs w:val="28"/>
          <w:lang w:val="mk-MK"/>
        </w:rPr>
        <w:t xml:space="preserve">Мери Дика-Георгиевска </w:t>
      </w:r>
      <w:r w:rsidR="0020075F">
        <w:rPr>
          <w:sz w:val="28"/>
          <w:szCs w:val="28"/>
          <w:lang w:val="mk-MK"/>
        </w:rPr>
        <w:t>укажа</w:t>
      </w:r>
      <w:r>
        <w:rPr>
          <w:sz w:val="28"/>
          <w:szCs w:val="28"/>
          <w:lang w:val="mk-MK"/>
        </w:rPr>
        <w:t xml:space="preserve"> дека во претставката УПП бр.08-589/18 има навредлива содржина за судиите кои постапувале по предметот.</w:t>
      </w:r>
    </w:p>
    <w:p w:rsidR="00690F5A" w:rsidRDefault="00690F5A" w:rsidP="00690F5A">
      <w:pPr>
        <w:ind w:firstLine="720"/>
        <w:jc w:val="both"/>
        <w:rPr>
          <w:b/>
          <w:sz w:val="28"/>
          <w:szCs w:val="28"/>
          <w:lang w:val="mk-MK"/>
        </w:rPr>
      </w:pPr>
    </w:p>
    <w:p w:rsidR="00690F5A" w:rsidRDefault="00690F5A" w:rsidP="00690F5A">
      <w:pPr>
        <w:ind w:firstLine="720"/>
        <w:jc w:val="both"/>
        <w:rPr>
          <w:sz w:val="28"/>
          <w:szCs w:val="28"/>
          <w:lang w:val="mk-MK"/>
        </w:rPr>
      </w:pPr>
      <w:r>
        <w:rPr>
          <w:b/>
          <w:sz w:val="28"/>
          <w:szCs w:val="28"/>
          <w:lang w:val="mk-MK"/>
        </w:rPr>
        <w:t xml:space="preserve">Претседателот на Советот </w:t>
      </w:r>
      <w:r>
        <w:rPr>
          <w:sz w:val="28"/>
          <w:szCs w:val="28"/>
          <w:lang w:val="mk-MK"/>
        </w:rPr>
        <w:t>предложи доколку членовите на Судскиот совет сметаа</w:t>
      </w:r>
      <w:r w:rsidR="001F52C4">
        <w:rPr>
          <w:sz w:val="28"/>
          <w:szCs w:val="28"/>
          <w:lang w:val="mk-MK"/>
        </w:rPr>
        <w:t>т дека судиите треба да се прозинесат по</w:t>
      </w:r>
      <w:r w:rsidR="0020075F">
        <w:rPr>
          <w:sz w:val="28"/>
          <w:szCs w:val="28"/>
          <w:lang w:val="mk-MK"/>
        </w:rPr>
        <w:t xml:space="preserve"> претставката</w:t>
      </w:r>
      <w:r w:rsidR="001F52C4">
        <w:rPr>
          <w:sz w:val="28"/>
          <w:szCs w:val="28"/>
          <w:lang w:val="mk-MK"/>
        </w:rPr>
        <w:t>, истата</w:t>
      </w:r>
      <w:r w:rsidR="0020075F">
        <w:rPr>
          <w:sz w:val="28"/>
          <w:szCs w:val="28"/>
          <w:lang w:val="mk-MK"/>
        </w:rPr>
        <w:t xml:space="preserve"> да се</w:t>
      </w:r>
      <w:r w:rsidR="00996DF2">
        <w:rPr>
          <w:sz w:val="28"/>
          <w:szCs w:val="28"/>
          <w:lang w:val="mk-MK"/>
        </w:rPr>
        <w:t xml:space="preserve"> достави</w:t>
      </w:r>
      <w:r>
        <w:rPr>
          <w:sz w:val="28"/>
          <w:szCs w:val="28"/>
          <w:lang w:val="mk-MK"/>
        </w:rPr>
        <w:t xml:space="preserve"> </w:t>
      </w:r>
      <w:r w:rsidR="00996DF2">
        <w:rPr>
          <w:sz w:val="28"/>
          <w:szCs w:val="28"/>
          <w:lang w:val="mk-MK"/>
        </w:rPr>
        <w:t>до</w:t>
      </w:r>
      <w:r>
        <w:rPr>
          <w:sz w:val="28"/>
          <w:szCs w:val="28"/>
          <w:lang w:val="mk-MK"/>
        </w:rPr>
        <w:t xml:space="preserve"> судиите кои постапувале</w:t>
      </w:r>
      <w:r w:rsidR="001F52C4">
        <w:rPr>
          <w:sz w:val="28"/>
          <w:szCs w:val="28"/>
          <w:lang w:val="mk-MK"/>
        </w:rPr>
        <w:t xml:space="preserve"> по предметот.</w:t>
      </w:r>
    </w:p>
    <w:p w:rsidR="00690F5A" w:rsidRDefault="00690F5A" w:rsidP="001F52C4">
      <w:pPr>
        <w:jc w:val="both"/>
        <w:rPr>
          <w:b/>
          <w:sz w:val="28"/>
          <w:szCs w:val="28"/>
          <w:lang w:val="mk-MK"/>
        </w:rPr>
      </w:pPr>
    </w:p>
    <w:p w:rsidR="00690F5A" w:rsidRDefault="00690F5A" w:rsidP="00690F5A">
      <w:pPr>
        <w:ind w:firstLine="720"/>
        <w:jc w:val="both"/>
        <w:rPr>
          <w:sz w:val="28"/>
          <w:szCs w:val="28"/>
        </w:rPr>
      </w:pPr>
      <w:r>
        <w:rPr>
          <w:sz w:val="28"/>
          <w:szCs w:val="28"/>
          <w:lang w:val="mk-MK"/>
        </w:rPr>
        <w:lastRenderedPageBreak/>
        <w:t xml:space="preserve">Членот на Советот – </w:t>
      </w:r>
      <w:r>
        <w:rPr>
          <w:b/>
          <w:sz w:val="28"/>
          <w:szCs w:val="28"/>
          <w:lang w:val="mk-MK"/>
        </w:rPr>
        <w:t xml:space="preserve">Селим Адеми </w:t>
      </w:r>
      <w:r>
        <w:rPr>
          <w:sz w:val="28"/>
          <w:szCs w:val="28"/>
          <w:lang w:val="mk-MK"/>
        </w:rPr>
        <w:t xml:space="preserve">наведе дека не е </w:t>
      </w:r>
      <w:r w:rsidR="0020075F">
        <w:rPr>
          <w:sz w:val="28"/>
          <w:szCs w:val="28"/>
          <w:lang w:val="mk-MK"/>
        </w:rPr>
        <w:t>прв пат да се примаат претставки</w:t>
      </w:r>
      <w:r>
        <w:rPr>
          <w:sz w:val="28"/>
          <w:szCs w:val="28"/>
          <w:lang w:val="mk-MK"/>
        </w:rPr>
        <w:t xml:space="preserve"> со навредлива содржина. Смета дека претставката треба да се врати на под</w:t>
      </w:r>
      <w:r w:rsidR="0020075F">
        <w:rPr>
          <w:sz w:val="28"/>
          <w:szCs w:val="28"/>
          <w:lang w:val="mk-MK"/>
        </w:rPr>
        <w:t>носителот за да ја доуреди, а</w:t>
      </w:r>
      <w:r>
        <w:rPr>
          <w:sz w:val="28"/>
          <w:szCs w:val="28"/>
          <w:lang w:val="mk-MK"/>
        </w:rPr>
        <w:t xml:space="preserve"> во иднина да се донесе заклучок да не се постапува по вакви претставки.</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Pr>
          <w:b/>
          <w:sz w:val="28"/>
          <w:szCs w:val="28"/>
          <w:lang w:val="mk-MK"/>
        </w:rPr>
        <w:t xml:space="preserve">Претседателот на Советот </w:t>
      </w:r>
      <w:r>
        <w:rPr>
          <w:sz w:val="28"/>
          <w:szCs w:val="28"/>
          <w:lang w:val="mk-MK"/>
        </w:rPr>
        <w:t>п</w:t>
      </w:r>
      <w:r>
        <w:rPr>
          <w:bCs/>
          <w:sz w:val="28"/>
          <w:szCs w:val="28"/>
          <w:lang w:val="mk-MK"/>
        </w:rPr>
        <w:t>редложи да се донесе одлука како по предлогот на известителот Влатко Самарџиски за изложените претставки и констатира дека со  12  - „За“, е донесена следната</w:t>
      </w:r>
    </w:p>
    <w:p w:rsidR="00690F5A" w:rsidRDefault="00690F5A" w:rsidP="00690F5A">
      <w:pPr>
        <w:ind w:firstLine="720"/>
        <w:jc w:val="both"/>
        <w:rPr>
          <w:bCs/>
          <w:sz w:val="28"/>
          <w:szCs w:val="28"/>
          <w:lang w:val="mk-MK"/>
        </w:rPr>
      </w:pPr>
    </w:p>
    <w:p w:rsidR="00690F5A" w:rsidRDefault="00690F5A" w:rsidP="00690F5A">
      <w:pPr>
        <w:rPr>
          <w:b/>
          <w:sz w:val="28"/>
          <w:szCs w:val="28"/>
          <w:lang w:val="mk-MK"/>
        </w:rPr>
      </w:pPr>
      <w:r>
        <w:rPr>
          <w:b/>
          <w:sz w:val="28"/>
          <w:szCs w:val="28"/>
          <w:lang w:val="mk-MK"/>
        </w:rPr>
        <w:t xml:space="preserve">                                                </w:t>
      </w:r>
      <w:r>
        <w:rPr>
          <w:b/>
          <w:sz w:val="28"/>
          <w:szCs w:val="28"/>
          <w:lang w:val="en-GB"/>
        </w:rPr>
        <w:t xml:space="preserve">     </w:t>
      </w:r>
      <w:r>
        <w:rPr>
          <w:b/>
          <w:sz w:val="28"/>
          <w:szCs w:val="28"/>
          <w:lang w:val="mk-MK"/>
        </w:rPr>
        <w:t xml:space="preserve">  О</w:t>
      </w:r>
      <w:r>
        <w:rPr>
          <w:b/>
          <w:sz w:val="28"/>
          <w:szCs w:val="28"/>
        </w:rPr>
        <w:t xml:space="preserve"> </w:t>
      </w:r>
      <w:r>
        <w:rPr>
          <w:b/>
          <w:sz w:val="28"/>
          <w:szCs w:val="28"/>
          <w:lang w:val="mk-MK"/>
        </w:rPr>
        <w:t xml:space="preserve"> Д</w:t>
      </w:r>
      <w:r>
        <w:rPr>
          <w:b/>
          <w:sz w:val="28"/>
          <w:szCs w:val="28"/>
        </w:rPr>
        <w:t xml:space="preserve"> </w:t>
      </w:r>
      <w:r>
        <w:rPr>
          <w:b/>
          <w:sz w:val="28"/>
          <w:szCs w:val="28"/>
          <w:lang w:val="mk-MK"/>
        </w:rPr>
        <w:t xml:space="preserve"> Л</w:t>
      </w:r>
      <w:r>
        <w:rPr>
          <w:b/>
          <w:sz w:val="28"/>
          <w:szCs w:val="28"/>
        </w:rPr>
        <w:t xml:space="preserve"> </w:t>
      </w:r>
      <w:r>
        <w:rPr>
          <w:b/>
          <w:sz w:val="28"/>
          <w:szCs w:val="28"/>
          <w:lang w:val="mk-MK"/>
        </w:rPr>
        <w:t xml:space="preserve"> У</w:t>
      </w:r>
      <w:r>
        <w:rPr>
          <w:b/>
          <w:sz w:val="28"/>
          <w:szCs w:val="28"/>
        </w:rPr>
        <w:t xml:space="preserve"> </w:t>
      </w:r>
      <w:r>
        <w:rPr>
          <w:b/>
          <w:sz w:val="28"/>
          <w:szCs w:val="28"/>
          <w:lang w:val="mk-MK"/>
        </w:rPr>
        <w:t xml:space="preserve"> К</w:t>
      </w:r>
      <w:r>
        <w:rPr>
          <w:b/>
          <w:sz w:val="28"/>
          <w:szCs w:val="28"/>
        </w:rPr>
        <w:t xml:space="preserve"> </w:t>
      </w:r>
      <w:r>
        <w:rPr>
          <w:b/>
          <w:sz w:val="28"/>
          <w:szCs w:val="28"/>
          <w:lang w:val="mk-MK"/>
        </w:rPr>
        <w:t xml:space="preserve"> А</w:t>
      </w:r>
    </w:p>
    <w:p w:rsidR="00690F5A" w:rsidRDefault="00690F5A" w:rsidP="00690F5A">
      <w:pPr>
        <w:jc w:val="both"/>
        <w:rPr>
          <w:b/>
          <w:sz w:val="28"/>
          <w:szCs w:val="28"/>
          <w:lang w:val="mk-MK"/>
        </w:rPr>
      </w:pPr>
    </w:p>
    <w:p w:rsidR="0020075F" w:rsidRPr="00E11560" w:rsidRDefault="00E11560" w:rsidP="00E11560">
      <w:pPr>
        <w:ind w:firstLine="720"/>
        <w:jc w:val="both"/>
        <w:rPr>
          <w:sz w:val="28"/>
          <w:szCs w:val="28"/>
        </w:rPr>
      </w:pPr>
      <w:r>
        <w:rPr>
          <w:sz w:val="28"/>
          <w:szCs w:val="28"/>
        </w:rPr>
        <w:t>По претставката</w:t>
      </w:r>
      <w:r>
        <w:rPr>
          <w:sz w:val="28"/>
          <w:szCs w:val="28"/>
          <w:lang w:val="mk-MK"/>
        </w:rPr>
        <w:t xml:space="preserve"> </w:t>
      </w:r>
      <w:r w:rsidRPr="00E11560">
        <w:rPr>
          <w:b/>
          <w:sz w:val="28"/>
          <w:szCs w:val="28"/>
        </w:rPr>
        <w:t>У</w:t>
      </w:r>
      <w:r>
        <w:rPr>
          <w:b/>
          <w:sz w:val="28"/>
          <w:szCs w:val="28"/>
          <w:lang w:val="mk-MK"/>
        </w:rPr>
        <w:t xml:space="preserve">ПП </w:t>
      </w:r>
      <w:r w:rsidRPr="00E11560">
        <w:rPr>
          <w:b/>
          <w:sz w:val="28"/>
          <w:szCs w:val="28"/>
        </w:rPr>
        <w:t>бр.</w:t>
      </w:r>
      <w:r w:rsidRPr="00E11560">
        <w:rPr>
          <w:b/>
          <w:sz w:val="28"/>
          <w:szCs w:val="28"/>
          <w:lang w:val="mk-MK"/>
        </w:rPr>
        <w:t>08-</w:t>
      </w:r>
      <w:r w:rsidRPr="00E11560">
        <w:rPr>
          <w:b/>
          <w:sz w:val="28"/>
          <w:szCs w:val="28"/>
        </w:rPr>
        <w:t>556/18</w:t>
      </w:r>
      <w:r w:rsidR="00926D14">
        <w:rPr>
          <w:sz w:val="28"/>
          <w:szCs w:val="28"/>
        </w:rPr>
        <w:t xml:space="preserve"> Советот </w:t>
      </w:r>
      <w:r w:rsidRPr="00E11560">
        <w:rPr>
          <w:sz w:val="28"/>
          <w:szCs w:val="28"/>
        </w:rPr>
        <w:t>најде дека во конкрет</w:t>
      </w:r>
      <w:r>
        <w:rPr>
          <w:sz w:val="28"/>
          <w:szCs w:val="28"/>
        </w:rPr>
        <w:t xml:space="preserve">ниот случај, како што </w:t>
      </w:r>
      <w:r>
        <w:rPr>
          <w:sz w:val="28"/>
          <w:szCs w:val="28"/>
          <w:lang w:val="mk-MK"/>
        </w:rPr>
        <w:t>се наведува</w:t>
      </w:r>
      <w:r w:rsidRPr="00E11560">
        <w:rPr>
          <w:sz w:val="28"/>
          <w:szCs w:val="28"/>
        </w:rPr>
        <w:t xml:space="preserve"> и во претставка</w:t>
      </w:r>
      <w:r>
        <w:rPr>
          <w:sz w:val="28"/>
          <w:szCs w:val="28"/>
          <w:lang w:val="mk-MK"/>
        </w:rPr>
        <w:t>та</w:t>
      </w:r>
      <w:r w:rsidRPr="00E11560">
        <w:rPr>
          <w:sz w:val="28"/>
          <w:szCs w:val="28"/>
        </w:rPr>
        <w:t>, Основниот суд Скопје 2 Скопје донел Пресуда - 31 МАЛВП.бр.1576/17 од 27.12.2017 година, со која тужбеното барање на тужителката се одбива како неосновано.</w:t>
      </w:r>
      <w:r>
        <w:rPr>
          <w:sz w:val="28"/>
          <w:szCs w:val="28"/>
          <w:lang w:val="mk-MK"/>
        </w:rPr>
        <w:t xml:space="preserve"> </w:t>
      </w:r>
      <w:r w:rsidRPr="00E11560">
        <w:rPr>
          <w:sz w:val="28"/>
          <w:szCs w:val="28"/>
        </w:rPr>
        <w:t xml:space="preserve">Незадоволна од истата, тужителката преку </w:t>
      </w:r>
      <w:r>
        <w:rPr>
          <w:sz w:val="28"/>
          <w:szCs w:val="28"/>
          <w:lang w:val="mk-MK"/>
        </w:rPr>
        <w:t xml:space="preserve">подносителот </w:t>
      </w:r>
      <w:r w:rsidRPr="00E11560">
        <w:rPr>
          <w:sz w:val="28"/>
          <w:szCs w:val="28"/>
        </w:rPr>
        <w:t xml:space="preserve">како </w:t>
      </w:r>
      <w:proofErr w:type="gramStart"/>
      <w:r w:rsidRPr="00E11560">
        <w:rPr>
          <w:sz w:val="28"/>
          <w:szCs w:val="28"/>
        </w:rPr>
        <w:t>полномошник  поднела</w:t>
      </w:r>
      <w:proofErr w:type="gramEnd"/>
      <w:r w:rsidRPr="00E11560">
        <w:rPr>
          <w:sz w:val="28"/>
          <w:szCs w:val="28"/>
        </w:rPr>
        <w:t xml:space="preserve"> жалба на 14.05.2018 година, па наводите  содржани во претставката   претставуваат основ за жалба по која  ќе треба да одлучи повисокиот суд.</w:t>
      </w:r>
      <w:r>
        <w:rPr>
          <w:sz w:val="28"/>
          <w:szCs w:val="28"/>
          <w:lang w:val="mk-MK"/>
        </w:rPr>
        <w:t xml:space="preserve"> </w:t>
      </w:r>
      <w:r w:rsidRPr="00E11560">
        <w:rPr>
          <w:sz w:val="28"/>
          <w:szCs w:val="28"/>
        </w:rPr>
        <w:t xml:space="preserve">Изнесеното имајќи предвид да во смисла на член 13 точка 3 од Законот за судовите (Службен весник на </w:t>
      </w:r>
      <w:r>
        <w:rPr>
          <w:sz w:val="28"/>
          <w:szCs w:val="28"/>
          <w:lang w:val="mk-MK"/>
        </w:rPr>
        <w:t>РМ</w:t>
      </w:r>
      <w:r w:rsidRPr="00E11560">
        <w:rPr>
          <w:sz w:val="28"/>
          <w:szCs w:val="28"/>
        </w:rPr>
        <w:t xml:space="preserve"> бр.58</w:t>
      </w:r>
      <w:r>
        <w:rPr>
          <w:sz w:val="28"/>
          <w:szCs w:val="28"/>
          <w:lang w:val="mk-MK"/>
        </w:rPr>
        <w:t>/06</w:t>
      </w:r>
      <w:r w:rsidRPr="00E11560">
        <w:rPr>
          <w:sz w:val="28"/>
          <w:szCs w:val="28"/>
        </w:rPr>
        <w:t xml:space="preserve"> од 11 мај 2006 година)-“Судската одлука може да ја менува или укинува само надлежен суд во постапка пропишана со закон“</w:t>
      </w:r>
      <w:r>
        <w:rPr>
          <w:sz w:val="28"/>
          <w:szCs w:val="28"/>
          <w:lang w:val="mk-MK"/>
        </w:rPr>
        <w:t>.</w:t>
      </w:r>
      <w:r w:rsidRPr="00E11560">
        <w:rPr>
          <w:sz w:val="28"/>
          <w:szCs w:val="28"/>
        </w:rPr>
        <w:t xml:space="preserve"> </w:t>
      </w:r>
      <w:proofErr w:type="gramStart"/>
      <w:r w:rsidRPr="00E11560">
        <w:rPr>
          <w:sz w:val="28"/>
          <w:szCs w:val="28"/>
        </w:rPr>
        <w:t xml:space="preserve">Со оглед на овие констатации, од страна на </w:t>
      </w:r>
      <w:r w:rsidRPr="00E11560">
        <w:rPr>
          <w:bCs/>
          <w:sz w:val="28"/>
          <w:szCs w:val="28"/>
        </w:rPr>
        <w:t xml:space="preserve">Судскиот совет </w:t>
      </w:r>
      <w:r>
        <w:rPr>
          <w:iCs/>
          <w:sz w:val="28"/>
          <w:szCs w:val="28"/>
        </w:rPr>
        <w:t>на Р</w:t>
      </w:r>
      <w:r>
        <w:rPr>
          <w:iCs/>
          <w:sz w:val="28"/>
          <w:szCs w:val="28"/>
          <w:lang w:val="mk-MK"/>
        </w:rPr>
        <w:t>М</w:t>
      </w:r>
      <w:r w:rsidRPr="00E11560">
        <w:rPr>
          <w:iCs/>
          <w:sz w:val="28"/>
          <w:szCs w:val="28"/>
        </w:rPr>
        <w:t xml:space="preserve"> не се најдени пропусти во постапувањето на судиите, ниту </w:t>
      </w:r>
      <w:r w:rsidRPr="00E11560">
        <w:rPr>
          <w:sz w:val="28"/>
          <w:szCs w:val="28"/>
        </w:rPr>
        <w:t>елементи за нестручно и несовесно вршење на судиската функција</w:t>
      </w:r>
      <w:r>
        <w:rPr>
          <w:sz w:val="28"/>
          <w:szCs w:val="28"/>
          <w:lang w:val="mk-MK"/>
        </w:rPr>
        <w:t>.</w:t>
      </w:r>
      <w:proofErr w:type="gramEnd"/>
      <w:r>
        <w:rPr>
          <w:sz w:val="28"/>
          <w:szCs w:val="28"/>
          <w:lang w:val="mk-MK"/>
        </w:rPr>
        <w:t xml:space="preserve"> </w:t>
      </w:r>
      <w:r w:rsidRPr="00E11560">
        <w:rPr>
          <w:sz w:val="28"/>
          <w:szCs w:val="28"/>
        </w:rPr>
        <w:t xml:space="preserve">По претставката  </w:t>
      </w:r>
      <w:r>
        <w:rPr>
          <w:b/>
          <w:sz w:val="28"/>
          <w:szCs w:val="28"/>
        </w:rPr>
        <w:t>У</w:t>
      </w:r>
      <w:r>
        <w:rPr>
          <w:b/>
          <w:sz w:val="28"/>
          <w:szCs w:val="28"/>
          <w:lang w:val="mk-MK"/>
        </w:rPr>
        <w:t>ПП</w:t>
      </w:r>
      <w:r w:rsidRPr="00E11560">
        <w:rPr>
          <w:b/>
          <w:sz w:val="28"/>
          <w:szCs w:val="28"/>
        </w:rPr>
        <w:t xml:space="preserve"> бр.</w:t>
      </w:r>
      <w:r>
        <w:rPr>
          <w:b/>
          <w:sz w:val="28"/>
          <w:szCs w:val="28"/>
          <w:lang w:val="mk-MK"/>
        </w:rPr>
        <w:t>08-</w:t>
      </w:r>
      <w:r w:rsidRPr="00E11560">
        <w:rPr>
          <w:b/>
          <w:sz w:val="28"/>
          <w:szCs w:val="28"/>
        </w:rPr>
        <w:t>571/18</w:t>
      </w:r>
      <w:r>
        <w:rPr>
          <w:sz w:val="28"/>
          <w:szCs w:val="28"/>
          <w:lang w:val="mk-MK"/>
        </w:rPr>
        <w:t>,</w:t>
      </w:r>
      <w:r w:rsidRPr="00E11560">
        <w:rPr>
          <w:sz w:val="28"/>
          <w:szCs w:val="28"/>
        </w:rPr>
        <w:t xml:space="preserve"> Советот  најде дека од спроведе</w:t>
      </w:r>
      <w:r>
        <w:rPr>
          <w:sz w:val="28"/>
          <w:szCs w:val="28"/>
        </w:rPr>
        <w:t xml:space="preserve">ните извиди Советот оцени дека </w:t>
      </w:r>
      <w:r>
        <w:rPr>
          <w:sz w:val="28"/>
          <w:szCs w:val="28"/>
          <w:lang w:val="mk-MK"/>
        </w:rPr>
        <w:t>р</w:t>
      </w:r>
      <w:r w:rsidRPr="00E11560">
        <w:rPr>
          <w:sz w:val="28"/>
          <w:szCs w:val="28"/>
        </w:rPr>
        <w:t>ешението на Основен суд Скопје 2 Скопје   ППНИ-459/17 од 14.06.2017 година, со кое се усвојува приговорот на должникот, по вложена жалба од  д</w:t>
      </w:r>
      <w:r w:rsidR="00F20827">
        <w:rPr>
          <w:sz w:val="28"/>
          <w:szCs w:val="28"/>
        </w:rPr>
        <w:t xml:space="preserve">оверителот,  било потврдено со </w:t>
      </w:r>
      <w:r w:rsidR="00F20827">
        <w:rPr>
          <w:sz w:val="28"/>
          <w:szCs w:val="28"/>
          <w:lang w:val="mk-MK"/>
        </w:rPr>
        <w:t>р</w:t>
      </w:r>
      <w:r w:rsidRPr="00E11560">
        <w:rPr>
          <w:sz w:val="28"/>
          <w:szCs w:val="28"/>
        </w:rPr>
        <w:t>ешение    на  Апелациониот суд Скопје Т</w:t>
      </w:r>
      <w:r w:rsidR="00F20827">
        <w:rPr>
          <w:sz w:val="28"/>
          <w:szCs w:val="28"/>
        </w:rPr>
        <w:t>СЖ-1743/17 од 13.07.2017 година</w:t>
      </w:r>
      <w:r w:rsidRPr="00E11560">
        <w:rPr>
          <w:sz w:val="28"/>
          <w:szCs w:val="28"/>
        </w:rPr>
        <w:t>.</w:t>
      </w:r>
      <w:r w:rsidR="00F20827">
        <w:rPr>
          <w:sz w:val="28"/>
          <w:szCs w:val="28"/>
          <w:lang w:val="mk-MK"/>
        </w:rPr>
        <w:t xml:space="preserve"> </w:t>
      </w:r>
      <w:r w:rsidR="00F20827">
        <w:rPr>
          <w:sz w:val="28"/>
          <w:szCs w:val="28"/>
        </w:rPr>
        <w:t>При</w:t>
      </w:r>
      <w:r w:rsidRPr="00E11560">
        <w:rPr>
          <w:sz w:val="28"/>
          <w:szCs w:val="28"/>
        </w:rPr>
        <w:t xml:space="preserve">тоа, </w:t>
      </w:r>
      <w:r w:rsidRPr="00E11560">
        <w:rPr>
          <w:bCs/>
          <w:sz w:val="28"/>
          <w:szCs w:val="28"/>
        </w:rPr>
        <w:t xml:space="preserve">второстепениот суд   ги   ценел доказите приложени кон списите на предметот, </w:t>
      </w:r>
      <w:proofErr w:type="gramStart"/>
      <w:r w:rsidRPr="00E11560">
        <w:rPr>
          <w:bCs/>
          <w:sz w:val="28"/>
          <w:szCs w:val="28"/>
        </w:rPr>
        <w:t>а  воедно</w:t>
      </w:r>
      <w:proofErr w:type="gramEnd"/>
      <w:r w:rsidRPr="00E11560">
        <w:rPr>
          <w:bCs/>
          <w:sz w:val="28"/>
          <w:szCs w:val="28"/>
        </w:rPr>
        <w:t xml:space="preserve"> и наводите од изјавената жалба,  па истата ја одбил како неоснована, а  </w:t>
      </w:r>
      <w:r w:rsidRPr="00E11560">
        <w:rPr>
          <w:sz w:val="28"/>
          <w:szCs w:val="28"/>
        </w:rPr>
        <w:t xml:space="preserve">првостепената одлука   ја </w:t>
      </w:r>
      <w:r w:rsidRPr="00E11560">
        <w:rPr>
          <w:bCs/>
          <w:sz w:val="28"/>
          <w:szCs w:val="28"/>
        </w:rPr>
        <w:t xml:space="preserve"> потврдил, така што  и двете одлуки </w:t>
      </w:r>
      <w:r w:rsidRPr="00E11560">
        <w:rPr>
          <w:sz w:val="28"/>
          <w:szCs w:val="28"/>
        </w:rPr>
        <w:t>содржат  доволно образложени причини за одлучувањето.</w:t>
      </w:r>
      <w:r w:rsidR="00F20827">
        <w:rPr>
          <w:sz w:val="28"/>
          <w:szCs w:val="28"/>
          <w:lang w:val="mk-MK"/>
        </w:rPr>
        <w:t xml:space="preserve"> </w:t>
      </w:r>
      <w:r w:rsidRPr="00E11560">
        <w:rPr>
          <w:bCs/>
          <w:sz w:val="28"/>
          <w:szCs w:val="28"/>
        </w:rPr>
        <w:t xml:space="preserve">Според тоа, </w:t>
      </w:r>
      <w:r w:rsidRPr="00E11560">
        <w:rPr>
          <w:sz w:val="28"/>
          <w:szCs w:val="28"/>
        </w:rPr>
        <w:t>Советот најде дека нема елементи за нестручно и несовесно вршење на судиската функција, а воедно Советот нема ингеренции да интервенира  во судските одлуки</w:t>
      </w:r>
      <w:r w:rsidR="00F20827">
        <w:rPr>
          <w:sz w:val="28"/>
          <w:szCs w:val="28"/>
          <w:lang w:val="mk-MK"/>
        </w:rPr>
        <w:t>,</w:t>
      </w:r>
      <w:r w:rsidRPr="00E11560">
        <w:rPr>
          <w:sz w:val="28"/>
          <w:szCs w:val="28"/>
        </w:rPr>
        <w:t xml:space="preserve"> ниту  пак да ги менува истите,  па во рамките на надлежностите предвидени со Устав и закон,  </w:t>
      </w:r>
      <w:r w:rsidRPr="00E11560">
        <w:rPr>
          <w:iCs/>
          <w:sz w:val="28"/>
          <w:szCs w:val="28"/>
        </w:rPr>
        <w:t>не се најдени основи за   постапување</w:t>
      </w:r>
      <w:r>
        <w:rPr>
          <w:iCs/>
          <w:sz w:val="28"/>
          <w:szCs w:val="28"/>
          <w:lang w:val="mk-MK"/>
        </w:rPr>
        <w:t xml:space="preserve">. </w:t>
      </w:r>
      <w:r w:rsidRPr="00E11560">
        <w:rPr>
          <w:sz w:val="28"/>
          <w:szCs w:val="28"/>
        </w:rPr>
        <w:t xml:space="preserve">По претставката  </w:t>
      </w:r>
      <w:r>
        <w:rPr>
          <w:b/>
          <w:sz w:val="28"/>
          <w:szCs w:val="28"/>
        </w:rPr>
        <w:t>У</w:t>
      </w:r>
      <w:r>
        <w:rPr>
          <w:b/>
          <w:sz w:val="28"/>
          <w:szCs w:val="28"/>
          <w:lang w:val="mk-MK"/>
        </w:rPr>
        <w:t>ПП</w:t>
      </w:r>
      <w:r w:rsidRPr="00E11560">
        <w:rPr>
          <w:b/>
          <w:sz w:val="28"/>
          <w:szCs w:val="28"/>
        </w:rPr>
        <w:t xml:space="preserve"> бр.</w:t>
      </w:r>
      <w:r>
        <w:rPr>
          <w:b/>
          <w:sz w:val="28"/>
          <w:szCs w:val="28"/>
          <w:lang w:val="mk-MK"/>
        </w:rPr>
        <w:t>08-</w:t>
      </w:r>
      <w:r w:rsidRPr="00E11560">
        <w:rPr>
          <w:b/>
          <w:sz w:val="28"/>
          <w:szCs w:val="28"/>
        </w:rPr>
        <w:t>578/18</w:t>
      </w:r>
      <w:r w:rsidR="00F20827">
        <w:rPr>
          <w:sz w:val="28"/>
          <w:szCs w:val="28"/>
          <w:lang w:val="mk-MK"/>
        </w:rPr>
        <w:t xml:space="preserve">, </w:t>
      </w:r>
      <w:r w:rsidR="00F20827">
        <w:rPr>
          <w:sz w:val="28"/>
          <w:szCs w:val="28"/>
        </w:rPr>
        <w:t xml:space="preserve">Советот најде дека </w:t>
      </w:r>
      <w:r w:rsidR="00F20827">
        <w:rPr>
          <w:sz w:val="28"/>
          <w:szCs w:val="28"/>
          <w:lang w:val="mk-MK"/>
        </w:rPr>
        <w:t>в</w:t>
      </w:r>
      <w:r w:rsidRPr="00E11560">
        <w:rPr>
          <w:sz w:val="28"/>
          <w:szCs w:val="28"/>
        </w:rPr>
        <w:t>о претставката се изразува незадоволство од постапувањето на Апелациониот суд Битола по однос на донесената одлука Гж.бр.900 /18 од 23.04.2</w:t>
      </w:r>
      <w:r w:rsidR="00F20827">
        <w:rPr>
          <w:sz w:val="28"/>
          <w:szCs w:val="28"/>
        </w:rPr>
        <w:t xml:space="preserve">018 година, со која е укинато  </w:t>
      </w:r>
      <w:r w:rsidR="00F20827">
        <w:rPr>
          <w:sz w:val="28"/>
          <w:szCs w:val="28"/>
          <w:lang w:val="mk-MK"/>
        </w:rPr>
        <w:t>р</w:t>
      </w:r>
      <w:r w:rsidRPr="00E11560">
        <w:rPr>
          <w:sz w:val="28"/>
          <w:szCs w:val="28"/>
        </w:rPr>
        <w:t xml:space="preserve">ешението на  првостепениот суд – Основен суд Битола РВПП-.882/18 од 05.03.2018 година, па од тие причини подносителот смета дека има незаконито постапување од страна на второстепениот суд и дека во други предмети  за ист случај поинаку се одлучува, односно постои </w:t>
      </w:r>
      <w:r w:rsidRPr="00E11560">
        <w:rPr>
          <w:sz w:val="28"/>
          <w:szCs w:val="28"/>
        </w:rPr>
        <w:lastRenderedPageBreak/>
        <w:t>невоедначена судска пракса.</w:t>
      </w:r>
      <w:r w:rsidR="00F20827">
        <w:rPr>
          <w:sz w:val="28"/>
          <w:szCs w:val="28"/>
          <w:lang w:val="mk-MK"/>
        </w:rPr>
        <w:t xml:space="preserve"> </w:t>
      </w:r>
      <w:r w:rsidRPr="00E11560">
        <w:rPr>
          <w:sz w:val="28"/>
          <w:szCs w:val="28"/>
        </w:rPr>
        <w:t xml:space="preserve">Врз основа на спроведените извиди Советот најде дека донесената одлука на првостепениот суд била предмет на </w:t>
      </w:r>
      <w:proofErr w:type="gramStart"/>
      <w:r w:rsidRPr="00E11560">
        <w:rPr>
          <w:sz w:val="28"/>
          <w:szCs w:val="28"/>
        </w:rPr>
        <w:t>оценка  од</w:t>
      </w:r>
      <w:proofErr w:type="gramEnd"/>
      <w:r w:rsidRPr="00E11560">
        <w:rPr>
          <w:sz w:val="28"/>
          <w:szCs w:val="28"/>
        </w:rPr>
        <w:t xml:space="preserve"> страна на  второстепениот суд по изјавена жалба на противникот  и Советот во конкретниот случај  нема надлежност истата да ја преоценува.</w:t>
      </w:r>
      <w:r w:rsidR="00F20827">
        <w:rPr>
          <w:sz w:val="28"/>
          <w:szCs w:val="28"/>
          <w:lang w:val="mk-MK"/>
        </w:rPr>
        <w:t xml:space="preserve"> </w:t>
      </w:r>
      <w:r w:rsidRPr="00E11560">
        <w:rPr>
          <w:sz w:val="28"/>
          <w:szCs w:val="28"/>
        </w:rPr>
        <w:t>Околноста дека пресудата е укината</w:t>
      </w:r>
      <w:r w:rsidR="00F20827">
        <w:rPr>
          <w:sz w:val="28"/>
          <w:szCs w:val="28"/>
        </w:rPr>
        <w:t>, не значи дека во секој случај</w:t>
      </w:r>
      <w:r w:rsidRPr="00E11560">
        <w:rPr>
          <w:sz w:val="28"/>
          <w:szCs w:val="28"/>
        </w:rPr>
        <w:t xml:space="preserve"> постои одговорност за нестручно, пристрасно и несовесно постапување, имајќи предвид дека советот во второстепениот суд одлучува со примена на законот врз основа на слободна оцена на доказите и своето правно мислење го изразува преку донесените одлуки.</w:t>
      </w:r>
      <w:r w:rsidR="00F20827">
        <w:rPr>
          <w:sz w:val="28"/>
          <w:szCs w:val="28"/>
          <w:lang w:val="mk-MK"/>
        </w:rPr>
        <w:t xml:space="preserve"> </w:t>
      </w:r>
      <w:r w:rsidRPr="00E11560">
        <w:rPr>
          <w:sz w:val="28"/>
          <w:szCs w:val="28"/>
        </w:rPr>
        <w:t>Според тоа, како во конкретниот случај сеуште не е мериторно одлучено, со оглед да предметот е вратен на првостепениот суд на повторно постапување, потребно е да се сочека ис</w:t>
      </w:r>
      <w:r w:rsidR="00F20827">
        <w:rPr>
          <w:sz w:val="28"/>
          <w:szCs w:val="28"/>
        </w:rPr>
        <w:t xml:space="preserve">ходот од постапката и доколку </w:t>
      </w:r>
      <w:r w:rsidR="00F20827">
        <w:rPr>
          <w:sz w:val="28"/>
          <w:szCs w:val="28"/>
          <w:lang w:val="mk-MK"/>
        </w:rPr>
        <w:t xml:space="preserve">подносителот </w:t>
      </w:r>
      <w:r w:rsidR="00F20827">
        <w:rPr>
          <w:sz w:val="28"/>
          <w:szCs w:val="28"/>
        </w:rPr>
        <w:t>е незадовол</w:t>
      </w:r>
      <w:r w:rsidR="00F20827">
        <w:rPr>
          <w:sz w:val="28"/>
          <w:szCs w:val="28"/>
          <w:lang w:val="mk-MK"/>
        </w:rPr>
        <w:t>ен</w:t>
      </w:r>
      <w:r w:rsidRPr="00E11560">
        <w:rPr>
          <w:sz w:val="28"/>
          <w:szCs w:val="28"/>
        </w:rPr>
        <w:t xml:space="preserve"> од ново д</w:t>
      </w:r>
      <w:r w:rsidR="00F20827">
        <w:rPr>
          <w:sz w:val="28"/>
          <w:szCs w:val="28"/>
        </w:rPr>
        <w:t>онесената одлука, повторно има</w:t>
      </w:r>
      <w:r w:rsidRPr="00E11560">
        <w:rPr>
          <w:sz w:val="28"/>
          <w:szCs w:val="28"/>
        </w:rPr>
        <w:t xml:space="preserve"> право на жалба, по која е надлежен да се произнесе второстепениот суд,  конкретно Апелациониот суд Битола.</w:t>
      </w:r>
      <w:r w:rsidR="00F20827">
        <w:rPr>
          <w:sz w:val="28"/>
          <w:szCs w:val="28"/>
          <w:lang w:val="mk-MK"/>
        </w:rPr>
        <w:t xml:space="preserve"> </w:t>
      </w:r>
      <w:r w:rsidRPr="00E11560">
        <w:rPr>
          <w:bCs/>
          <w:sz w:val="28"/>
          <w:szCs w:val="28"/>
        </w:rPr>
        <w:t>Воедно</w:t>
      </w:r>
      <w:r w:rsidR="00F20827">
        <w:rPr>
          <w:bCs/>
          <w:sz w:val="28"/>
          <w:szCs w:val="28"/>
          <w:lang w:val="mk-MK"/>
        </w:rPr>
        <w:t>,</w:t>
      </w:r>
      <w:r w:rsidRPr="00E11560">
        <w:rPr>
          <w:bCs/>
          <w:sz w:val="28"/>
          <w:szCs w:val="28"/>
        </w:rPr>
        <w:t xml:space="preserve"> Советот смета дека судиите по конкретниот предмет постапувале  во рамките на своите надлежности согласно одредбите од процесниот закон, а донесената одлука содржи образложени причини за начинот на одлучувањето, па оттука нема елементи за нестручно и несовесно вршење на судиската функција.</w:t>
      </w:r>
      <w:r>
        <w:rPr>
          <w:sz w:val="28"/>
          <w:szCs w:val="28"/>
          <w:lang w:val="mk-MK"/>
        </w:rPr>
        <w:t xml:space="preserve"> </w:t>
      </w:r>
      <w:r w:rsidRPr="00E11560">
        <w:rPr>
          <w:sz w:val="28"/>
          <w:szCs w:val="28"/>
        </w:rPr>
        <w:t xml:space="preserve">По претставката  </w:t>
      </w:r>
      <w:r>
        <w:rPr>
          <w:b/>
          <w:sz w:val="28"/>
          <w:szCs w:val="28"/>
        </w:rPr>
        <w:t>У</w:t>
      </w:r>
      <w:r>
        <w:rPr>
          <w:b/>
          <w:sz w:val="28"/>
          <w:szCs w:val="28"/>
          <w:lang w:val="mk-MK"/>
        </w:rPr>
        <w:t>ПП</w:t>
      </w:r>
      <w:r w:rsidRPr="00E11560">
        <w:rPr>
          <w:b/>
          <w:sz w:val="28"/>
          <w:szCs w:val="28"/>
        </w:rPr>
        <w:t xml:space="preserve"> бр.</w:t>
      </w:r>
      <w:r>
        <w:rPr>
          <w:b/>
          <w:sz w:val="28"/>
          <w:szCs w:val="28"/>
          <w:lang w:val="mk-MK"/>
        </w:rPr>
        <w:t>08-</w:t>
      </w:r>
      <w:r w:rsidRPr="00E11560">
        <w:rPr>
          <w:b/>
          <w:sz w:val="28"/>
          <w:szCs w:val="28"/>
        </w:rPr>
        <w:t>589/18</w:t>
      </w:r>
      <w:r w:rsidR="00F20827">
        <w:rPr>
          <w:sz w:val="28"/>
          <w:szCs w:val="28"/>
          <w:lang w:val="mk-MK"/>
        </w:rPr>
        <w:t>,</w:t>
      </w:r>
      <w:r w:rsidR="00F20827">
        <w:rPr>
          <w:sz w:val="28"/>
          <w:szCs w:val="28"/>
        </w:rPr>
        <w:t xml:space="preserve"> Советот  најде дека </w:t>
      </w:r>
      <w:r w:rsidR="00F20827">
        <w:rPr>
          <w:sz w:val="28"/>
          <w:szCs w:val="28"/>
          <w:lang w:val="mk-MK"/>
        </w:rPr>
        <w:t>в</w:t>
      </w:r>
      <w:r w:rsidRPr="00E11560">
        <w:rPr>
          <w:sz w:val="28"/>
          <w:szCs w:val="28"/>
        </w:rPr>
        <w:t>о претставката  се изразува незадоволство од постапувањето на судии  и донесени   одлуки на  Основниот суд  Скопје 2 Скопје,  Апелациониот суд  во Скопје,   како и  на Врховниот суд на Република Македонија, по предмети  чии броеви се наведени во истата.</w:t>
      </w:r>
      <w:r w:rsidR="00F20827">
        <w:rPr>
          <w:sz w:val="28"/>
          <w:szCs w:val="28"/>
          <w:lang w:val="mk-MK"/>
        </w:rPr>
        <w:t xml:space="preserve"> </w:t>
      </w:r>
      <w:r w:rsidRPr="00E11560">
        <w:rPr>
          <w:bCs/>
          <w:sz w:val="28"/>
          <w:szCs w:val="28"/>
        </w:rPr>
        <w:t xml:space="preserve">Судскиот совет </w:t>
      </w:r>
      <w:r w:rsidRPr="00E11560">
        <w:rPr>
          <w:sz w:val="28"/>
          <w:szCs w:val="28"/>
        </w:rPr>
        <w:t xml:space="preserve">од </w:t>
      </w:r>
      <w:proofErr w:type="gramStart"/>
      <w:r w:rsidRPr="00E11560">
        <w:rPr>
          <w:sz w:val="28"/>
          <w:szCs w:val="28"/>
        </w:rPr>
        <w:t>спроведените  извиди</w:t>
      </w:r>
      <w:proofErr w:type="gramEnd"/>
      <w:r w:rsidRPr="00E11560">
        <w:rPr>
          <w:sz w:val="28"/>
          <w:szCs w:val="28"/>
        </w:rPr>
        <w:t xml:space="preserve"> најде дека претставката е неоснована од причини што судиите по предметите  постапувале во рамките на своите надлежности, при што не сториле повреди и неправилности,  а воедно се работи за предмет што ги поминал сите судски инстанци на одлучување.</w:t>
      </w:r>
      <w:r w:rsidR="00F20827">
        <w:rPr>
          <w:sz w:val="28"/>
          <w:szCs w:val="28"/>
          <w:lang w:val="mk-MK"/>
        </w:rPr>
        <w:t xml:space="preserve"> </w:t>
      </w:r>
      <w:r w:rsidRPr="00E11560">
        <w:rPr>
          <w:sz w:val="28"/>
          <w:szCs w:val="28"/>
        </w:rPr>
        <w:t>Имено,</w:t>
      </w:r>
      <w:r w:rsidRPr="00E11560">
        <w:rPr>
          <w:bCs/>
          <w:sz w:val="28"/>
          <w:szCs w:val="28"/>
        </w:rPr>
        <w:t xml:space="preserve"> </w:t>
      </w:r>
      <w:r w:rsidRPr="00E11560">
        <w:rPr>
          <w:sz w:val="28"/>
          <w:szCs w:val="28"/>
        </w:rPr>
        <w:t xml:space="preserve">судиите во првостепениот, второстепениот и Врховниот суд на </w:t>
      </w:r>
      <w:r w:rsidR="00F20827">
        <w:rPr>
          <w:sz w:val="28"/>
          <w:szCs w:val="28"/>
          <w:lang w:val="mk-MK"/>
        </w:rPr>
        <w:t>РМ</w:t>
      </w:r>
      <w:r w:rsidRPr="00E11560">
        <w:rPr>
          <w:sz w:val="28"/>
          <w:szCs w:val="28"/>
        </w:rPr>
        <w:t xml:space="preserve"> по конкретниот </w:t>
      </w:r>
      <w:proofErr w:type="gramStart"/>
      <w:r w:rsidRPr="00E11560">
        <w:rPr>
          <w:sz w:val="28"/>
          <w:szCs w:val="28"/>
        </w:rPr>
        <w:t>предмет  постапувале</w:t>
      </w:r>
      <w:proofErr w:type="gramEnd"/>
      <w:r w:rsidRPr="00E11560">
        <w:rPr>
          <w:sz w:val="28"/>
          <w:szCs w:val="28"/>
        </w:rPr>
        <w:t xml:space="preserve"> во согласност со одредбите од пр</w:t>
      </w:r>
      <w:r w:rsidR="00F20827">
        <w:rPr>
          <w:sz w:val="28"/>
          <w:szCs w:val="28"/>
        </w:rPr>
        <w:t>оцесните и материјалните закони</w:t>
      </w:r>
      <w:r w:rsidRPr="00E11560">
        <w:rPr>
          <w:sz w:val="28"/>
          <w:szCs w:val="28"/>
        </w:rPr>
        <w:t xml:space="preserve"> и  донесената одлука содржи доволно правно образложени причини за ваквото одлучување поткрепено со законски одредби. Со оглед на овие констатации, </w:t>
      </w:r>
      <w:r w:rsidRPr="00E11560">
        <w:rPr>
          <w:iCs/>
          <w:sz w:val="28"/>
          <w:szCs w:val="28"/>
        </w:rPr>
        <w:t>не се најдени елементи за нестручно и несовесно постапување на судиите</w:t>
      </w:r>
      <w:r w:rsidR="00F20827">
        <w:rPr>
          <w:sz w:val="28"/>
          <w:szCs w:val="28"/>
        </w:rPr>
        <w:t>, а воедно</w:t>
      </w:r>
      <w:r w:rsidR="00F20827">
        <w:rPr>
          <w:sz w:val="28"/>
          <w:szCs w:val="28"/>
          <w:lang w:val="mk-MK"/>
        </w:rPr>
        <w:t xml:space="preserve"> </w:t>
      </w:r>
      <w:r w:rsidRPr="00E11560">
        <w:rPr>
          <w:sz w:val="28"/>
          <w:szCs w:val="28"/>
        </w:rPr>
        <w:t>Советот нема ингеренции да интервенира  во судските одлуки</w:t>
      </w:r>
      <w:r w:rsidR="00F20827">
        <w:rPr>
          <w:sz w:val="28"/>
          <w:szCs w:val="28"/>
          <w:lang w:val="mk-MK"/>
        </w:rPr>
        <w:t>,</w:t>
      </w:r>
      <w:r w:rsidRPr="00E11560">
        <w:rPr>
          <w:sz w:val="28"/>
          <w:szCs w:val="28"/>
        </w:rPr>
        <w:t xml:space="preserve"> ниту  пак да ги менува истите,  па во рамките на надлежностите предвидени со Устав и закон,  </w:t>
      </w:r>
      <w:r w:rsidRPr="00E11560">
        <w:rPr>
          <w:iCs/>
          <w:sz w:val="28"/>
          <w:szCs w:val="28"/>
        </w:rPr>
        <w:t>не се најдени основи за   постапување</w:t>
      </w:r>
      <w:r>
        <w:rPr>
          <w:iCs/>
          <w:sz w:val="28"/>
          <w:szCs w:val="28"/>
          <w:lang w:val="mk-MK"/>
        </w:rPr>
        <w:t xml:space="preserve">. </w:t>
      </w:r>
      <w:r w:rsidRPr="00E11560">
        <w:rPr>
          <w:sz w:val="28"/>
          <w:szCs w:val="28"/>
        </w:rPr>
        <w:t xml:space="preserve">По претставката  </w:t>
      </w:r>
      <w:r>
        <w:rPr>
          <w:b/>
          <w:sz w:val="28"/>
          <w:szCs w:val="28"/>
        </w:rPr>
        <w:t>У</w:t>
      </w:r>
      <w:r>
        <w:rPr>
          <w:b/>
          <w:sz w:val="28"/>
          <w:szCs w:val="28"/>
          <w:lang w:val="mk-MK"/>
        </w:rPr>
        <w:t>ПП</w:t>
      </w:r>
      <w:r w:rsidRPr="00E11560">
        <w:rPr>
          <w:b/>
          <w:sz w:val="28"/>
          <w:szCs w:val="28"/>
        </w:rPr>
        <w:t xml:space="preserve"> бр.</w:t>
      </w:r>
      <w:r>
        <w:rPr>
          <w:b/>
          <w:sz w:val="28"/>
          <w:szCs w:val="28"/>
          <w:lang w:val="mk-MK"/>
        </w:rPr>
        <w:t>08-</w:t>
      </w:r>
      <w:r w:rsidRPr="00E11560">
        <w:rPr>
          <w:b/>
          <w:sz w:val="28"/>
          <w:szCs w:val="28"/>
        </w:rPr>
        <w:t>601/18</w:t>
      </w:r>
      <w:r w:rsidRPr="00E11560">
        <w:rPr>
          <w:sz w:val="28"/>
          <w:szCs w:val="28"/>
        </w:rPr>
        <w:t xml:space="preserve"> </w:t>
      </w:r>
      <w:r>
        <w:rPr>
          <w:sz w:val="28"/>
          <w:szCs w:val="28"/>
          <w:lang w:val="mk-MK"/>
        </w:rPr>
        <w:t>о</w:t>
      </w:r>
      <w:r w:rsidRPr="00E11560">
        <w:rPr>
          <w:sz w:val="28"/>
          <w:szCs w:val="28"/>
        </w:rPr>
        <w:t xml:space="preserve">д спроведените извиди и известувањата добиени од Основниот суд Скопје 2 Скопје  и Апелациониот суд Скопје, Советот оцени дека  пресудата на  Основниот суд  Скопје 2 Скопје 11П4-1894/14 од 28.12.2016 година  по изјавена жалба од </w:t>
      </w:r>
      <w:r>
        <w:rPr>
          <w:sz w:val="28"/>
          <w:szCs w:val="28"/>
          <w:lang w:val="mk-MK"/>
        </w:rPr>
        <w:t>подносителот</w:t>
      </w:r>
      <w:r w:rsidRPr="00E11560">
        <w:rPr>
          <w:sz w:val="28"/>
          <w:szCs w:val="28"/>
        </w:rPr>
        <w:t xml:space="preserve"> како   тужител, била потврдена со пресуда  на  Апелациониот суд Скопје    Гж.бр.3613/17  од 05.10.2017 година.</w:t>
      </w:r>
      <w:r>
        <w:rPr>
          <w:sz w:val="28"/>
          <w:szCs w:val="28"/>
          <w:lang w:val="mk-MK"/>
        </w:rPr>
        <w:t xml:space="preserve"> </w:t>
      </w:r>
      <w:r w:rsidRPr="00E11560">
        <w:rPr>
          <w:sz w:val="28"/>
          <w:szCs w:val="28"/>
        </w:rPr>
        <w:t xml:space="preserve">При тоа, </w:t>
      </w:r>
      <w:r w:rsidRPr="00E11560">
        <w:rPr>
          <w:bCs/>
          <w:sz w:val="28"/>
          <w:szCs w:val="28"/>
        </w:rPr>
        <w:t xml:space="preserve">второстепениот суд  ги   ценел  сите докази  приложени кон списите на предметот од една, а  воедно и </w:t>
      </w:r>
      <w:r>
        <w:rPr>
          <w:bCs/>
          <w:sz w:val="28"/>
          <w:szCs w:val="28"/>
        </w:rPr>
        <w:t>наводите од изјавената  жалба</w:t>
      </w:r>
      <w:r>
        <w:rPr>
          <w:bCs/>
          <w:sz w:val="28"/>
          <w:szCs w:val="28"/>
          <w:lang w:val="mk-MK"/>
        </w:rPr>
        <w:t xml:space="preserve"> од подносителот изјавена</w:t>
      </w:r>
      <w:r>
        <w:rPr>
          <w:bCs/>
          <w:sz w:val="28"/>
          <w:szCs w:val="28"/>
        </w:rPr>
        <w:t xml:space="preserve"> </w:t>
      </w:r>
      <w:r w:rsidRPr="00E11560">
        <w:rPr>
          <w:bCs/>
          <w:sz w:val="28"/>
          <w:szCs w:val="28"/>
        </w:rPr>
        <w:t xml:space="preserve"> преку полномошник адвокат од Скопје од друга </w:t>
      </w:r>
      <w:r w:rsidRPr="00E11560">
        <w:rPr>
          <w:bCs/>
          <w:sz w:val="28"/>
          <w:szCs w:val="28"/>
        </w:rPr>
        <w:lastRenderedPageBreak/>
        <w:t xml:space="preserve">страна, па истата  ја  одбил како неоснована  и </w:t>
      </w:r>
      <w:r w:rsidRPr="00E11560">
        <w:rPr>
          <w:sz w:val="28"/>
          <w:szCs w:val="28"/>
        </w:rPr>
        <w:t xml:space="preserve">првостепената  пресуда ја </w:t>
      </w:r>
      <w:r w:rsidRPr="00E11560">
        <w:rPr>
          <w:bCs/>
          <w:sz w:val="28"/>
          <w:szCs w:val="28"/>
        </w:rPr>
        <w:t xml:space="preserve"> потврдил. </w:t>
      </w:r>
      <w:r w:rsidRPr="00E11560">
        <w:rPr>
          <w:sz w:val="28"/>
          <w:szCs w:val="28"/>
        </w:rPr>
        <w:t xml:space="preserve">Во конкретниот случај наводите во претставката претставуваат истовремено ревизиски наводи, па со оглед на тоа дека на 17.11.2017 година е вложена  Ревизија како вонреден правен лек, ќе биде потребно да </w:t>
      </w:r>
      <w:r>
        <w:rPr>
          <w:sz w:val="28"/>
          <w:szCs w:val="28"/>
          <w:lang w:val="mk-MK"/>
        </w:rPr>
        <w:t>се</w:t>
      </w:r>
      <w:r>
        <w:rPr>
          <w:sz w:val="28"/>
          <w:szCs w:val="28"/>
        </w:rPr>
        <w:t xml:space="preserve"> сочека</w:t>
      </w:r>
      <w:r w:rsidRPr="00E11560">
        <w:rPr>
          <w:sz w:val="28"/>
          <w:szCs w:val="28"/>
        </w:rPr>
        <w:t xml:space="preserve"> донесувањето на одлуката од страна на надлежниот Врховен суд на Република Македонија, кој ќе се произнесе по овие наводи.</w:t>
      </w:r>
      <w:r>
        <w:rPr>
          <w:sz w:val="28"/>
          <w:szCs w:val="28"/>
          <w:lang w:val="mk-MK"/>
        </w:rPr>
        <w:t xml:space="preserve"> </w:t>
      </w:r>
      <w:r w:rsidRPr="00E11560">
        <w:rPr>
          <w:sz w:val="28"/>
          <w:szCs w:val="28"/>
        </w:rPr>
        <w:t>Изнесеното имајќи предвид да во смисла на член 13 точка 3 од Законот за судовите (Службе</w:t>
      </w:r>
      <w:r>
        <w:rPr>
          <w:sz w:val="28"/>
          <w:szCs w:val="28"/>
        </w:rPr>
        <w:t>н весник на Р</w:t>
      </w:r>
      <w:r>
        <w:rPr>
          <w:sz w:val="28"/>
          <w:szCs w:val="28"/>
          <w:lang w:val="mk-MK"/>
        </w:rPr>
        <w:t>М</w:t>
      </w:r>
      <w:r w:rsidRPr="00E11560">
        <w:rPr>
          <w:sz w:val="28"/>
          <w:szCs w:val="28"/>
        </w:rPr>
        <w:t xml:space="preserve"> бр.58</w:t>
      </w:r>
      <w:r>
        <w:rPr>
          <w:sz w:val="28"/>
          <w:szCs w:val="28"/>
          <w:lang w:val="mk-MK"/>
        </w:rPr>
        <w:t>/06</w:t>
      </w:r>
      <w:r w:rsidRPr="00E11560">
        <w:rPr>
          <w:sz w:val="28"/>
          <w:szCs w:val="28"/>
        </w:rPr>
        <w:t xml:space="preserve"> од 11 мај 2006 година)-“Судската одлука може да ја менува или укинува само надлежен суд во постапка пропишана со закон.Со оглед на овие констатации, од страна на </w:t>
      </w:r>
      <w:r w:rsidRPr="00E11560">
        <w:rPr>
          <w:bCs/>
          <w:sz w:val="28"/>
          <w:szCs w:val="28"/>
        </w:rPr>
        <w:t xml:space="preserve">Судскиот совет </w:t>
      </w:r>
      <w:r w:rsidRPr="00E11560">
        <w:rPr>
          <w:iCs/>
          <w:sz w:val="28"/>
          <w:szCs w:val="28"/>
        </w:rPr>
        <w:t xml:space="preserve">не се најдени пропусти во постапувањето на судиите, ниту </w:t>
      </w:r>
      <w:r w:rsidRPr="00E11560">
        <w:rPr>
          <w:sz w:val="28"/>
          <w:szCs w:val="28"/>
        </w:rPr>
        <w:t>елементи за нестручно и несовесно вршење на судиската функција.</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Pr>
          <w:b/>
          <w:sz w:val="28"/>
          <w:szCs w:val="28"/>
          <w:lang w:val="mk-MK"/>
        </w:rPr>
        <w:t>Претседателот на Советот</w:t>
      </w:r>
      <w:r>
        <w:rPr>
          <w:sz w:val="28"/>
          <w:szCs w:val="28"/>
          <w:lang w:val="mk-MK"/>
        </w:rPr>
        <w:t xml:space="preserve"> му даде збор на наредниот известител по претставките од предложениот дневен ред. Воедно констатира дека членот на Советот-Влатко Самарџиски</w:t>
      </w:r>
      <w:r w:rsidR="006A6F6F">
        <w:rPr>
          <w:sz w:val="28"/>
          <w:szCs w:val="28"/>
          <w:lang w:val="mk-MK"/>
        </w:rPr>
        <w:t xml:space="preserve"> ја напушти седницата</w:t>
      </w:r>
      <w:r w:rsidR="00926D14">
        <w:rPr>
          <w:sz w:val="28"/>
          <w:szCs w:val="28"/>
          <w:lang w:val="mk-MK"/>
        </w:rPr>
        <w:t xml:space="preserve"> поради служебни обврски</w:t>
      </w:r>
      <w:r>
        <w:rPr>
          <w:sz w:val="28"/>
          <w:szCs w:val="28"/>
          <w:lang w:val="mk-MK"/>
        </w:rPr>
        <w:t>.</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rPr>
      </w:pPr>
      <w:proofErr w:type="gramStart"/>
      <w:r>
        <w:rPr>
          <w:sz w:val="28"/>
          <w:szCs w:val="28"/>
        </w:rPr>
        <w:t xml:space="preserve">Членот на Советот- </w:t>
      </w:r>
      <w:r>
        <w:rPr>
          <w:b/>
          <w:sz w:val="28"/>
          <w:szCs w:val="28"/>
          <w:lang w:val="mk-MK"/>
        </w:rPr>
        <w:t>Јелица Крстевска</w:t>
      </w:r>
      <w:r>
        <w:rPr>
          <w:sz w:val="28"/>
          <w:szCs w:val="28"/>
        </w:rPr>
        <w:t xml:space="preserve"> ги изложи претставките при што наведе дека нема основ за одговорност на судиите кои постапувале по предметите.</w:t>
      </w:r>
      <w:proofErr w:type="gramEnd"/>
      <w:r>
        <w:rPr>
          <w:sz w:val="28"/>
          <w:szCs w:val="28"/>
        </w:rPr>
        <w:t xml:space="preserve"> </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Pr>
          <w:b/>
          <w:sz w:val="28"/>
          <w:szCs w:val="28"/>
          <w:lang w:val="mk-MK"/>
        </w:rPr>
        <w:t>Претседателот на Советот</w:t>
      </w:r>
      <w:r>
        <w:rPr>
          <w:sz w:val="28"/>
          <w:szCs w:val="28"/>
          <w:lang w:val="mk-MK"/>
        </w:rPr>
        <w:t xml:space="preserve"> отвори расправа.</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Pr>
          <w:b/>
          <w:sz w:val="28"/>
          <w:szCs w:val="28"/>
          <w:lang w:val="mk-MK"/>
        </w:rPr>
        <w:t>Претседателот на Советот</w:t>
      </w:r>
      <w:r>
        <w:rPr>
          <w:sz w:val="28"/>
          <w:szCs w:val="28"/>
          <w:lang w:val="mk-MK"/>
        </w:rPr>
        <w:t xml:space="preserve"> смета дека подносителот во претставката УПП бр.08-26/18 според содржината на истата изложува фактичко прашање, за кое од негова страна има поднесено и кривична пријава.</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proofErr w:type="gramStart"/>
      <w:r>
        <w:rPr>
          <w:sz w:val="28"/>
          <w:szCs w:val="28"/>
        </w:rPr>
        <w:t xml:space="preserve">Членот на Советот- </w:t>
      </w:r>
      <w:r>
        <w:rPr>
          <w:b/>
          <w:sz w:val="28"/>
          <w:szCs w:val="28"/>
          <w:lang w:val="mk-MK"/>
        </w:rPr>
        <w:t xml:space="preserve">Јелица Крстевска </w:t>
      </w:r>
      <w:r>
        <w:rPr>
          <w:sz w:val="28"/>
          <w:szCs w:val="28"/>
          <w:lang w:val="mk-MK"/>
        </w:rPr>
        <w:t>појасни дека во претставката се бара од Судскиот совет на РМ да утврди вина на судијата.</w:t>
      </w:r>
      <w:proofErr w:type="gramEnd"/>
      <w:r>
        <w:rPr>
          <w:sz w:val="28"/>
          <w:szCs w:val="28"/>
          <w:lang w:val="mk-MK"/>
        </w:rPr>
        <w:t xml:space="preserve"> Смета дека треба да се сочека и да се види каков ќе биде исходот од поднесената кривична пријава. Од прибраните информации и тоа изјава на судијата се објаснува дека </w:t>
      </w:r>
      <w:r w:rsidR="002E001D">
        <w:rPr>
          <w:sz w:val="28"/>
          <w:szCs w:val="28"/>
          <w:lang w:val="mk-MK"/>
        </w:rPr>
        <w:t>по донесув</w:t>
      </w:r>
      <w:r w:rsidRPr="002E001D">
        <w:rPr>
          <w:sz w:val="28"/>
          <w:szCs w:val="28"/>
          <w:lang w:val="mk-MK"/>
        </w:rPr>
        <w:t>ањето</w:t>
      </w:r>
      <w:r>
        <w:rPr>
          <w:sz w:val="28"/>
          <w:szCs w:val="28"/>
          <w:lang w:val="mk-MK"/>
        </w:rPr>
        <w:t xml:space="preserve"> на решението за продолжување на постапкат</w:t>
      </w:r>
      <w:r w:rsidR="00FC1B81">
        <w:rPr>
          <w:sz w:val="28"/>
          <w:szCs w:val="28"/>
          <w:lang w:val="mk-MK"/>
        </w:rPr>
        <w:t>а</w:t>
      </w:r>
      <w:r w:rsidR="002E001D">
        <w:rPr>
          <w:sz w:val="28"/>
          <w:szCs w:val="28"/>
          <w:lang w:val="mk-MK"/>
        </w:rPr>
        <w:t>,</w:t>
      </w:r>
      <w:r w:rsidR="00FC1B81">
        <w:rPr>
          <w:sz w:val="28"/>
          <w:szCs w:val="28"/>
          <w:lang w:val="mk-MK"/>
        </w:rPr>
        <w:t xml:space="preserve"> од страна на подносителот</w:t>
      </w:r>
      <w:r>
        <w:rPr>
          <w:sz w:val="28"/>
          <w:szCs w:val="28"/>
          <w:lang w:val="mk-MK"/>
        </w:rPr>
        <w:t xml:space="preserve"> веднаш </w:t>
      </w:r>
      <w:r w:rsidR="00FC1B81">
        <w:rPr>
          <w:sz w:val="28"/>
          <w:szCs w:val="28"/>
          <w:lang w:val="mk-MK"/>
        </w:rPr>
        <w:t xml:space="preserve">е </w:t>
      </w:r>
      <w:r>
        <w:rPr>
          <w:sz w:val="28"/>
          <w:szCs w:val="28"/>
          <w:lang w:val="mk-MK"/>
        </w:rPr>
        <w:t>поднесена претставка до Судс</w:t>
      </w:r>
      <w:r w:rsidR="002E001D">
        <w:rPr>
          <w:sz w:val="28"/>
          <w:szCs w:val="28"/>
          <w:lang w:val="mk-MK"/>
        </w:rPr>
        <w:t xml:space="preserve">киот совет, па од тие причини </w:t>
      </w:r>
      <w:r>
        <w:rPr>
          <w:sz w:val="28"/>
          <w:szCs w:val="28"/>
          <w:lang w:val="mk-MK"/>
        </w:rPr>
        <w:t xml:space="preserve">судијата не бил во можност веднаш да го земе предметот во работа. Дополни дека нема информации за постапувањето на </w:t>
      </w:r>
      <w:r w:rsidR="00FC1B81">
        <w:rPr>
          <w:sz w:val="28"/>
          <w:szCs w:val="28"/>
          <w:lang w:val="mk-MK"/>
        </w:rPr>
        <w:t>јавното обвинителство</w:t>
      </w:r>
      <w:r>
        <w:rPr>
          <w:sz w:val="28"/>
          <w:szCs w:val="28"/>
          <w:lang w:val="mk-MK"/>
        </w:rPr>
        <w:t xml:space="preserve"> по поднесената кривична пријава.</w:t>
      </w:r>
    </w:p>
    <w:p w:rsidR="00690F5A" w:rsidRDefault="00690F5A" w:rsidP="00690F5A">
      <w:pPr>
        <w:ind w:firstLine="720"/>
        <w:jc w:val="both"/>
        <w:rPr>
          <w:b/>
          <w:sz w:val="28"/>
          <w:szCs w:val="28"/>
          <w:lang w:val="mk-MK"/>
        </w:rPr>
      </w:pPr>
    </w:p>
    <w:p w:rsidR="00690F5A" w:rsidRDefault="00690F5A" w:rsidP="001F52C4">
      <w:pPr>
        <w:ind w:firstLine="720"/>
        <w:jc w:val="both"/>
        <w:rPr>
          <w:sz w:val="28"/>
          <w:szCs w:val="28"/>
          <w:lang w:val="mk-MK"/>
        </w:rPr>
      </w:pPr>
      <w:r>
        <w:rPr>
          <w:b/>
          <w:sz w:val="28"/>
          <w:szCs w:val="28"/>
          <w:lang w:val="mk-MK"/>
        </w:rPr>
        <w:t xml:space="preserve">Претседателот на Советот </w:t>
      </w:r>
      <w:r>
        <w:rPr>
          <w:sz w:val="28"/>
          <w:szCs w:val="28"/>
          <w:lang w:val="mk-MK"/>
        </w:rPr>
        <w:t>појасни дека Судскиот совет на РМ нема надлежност да води истрага до каде е постапувањето на друг орган.</w:t>
      </w:r>
      <w:r w:rsidR="006D2E8C">
        <w:rPr>
          <w:sz w:val="28"/>
          <w:szCs w:val="28"/>
          <w:lang w:val="mk-MK"/>
        </w:rPr>
        <w:t xml:space="preserve"> В</w:t>
      </w:r>
      <w:r>
        <w:rPr>
          <w:sz w:val="28"/>
          <w:szCs w:val="28"/>
          <w:lang w:val="mk-MK"/>
        </w:rPr>
        <w:t>о врска со претставката УПП бр.08-678/18 смета дека веќе е разговарано за нејзината содржина</w:t>
      </w:r>
      <w:r w:rsidR="001F52C4" w:rsidRPr="001F52C4">
        <w:rPr>
          <w:sz w:val="28"/>
          <w:szCs w:val="28"/>
          <w:lang w:val="mk-MK"/>
        </w:rPr>
        <w:t>.</w:t>
      </w:r>
      <w:r w:rsidR="001F52C4">
        <w:rPr>
          <w:sz w:val="28"/>
          <w:szCs w:val="28"/>
          <w:lang w:val="mk-MK"/>
        </w:rPr>
        <w:t xml:space="preserve"> П</w:t>
      </w:r>
      <w:r>
        <w:rPr>
          <w:sz w:val="28"/>
          <w:szCs w:val="28"/>
          <w:lang w:val="mk-MK"/>
        </w:rPr>
        <w:t>обара да не се продолжува со расправа за тема која е веќе дикутирана.</w:t>
      </w:r>
    </w:p>
    <w:p w:rsidR="00690F5A" w:rsidRDefault="00690F5A" w:rsidP="00690F5A">
      <w:pPr>
        <w:ind w:firstLine="720"/>
        <w:jc w:val="both"/>
        <w:rPr>
          <w:b/>
          <w:sz w:val="28"/>
          <w:szCs w:val="28"/>
          <w:lang w:val="mk-MK"/>
        </w:rPr>
      </w:pPr>
    </w:p>
    <w:p w:rsidR="00690F5A" w:rsidRDefault="00690F5A" w:rsidP="00690F5A">
      <w:pPr>
        <w:ind w:firstLine="720"/>
        <w:jc w:val="both"/>
        <w:rPr>
          <w:sz w:val="28"/>
          <w:szCs w:val="28"/>
          <w:lang w:val="mk-MK"/>
        </w:rPr>
      </w:pPr>
      <w:proofErr w:type="gramStart"/>
      <w:r>
        <w:rPr>
          <w:sz w:val="28"/>
          <w:szCs w:val="28"/>
        </w:rPr>
        <w:t xml:space="preserve">Членот на Советот- </w:t>
      </w:r>
      <w:r>
        <w:rPr>
          <w:b/>
          <w:sz w:val="28"/>
          <w:szCs w:val="28"/>
          <w:lang w:val="mk-MK"/>
        </w:rPr>
        <w:t xml:space="preserve">Владе Богданоски </w:t>
      </w:r>
      <w:r>
        <w:rPr>
          <w:sz w:val="28"/>
          <w:szCs w:val="28"/>
          <w:lang w:val="mk-MK"/>
        </w:rPr>
        <w:t>напомена дека претставката е насловена како пр</w:t>
      </w:r>
      <w:r w:rsidR="006D2E8C">
        <w:rPr>
          <w:sz w:val="28"/>
          <w:szCs w:val="28"/>
          <w:lang w:val="mk-MK"/>
        </w:rPr>
        <w:t>е</w:t>
      </w:r>
      <w:r>
        <w:rPr>
          <w:sz w:val="28"/>
          <w:szCs w:val="28"/>
          <w:lang w:val="mk-MK"/>
        </w:rPr>
        <w:t>тставка и барање, па смета дека треба да се постапи како претставка согласно Законот за постапување по претставки и предлози, а посебно да се разгледа барањето.</w:t>
      </w:r>
      <w:proofErr w:type="gramEnd"/>
    </w:p>
    <w:p w:rsidR="00690F5A" w:rsidRDefault="00690F5A" w:rsidP="00690F5A">
      <w:pPr>
        <w:ind w:firstLine="720"/>
        <w:jc w:val="both"/>
        <w:rPr>
          <w:b/>
          <w:sz w:val="28"/>
          <w:szCs w:val="28"/>
          <w:lang w:val="mk-MK"/>
        </w:rPr>
      </w:pPr>
    </w:p>
    <w:p w:rsidR="00690F5A" w:rsidRDefault="00690F5A" w:rsidP="00690F5A">
      <w:pPr>
        <w:ind w:firstLine="720"/>
        <w:jc w:val="both"/>
        <w:rPr>
          <w:sz w:val="28"/>
          <w:szCs w:val="28"/>
          <w:lang w:val="mk-MK"/>
        </w:rPr>
      </w:pPr>
      <w:r>
        <w:rPr>
          <w:b/>
          <w:sz w:val="28"/>
          <w:szCs w:val="28"/>
          <w:lang w:val="mk-MK"/>
        </w:rPr>
        <w:t xml:space="preserve">Претседателот на Советот </w:t>
      </w:r>
      <w:r>
        <w:rPr>
          <w:sz w:val="28"/>
          <w:szCs w:val="28"/>
          <w:lang w:val="mk-MK"/>
        </w:rPr>
        <w:t>смета дека се работи за законско решение и истото треба да се дефинира.</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proofErr w:type="gramStart"/>
      <w:r>
        <w:rPr>
          <w:sz w:val="28"/>
          <w:szCs w:val="28"/>
        </w:rPr>
        <w:t xml:space="preserve">Членот на Советот- </w:t>
      </w:r>
      <w:r>
        <w:rPr>
          <w:b/>
          <w:sz w:val="28"/>
          <w:szCs w:val="28"/>
          <w:lang w:val="mk-MK"/>
        </w:rPr>
        <w:t xml:space="preserve">Јелица Крстевска </w:t>
      </w:r>
      <w:r>
        <w:rPr>
          <w:sz w:val="28"/>
          <w:szCs w:val="28"/>
          <w:lang w:val="mk-MK"/>
        </w:rPr>
        <w:t>продолжи со излагање на наредните претставки.</w:t>
      </w:r>
      <w:proofErr w:type="gramEnd"/>
    </w:p>
    <w:p w:rsidR="00690F5A" w:rsidRDefault="00690F5A" w:rsidP="00690F5A">
      <w:pPr>
        <w:ind w:firstLine="720"/>
        <w:jc w:val="both"/>
        <w:rPr>
          <w:b/>
          <w:sz w:val="28"/>
          <w:szCs w:val="28"/>
          <w:lang w:val="mk-MK"/>
        </w:rPr>
      </w:pPr>
    </w:p>
    <w:p w:rsidR="00690F5A" w:rsidRDefault="00690F5A" w:rsidP="00690F5A">
      <w:pPr>
        <w:ind w:firstLine="720"/>
        <w:jc w:val="both"/>
        <w:rPr>
          <w:sz w:val="28"/>
          <w:szCs w:val="28"/>
          <w:lang w:val="mk-MK"/>
        </w:rPr>
      </w:pPr>
      <w:proofErr w:type="gramStart"/>
      <w:r>
        <w:rPr>
          <w:sz w:val="28"/>
          <w:szCs w:val="28"/>
        </w:rPr>
        <w:t xml:space="preserve">Членот на Советот- </w:t>
      </w:r>
      <w:r>
        <w:rPr>
          <w:b/>
          <w:sz w:val="28"/>
          <w:szCs w:val="28"/>
          <w:lang w:val="mk-MK"/>
        </w:rPr>
        <w:t xml:space="preserve">Владе Богданоски </w:t>
      </w:r>
      <w:r>
        <w:rPr>
          <w:sz w:val="28"/>
          <w:szCs w:val="28"/>
          <w:lang w:val="mk-MK"/>
        </w:rPr>
        <w:t>се иззема при излагањето и гласањето за претставката УПП бр.08-720/18, од причина што е во блиски односи со стечајниот управник во конкретниот предмет и истиот ја напушти седницата.</w:t>
      </w:r>
      <w:proofErr w:type="gramEnd"/>
    </w:p>
    <w:p w:rsidR="00690F5A" w:rsidRDefault="00690F5A" w:rsidP="00690F5A">
      <w:pPr>
        <w:ind w:firstLine="720"/>
        <w:jc w:val="both"/>
        <w:rPr>
          <w:sz w:val="28"/>
          <w:szCs w:val="28"/>
          <w:lang w:val="mk-MK"/>
        </w:rPr>
      </w:pPr>
    </w:p>
    <w:p w:rsidR="00570C94" w:rsidRDefault="00690F5A" w:rsidP="00690F5A">
      <w:pPr>
        <w:ind w:firstLine="720"/>
        <w:jc w:val="both"/>
        <w:rPr>
          <w:sz w:val="28"/>
          <w:szCs w:val="28"/>
          <w:lang w:val="mk-MK"/>
        </w:rPr>
      </w:pPr>
      <w:r>
        <w:rPr>
          <w:sz w:val="28"/>
          <w:szCs w:val="28"/>
          <w:lang w:val="mk-MK"/>
        </w:rPr>
        <w:t>Членот на Советот –</w:t>
      </w:r>
      <w:r>
        <w:rPr>
          <w:b/>
          <w:sz w:val="28"/>
          <w:szCs w:val="28"/>
          <w:lang w:val="mk-MK"/>
        </w:rPr>
        <w:t xml:space="preserve">Јелица Крстевска </w:t>
      </w:r>
      <w:r>
        <w:rPr>
          <w:sz w:val="28"/>
          <w:szCs w:val="28"/>
          <w:lang w:val="mk-MK"/>
        </w:rPr>
        <w:t>ја  изложи</w:t>
      </w:r>
      <w:r w:rsidR="00570C94">
        <w:rPr>
          <w:sz w:val="28"/>
          <w:szCs w:val="28"/>
          <w:lang w:val="mk-MK"/>
        </w:rPr>
        <w:t xml:space="preserve"> претставката УПП бр.08-720/18.</w:t>
      </w:r>
    </w:p>
    <w:p w:rsidR="00570C94" w:rsidRDefault="00570C94" w:rsidP="00690F5A">
      <w:pPr>
        <w:ind w:firstLine="720"/>
        <w:jc w:val="both"/>
        <w:rPr>
          <w:sz w:val="28"/>
          <w:szCs w:val="28"/>
          <w:lang w:val="mk-MK"/>
        </w:rPr>
      </w:pPr>
    </w:p>
    <w:p w:rsidR="00690F5A" w:rsidRDefault="00690F5A" w:rsidP="00570C94">
      <w:pPr>
        <w:ind w:firstLine="720"/>
        <w:jc w:val="both"/>
        <w:rPr>
          <w:bCs/>
          <w:sz w:val="28"/>
          <w:szCs w:val="28"/>
          <w:lang w:val="mk-MK"/>
        </w:rPr>
      </w:pPr>
      <w:r w:rsidRPr="00570C94">
        <w:rPr>
          <w:b/>
          <w:sz w:val="28"/>
          <w:szCs w:val="28"/>
          <w:lang w:val="mk-MK"/>
        </w:rPr>
        <w:t>Претседателот на Советот</w:t>
      </w:r>
      <w:r>
        <w:rPr>
          <w:sz w:val="28"/>
          <w:szCs w:val="28"/>
          <w:lang w:val="mk-MK"/>
        </w:rPr>
        <w:t xml:space="preserve"> констатира дека повторно е присутен членот на Советот- Владе Богданоски.</w:t>
      </w:r>
      <w:r w:rsidR="00570C94">
        <w:rPr>
          <w:sz w:val="28"/>
          <w:szCs w:val="28"/>
          <w:lang w:val="mk-MK"/>
        </w:rPr>
        <w:t xml:space="preserve"> О</w:t>
      </w:r>
      <w:r>
        <w:rPr>
          <w:sz w:val="28"/>
          <w:szCs w:val="28"/>
          <w:lang w:val="mk-MK"/>
        </w:rPr>
        <w:t>ткако констатира дека никој повеќе не се јави за збор, п</w:t>
      </w:r>
      <w:r>
        <w:rPr>
          <w:bCs/>
          <w:sz w:val="28"/>
          <w:szCs w:val="28"/>
          <w:lang w:val="mk-MK"/>
        </w:rPr>
        <w:t xml:space="preserve">редложи да се донесе одлука по предлогот на известителот </w:t>
      </w:r>
      <w:r>
        <w:rPr>
          <w:sz w:val="28"/>
          <w:szCs w:val="28"/>
          <w:lang w:val="mk-MK"/>
        </w:rPr>
        <w:t>Јелица Крстевска</w:t>
      </w:r>
      <w:r>
        <w:rPr>
          <w:b/>
          <w:sz w:val="28"/>
          <w:szCs w:val="28"/>
          <w:lang w:val="mk-MK"/>
        </w:rPr>
        <w:t xml:space="preserve"> </w:t>
      </w:r>
      <w:r>
        <w:rPr>
          <w:bCs/>
          <w:sz w:val="28"/>
          <w:szCs w:val="28"/>
          <w:lang w:val="mk-MK"/>
        </w:rPr>
        <w:t xml:space="preserve">за изложените претставки (освен за претставката УПП бр.08-720/18) и констатира дека со 11 - „За“, </w:t>
      </w:r>
      <w:r w:rsidR="00926D14">
        <w:rPr>
          <w:bCs/>
          <w:sz w:val="28"/>
          <w:szCs w:val="28"/>
          <w:lang w:val="mk-MK"/>
        </w:rPr>
        <w:t xml:space="preserve"> </w:t>
      </w:r>
      <w:r>
        <w:rPr>
          <w:bCs/>
          <w:sz w:val="28"/>
          <w:szCs w:val="28"/>
          <w:lang w:val="mk-MK"/>
        </w:rPr>
        <w:t>е донесена следната</w:t>
      </w:r>
    </w:p>
    <w:p w:rsidR="00926D14" w:rsidRPr="00570C94" w:rsidRDefault="00926D14" w:rsidP="00570C94">
      <w:pPr>
        <w:ind w:firstLine="720"/>
        <w:jc w:val="both"/>
        <w:rPr>
          <w:sz w:val="28"/>
          <w:szCs w:val="28"/>
          <w:lang w:val="mk-MK"/>
        </w:rPr>
      </w:pPr>
    </w:p>
    <w:p w:rsidR="00690F5A" w:rsidRDefault="00690F5A" w:rsidP="00690F5A">
      <w:pPr>
        <w:rPr>
          <w:b/>
          <w:sz w:val="28"/>
          <w:szCs w:val="28"/>
        </w:rPr>
      </w:pPr>
      <w:r>
        <w:rPr>
          <w:b/>
          <w:sz w:val="28"/>
          <w:szCs w:val="28"/>
          <w:lang w:val="mk-MK"/>
        </w:rPr>
        <w:t xml:space="preserve">                                      </w:t>
      </w:r>
      <w:r w:rsidR="00570C94">
        <w:rPr>
          <w:b/>
          <w:sz w:val="28"/>
          <w:szCs w:val="28"/>
          <w:lang w:val="mk-MK"/>
        </w:rPr>
        <w:t xml:space="preserve">     </w:t>
      </w:r>
      <w:r>
        <w:rPr>
          <w:b/>
          <w:sz w:val="28"/>
          <w:szCs w:val="28"/>
          <w:lang w:val="en-GB"/>
        </w:rPr>
        <w:t xml:space="preserve">   </w:t>
      </w:r>
      <w:r>
        <w:rPr>
          <w:b/>
          <w:sz w:val="28"/>
          <w:szCs w:val="28"/>
          <w:lang w:val="mk-MK"/>
        </w:rPr>
        <w:t xml:space="preserve"> О</w:t>
      </w:r>
      <w:r>
        <w:rPr>
          <w:b/>
          <w:sz w:val="28"/>
          <w:szCs w:val="28"/>
        </w:rPr>
        <w:t xml:space="preserve"> </w:t>
      </w:r>
      <w:r>
        <w:rPr>
          <w:b/>
          <w:sz w:val="28"/>
          <w:szCs w:val="28"/>
          <w:lang w:val="mk-MK"/>
        </w:rPr>
        <w:t xml:space="preserve"> Д</w:t>
      </w:r>
      <w:r>
        <w:rPr>
          <w:b/>
          <w:sz w:val="28"/>
          <w:szCs w:val="28"/>
        </w:rPr>
        <w:t xml:space="preserve"> </w:t>
      </w:r>
      <w:r>
        <w:rPr>
          <w:b/>
          <w:sz w:val="28"/>
          <w:szCs w:val="28"/>
          <w:lang w:val="mk-MK"/>
        </w:rPr>
        <w:t xml:space="preserve"> Л</w:t>
      </w:r>
      <w:r>
        <w:rPr>
          <w:b/>
          <w:sz w:val="28"/>
          <w:szCs w:val="28"/>
        </w:rPr>
        <w:t xml:space="preserve"> </w:t>
      </w:r>
      <w:r>
        <w:rPr>
          <w:b/>
          <w:sz w:val="28"/>
          <w:szCs w:val="28"/>
          <w:lang w:val="mk-MK"/>
        </w:rPr>
        <w:t xml:space="preserve"> У</w:t>
      </w:r>
      <w:r>
        <w:rPr>
          <w:b/>
          <w:sz w:val="28"/>
          <w:szCs w:val="28"/>
        </w:rPr>
        <w:t xml:space="preserve"> </w:t>
      </w:r>
      <w:r>
        <w:rPr>
          <w:b/>
          <w:sz w:val="28"/>
          <w:szCs w:val="28"/>
          <w:lang w:val="mk-MK"/>
        </w:rPr>
        <w:t xml:space="preserve"> К</w:t>
      </w:r>
      <w:r>
        <w:rPr>
          <w:b/>
          <w:sz w:val="28"/>
          <w:szCs w:val="28"/>
        </w:rPr>
        <w:t xml:space="preserve"> </w:t>
      </w:r>
      <w:r>
        <w:rPr>
          <w:b/>
          <w:sz w:val="28"/>
          <w:szCs w:val="28"/>
          <w:lang w:val="mk-MK"/>
        </w:rPr>
        <w:t xml:space="preserve"> А</w:t>
      </w:r>
    </w:p>
    <w:p w:rsidR="00690F5A" w:rsidRDefault="00690F5A" w:rsidP="00690F5A">
      <w:pPr>
        <w:ind w:firstLine="720"/>
        <w:jc w:val="both"/>
        <w:rPr>
          <w:sz w:val="28"/>
          <w:szCs w:val="28"/>
          <w:lang w:val="mk-MK"/>
        </w:rPr>
      </w:pPr>
    </w:p>
    <w:p w:rsidR="00844D52" w:rsidRPr="00844D52" w:rsidRDefault="00844D52" w:rsidP="000E42FD">
      <w:pPr>
        <w:autoSpaceDE w:val="0"/>
        <w:autoSpaceDN w:val="0"/>
        <w:adjustRightInd w:val="0"/>
        <w:ind w:firstLine="720"/>
        <w:jc w:val="both"/>
        <w:rPr>
          <w:sz w:val="28"/>
          <w:szCs w:val="28"/>
          <w:lang w:val="mk-MK" w:eastAsia="ar-SA"/>
        </w:rPr>
      </w:pPr>
      <w:proofErr w:type="gramStart"/>
      <w:r w:rsidRPr="00844D52">
        <w:rPr>
          <w:color w:val="000000"/>
          <w:sz w:val="28"/>
          <w:szCs w:val="28"/>
        </w:rPr>
        <w:t>Претставка</w:t>
      </w:r>
      <w:r>
        <w:rPr>
          <w:color w:val="000000"/>
          <w:sz w:val="28"/>
          <w:szCs w:val="28"/>
          <w:lang w:val="mk-MK"/>
        </w:rPr>
        <w:t>та</w:t>
      </w:r>
      <w:r w:rsidRPr="00844D52">
        <w:rPr>
          <w:color w:val="000000"/>
          <w:sz w:val="28"/>
          <w:szCs w:val="28"/>
        </w:rPr>
        <w:t xml:space="preserve"> </w:t>
      </w:r>
      <w:r w:rsidRPr="00844D52">
        <w:rPr>
          <w:b/>
          <w:color w:val="000000"/>
          <w:sz w:val="28"/>
          <w:szCs w:val="28"/>
        </w:rPr>
        <w:t>УПП.бр.08-2</w:t>
      </w:r>
      <w:r w:rsidRPr="00844D52">
        <w:rPr>
          <w:b/>
          <w:color w:val="000000"/>
          <w:sz w:val="28"/>
          <w:szCs w:val="28"/>
          <w:lang w:val="mk-MK"/>
        </w:rPr>
        <w:t>6</w:t>
      </w:r>
      <w:r w:rsidRPr="00844D52">
        <w:rPr>
          <w:b/>
          <w:color w:val="000000"/>
          <w:sz w:val="28"/>
          <w:szCs w:val="28"/>
        </w:rPr>
        <w:t>/2018</w:t>
      </w:r>
      <w:r w:rsidRPr="00844D52">
        <w:rPr>
          <w:color w:val="000000"/>
          <w:sz w:val="28"/>
          <w:szCs w:val="28"/>
        </w:rPr>
        <w:t xml:space="preserve"> </w:t>
      </w:r>
      <w:r w:rsidR="000E42FD">
        <w:rPr>
          <w:color w:val="000000"/>
          <w:sz w:val="28"/>
          <w:szCs w:val="28"/>
        </w:rPr>
        <w:t>e</w:t>
      </w:r>
      <w:r w:rsidRPr="00844D52">
        <w:rPr>
          <w:color w:val="000000"/>
          <w:sz w:val="28"/>
          <w:szCs w:val="28"/>
          <w:lang w:val="mk-MK"/>
        </w:rPr>
        <w:t xml:space="preserve"> поради </w:t>
      </w:r>
      <w:r w:rsidRPr="00844D52">
        <w:rPr>
          <w:sz w:val="28"/>
          <w:szCs w:val="28"/>
        </w:rPr>
        <w:t xml:space="preserve">незадоволство од </w:t>
      </w:r>
      <w:r w:rsidRPr="00844D52">
        <w:rPr>
          <w:sz w:val="28"/>
          <w:szCs w:val="28"/>
          <w:lang w:val="mk-MK"/>
        </w:rPr>
        <w:t>постапу</w:t>
      </w:r>
      <w:r w:rsidRPr="00844D52">
        <w:rPr>
          <w:sz w:val="28"/>
          <w:szCs w:val="28"/>
        </w:rPr>
        <w:t xml:space="preserve">вање на судија </w:t>
      </w:r>
      <w:r w:rsidRPr="00844D52">
        <w:rPr>
          <w:sz w:val="28"/>
          <w:szCs w:val="28"/>
          <w:lang w:val="mk-MK"/>
        </w:rPr>
        <w:t>на</w:t>
      </w:r>
      <w:r w:rsidRPr="00844D52">
        <w:rPr>
          <w:sz w:val="28"/>
          <w:szCs w:val="28"/>
        </w:rPr>
        <w:t xml:space="preserve"> Основен суд Тетово</w:t>
      </w:r>
      <w:r w:rsidRPr="00844D52">
        <w:rPr>
          <w:sz w:val="28"/>
          <w:szCs w:val="28"/>
          <w:lang w:val="mk-MK"/>
        </w:rPr>
        <w:t xml:space="preserve"> </w:t>
      </w:r>
      <w:r w:rsidRPr="00844D52">
        <w:rPr>
          <w:sz w:val="28"/>
          <w:szCs w:val="28"/>
        </w:rPr>
        <w:t>по предметот Пбр.440/13</w:t>
      </w:r>
      <w:r w:rsidRPr="00844D52">
        <w:rPr>
          <w:sz w:val="28"/>
          <w:szCs w:val="28"/>
          <w:lang w:val="mk-MK"/>
        </w:rPr>
        <w:t>.</w:t>
      </w:r>
      <w:proofErr w:type="gramEnd"/>
      <w:r w:rsidRPr="00844D52">
        <w:rPr>
          <w:sz w:val="28"/>
          <w:szCs w:val="28"/>
        </w:rPr>
        <w:t xml:space="preserve"> </w:t>
      </w:r>
      <w:r w:rsidRPr="00844D52">
        <w:rPr>
          <w:sz w:val="28"/>
          <w:szCs w:val="28"/>
          <w:lang w:val="mk-MK"/>
        </w:rPr>
        <w:t>Се</w:t>
      </w:r>
      <w:r w:rsidRPr="00844D52">
        <w:rPr>
          <w:sz w:val="28"/>
          <w:szCs w:val="28"/>
        </w:rPr>
        <w:t xml:space="preserve"> укажува дека </w:t>
      </w:r>
      <w:r w:rsidRPr="00844D52">
        <w:rPr>
          <w:sz w:val="28"/>
          <w:szCs w:val="28"/>
          <w:lang w:val="mk-MK"/>
        </w:rPr>
        <w:t xml:space="preserve">судијата донел решение од 26.01.2016 година со кое е определено прекинатата постапка по овој предмет да продолжи, но наместо да закаже рочиште за главна расправа, донел решение П1 бр.440/13 од 24.02.2017 година со иста содржина како и наведеното решение П1 бр.440/13 од 26.01.2016 година. </w:t>
      </w:r>
      <w:proofErr w:type="gramStart"/>
      <w:r w:rsidRPr="00844D52">
        <w:rPr>
          <w:sz w:val="28"/>
          <w:szCs w:val="28"/>
        </w:rPr>
        <w:t xml:space="preserve">Претставката се однесува и на </w:t>
      </w:r>
      <w:r w:rsidRPr="00844D52">
        <w:rPr>
          <w:sz w:val="28"/>
          <w:szCs w:val="28"/>
          <w:lang w:val="mk-MK"/>
        </w:rPr>
        <w:t xml:space="preserve">нестручно постапување на </w:t>
      </w:r>
      <w:r w:rsidRPr="00844D52">
        <w:rPr>
          <w:sz w:val="28"/>
          <w:szCs w:val="28"/>
        </w:rPr>
        <w:t>судии на Врховниот суд на РМ</w:t>
      </w:r>
      <w:r w:rsidRPr="00844D52">
        <w:rPr>
          <w:sz w:val="28"/>
          <w:szCs w:val="28"/>
          <w:lang w:val="mk-MK"/>
        </w:rPr>
        <w:t xml:space="preserve"> при одлучување по барање </w:t>
      </w:r>
      <w:r w:rsidRPr="00844D52">
        <w:rPr>
          <w:sz w:val="28"/>
          <w:szCs w:val="28"/>
        </w:rPr>
        <w:t>за заштита на правото на судење во разумен рок</w:t>
      </w:r>
      <w:r w:rsidRPr="00844D52">
        <w:rPr>
          <w:sz w:val="28"/>
          <w:szCs w:val="28"/>
          <w:lang w:val="mk-MK"/>
        </w:rPr>
        <w:t>.</w:t>
      </w:r>
      <w:proofErr w:type="gramEnd"/>
      <w:r w:rsidRPr="00844D52">
        <w:rPr>
          <w:sz w:val="28"/>
          <w:szCs w:val="28"/>
          <w:lang w:val="mk-MK"/>
        </w:rPr>
        <w:t xml:space="preserve"> </w:t>
      </w:r>
      <w:r w:rsidRPr="00844D52">
        <w:rPr>
          <w:sz w:val="28"/>
          <w:szCs w:val="28"/>
        </w:rPr>
        <w:t xml:space="preserve">Од изјавата на судијата </w:t>
      </w:r>
      <w:r w:rsidRPr="00844D52">
        <w:rPr>
          <w:sz w:val="28"/>
          <w:szCs w:val="28"/>
          <w:lang w:val="mk-MK"/>
        </w:rPr>
        <w:t>на Основен суд Тетово кој постапува по овој предмет не произлегува дека се донесени две решенија за продолжување на постапката, туку едно решение, како и да по донесување на истото, предметот е доставен до Врховниот суд на РМ поради поднесено барање за судење во разумен рок.</w:t>
      </w:r>
      <w:r w:rsidR="000E42FD">
        <w:rPr>
          <w:sz w:val="28"/>
          <w:szCs w:val="28"/>
        </w:rPr>
        <w:t xml:space="preserve"> </w:t>
      </w:r>
      <w:r w:rsidRPr="00844D52">
        <w:rPr>
          <w:sz w:val="28"/>
          <w:szCs w:val="28"/>
          <w:lang w:val="mk-MK"/>
        </w:rPr>
        <w:t>Во предметот</w:t>
      </w:r>
      <w:r w:rsidRPr="00844D52">
        <w:rPr>
          <w:sz w:val="28"/>
          <w:szCs w:val="28"/>
        </w:rPr>
        <w:t xml:space="preserve"> П1 бр.440/13</w:t>
      </w:r>
      <w:r w:rsidRPr="00844D52">
        <w:rPr>
          <w:sz w:val="28"/>
          <w:szCs w:val="28"/>
          <w:lang w:val="mk-MK"/>
        </w:rPr>
        <w:t xml:space="preserve"> е приложена кривична пријава од 20.09.2017 година. Советот не може врз основа на оваа кривична пријава да го прифати наводот на подносителот за докажано </w:t>
      </w:r>
      <w:r w:rsidRPr="00844D52">
        <w:rPr>
          <w:sz w:val="28"/>
          <w:szCs w:val="28"/>
          <w:lang w:val="mk-MK"/>
        </w:rPr>
        <w:lastRenderedPageBreak/>
        <w:t xml:space="preserve">криминално однесување на судијата кое налага санкционирање. Ова од причина што не е приложен доказ за правосилно завршена кривична постапка и утврдена вина на судијата во истата. Советот смета дека заради доставено копије на решение од 26.01.2016 година од подносителот потребни се дополнителни извиди дали судијата донел такво решение на 26.01.2016 година и ако го донел зошто не е приложено во предметот </w:t>
      </w:r>
      <w:r w:rsidRPr="00844D52">
        <w:rPr>
          <w:sz w:val="28"/>
          <w:szCs w:val="28"/>
        </w:rPr>
        <w:t>П1 бр.440/13</w:t>
      </w:r>
      <w:r w:rsidRPr="00844D52">
        <w:rPr>
          <w:sz w:val="28"/>
          <w:szCs w:val="28"/>
          <w:lang w:val="mk-MK"/>
        </w:rPr>
        <w:t xml:space="preserve">. Советот смета дека поради започната постапка по овој предмет во 2013 година во која сеуште не е донесена првостепена пресуда, целисходно е да се сочека завршување на истата и да се следи однесувањето на судијата.  </w:t>
      </w:r>
      <w:proofErr w:type="gramStart"/>
      <w:r w:rsidRPr="00844D52">
        <w:rPr>
          <w:color w:val="000000"/>
          <w:sz w:val="28"/>
          <w:szCs w:val="28"/>
        </w:rPr>
        <w:t xml:space="preserve">Претставка </w:t>
      </w:r>
      <w:r w:rsidRPr="00844D52">
        <w:rPr>
          <w:b/>
          <w:color w:val="000000"/>
          <w:sz w:val="28"/>
          <w:szCs w:val="28"/>
        </w:rPr>
        <w:t>УПП.бр.08-</w:t>
      </w:r>
      <w:r w:rsidRPr="00844D52">
        <w:rPr>
          <w:b/>
          <w:color w:val="000000"/>
          <w:sz w:val="28"/>
          <w:szCs w:val="28"/>
          <w:lang w:val="mk-MK"/>
        </w:rPr>
        <w:t>678</w:t>
      </w:r>
      <w:r w:rsidRPr="00844D52">
        <w:rPr>
          <w:b/>
          <w:color w:val="000000"/>
          <w:sz w:val="28"/>
          <w:szCs w:val="28"/>
        </w:rPr>
        <w:t>/2018</w:t>
      </w:r>
      <w:r w:rsidR="0099105E">
        <w:rPr>
          <w:color w:val="000000"/>
          <w:sz w:val="28"/>
          <w:szCs w:val="28"/>
        </w:rPr>
        <w:t xml:space="preserve"> e </w:t>
      </w:r>
      <w:r w:rsidRPr="00844D52">
        <w:rPr>
          <w:color w:val="000000"/>
          <w:sz w:val="28"/>
          <w:szCs w:val="28"/>
          <w:lang w:val="mk-MK"/>
        </w:rPr>
        <w:t xml:space="preserve">поради </w:t>
      </w:r>
      <w:r w:rsidRPr="00844D52">
        <w:rPr>
          <w:sz w:val="28"/>
          <w:szCs w:val="28"/>
          <w:lang w:val="mk-MK"/>
        </w:rPr>
        <w:t>незадоволство од</w:t>
      </w:r>
      <w:r w:rsidRPr="00844D52">
        <w:rPr>
          <w:sz w:val="28"/>
          <w:szCs w:val="28"/>
        </w:rPr>
        <w:t xml:space="preserve"> </w:t>
      </w:r>
      <w:r w:rsidRPr="00844D52">
        <w:rPr>
          <w:sz w:val="28"/>
          <w:szCs w:val="28"/>
          <w:lang w:val="mk-MK"/>
        </w:rPr>
        <w:t xml:space="preserve">постапување на судии </w:t>
      </w:r>
      <w:r w:rsidRPr="00844D52">
        <w:rPr>
          <w:sz w:val="28"/>
          <w:szCs w:val="28"/>
        </w:rPr>
        <w:t xml:space="preserve">на Апелационен суд Битола </w:t>
      </w:r>
      <w:r w:rsidRPr="00844D52">
        <w:rPr>
          <w:sz w:val="28"/>
          <w:szCs w:val="28"/>
          <w:lang w:val="mk-MK"/>
        </w:rPr>
        <w:t xml:space="preserve">затоа што при одлучување по жалба против </w:t>
      </w:r>
      <w:r w:rsidRPr="00844D52">
        <w:rPr>
          <w:sz w:val="28"/>
          <w:szCs w:val="28"/>
        </w:rPr>
        <w:t xml:space="preserve">Решението на Основниот суд Охрид </w:t>
      </w:r>
      <w:r w:rsidRPr="00844D52">
        <w:rPr>
          <w:sz w:val="28"/>
          <w:szCs w:val="28"/>
          <w:lang w:val="mk-MK"/>
        </w:rPr>
        <w:t xml:space="preserve">П </w:t>
      </w:r>
      <w:r w:rsidRPr="00844D52">
        <w:rPr>
          <w:sz w:val="28"/>
          <w:szCs w:val="28"/>
        </w:rPr>
        <w:t>бр.553/2001 од 26.10.2017 година</w:t>
      </w:r>
      <w:r w:rsidRPr="00844D52">
        <w:rPr>
          <w:sz w:val="28"/>
          <w:szCs w:val="28"/>
          <w:lang w:val="mk-MK"/>
        </w:rPr>
        <w:t>,</w:t>
      </w:r>
      <w:r w:rsidRPr="00844D52">
        <w:rPr>
          <w:sz w:val="28"/>
          <w:szCs w:val="28"/>
        </w:rPr>
        <w:t xml:space="preserve"> </w:t>
      </w:r>
      <w:r w:rsidRPr="00844D52">
        <w:rPr>
          <w:sz w:val="28"/>
          <w:szCs w:val="28"/>
          <w:lang w:val="mk-MK"/>
        </w:rPr>
        <w:t>жалбата ја одбиле како неоснована и наведеното решение го потврдиле.</w:t>
      </w:r>
      <w:proofErr w:type="gramEnd"/>
      <w:r w:rsidRPr="00844D52">
        <w:rPr>
          <w:sz w:val="28"/>
          <w:szCs w:val="28"/>
          <w:lang w:val="mk-MK"/>
        </w:rPr>
        <w:t xml:space="preserve"> </w:t>
      </w:r>
      <w:proofErr w:type="gramStart"/>
      <w:r w:rsidRPr="00844D52">
        <w:rPr>
          <w:sz w:val="28"/>
          <w:szCs w:val="28"/>
        </w:rPr>
        <w:t xml:space="preserve">По направени извиди, Советот констатира дека </w:t>
      </w:r>
      <w:r w:rsidRPr="00844D52">
        <w:rPr>
          <w:sz w:val="28"/>
          <w:szCs w:val="28"/>
          <w:lang w:val="mk-MK"/>
        </w:rPr>
        <w:t>с</w:t>
      </w:r>
      <w:r w:rsidRPr="00844D52">
        <w:rPr>
          <w:sz w:val="28"/>
          <w:szCs w:val="28"/>
        </w:rPr>
        <w:t xml:space="preserve">удиите на Апелациониот суд Битола </w:t>
      </w:r>
      <w:r w:rsidRPr="00844D52">
        <w:rPr>
          <w:sz w:val="28"/>
          <w:szCs w:val="28"/>
          <w:lang w:val="mk-MK"/>
        </w:rPr>
        <w:t>во р</w:t>
      </w:r>
      <w:r w:rsidRPr="00844D52">
        <w:rPr>
          <w:sz w:val="28"/>
          <w:szCs w:val="28"/>
        </w:rPr>
        <w:t>ешение</w:t>
      </w:r>
      <w:r w:rsidRPr="00844D52">
        <w:rPr>
          <w:sz w:val="28"/>
          <w:szCs w:val="28"/>
          <w:lang w:val="mk-MK"/>
        </w:rPr>
        <w:t>то</w:t>
      </w:r>
      <w:r w:rsidRPr="00844D52">
        <w:rPr>
          <w:sz w:val="28"/>
          <w:szCs w:val="28"/>
        </w:rPr>
        <w:t xml:space="preserve"> </w:t>
      </w:r>
      <w:r w:rsidRPr="00844D52">
        <w:rPr>
          <w:sz w:val="28"/>
          <w:szCs w:val="28"/>
          <w:lang w:val="mk-MK"/>
        </w:rPr>
        <w:t xml:space="preserve">со кое </w:t>
      </w:r>
      <w:r w:rsidRPr="00844D52">
        <w:rPr>
          <w:sz w:val="28"/>
          <w:szCs w:val="28"/>
        </w:rPr>
        <w:t>ја одбил</w:t>
      </w:r>
      <w:r w:rsidRPr="00844D52">
        <w:rPr>
          <w:sz w:val="28"/>
          <w:szCs w:val="28"/>
          <w:lang w:val="mk-MK"/>
        </w:rPr>
        <w:t>е</w:t>
      </w:r>
      <w:r w:rsidRPr="00844D52">
        <w:rPr>
          <w:sz w:val="28"/>
          <w:szCs w:val="28"/>
        </w:rPr>
        <w:t xml:space="preserve"> жалбата на тужениот </w:t>
      </w:r>
      <w:r w:rsidRPr="00844D52">
        <w:rPr>
          <w:sz w:val="28"/>
          <w:szCs w:val="28"/>
          <w:lang w:val="mk-MK"/>
        </w:rPr>
        <w:t xml:space="preserve">и наведеното решение го потврдиле, </w:t>
      </w:r>
      <w:r w:rsidRPr="00844D52">
        <w:rPr>
          <w:sz w:val="28"/>
          <w:szCs w:val="28"/>
        </w:rPr>
        <w:t xml:space="preserve">ги </w:t>
      </w:r>
      <w:r w:rsidRPr="00844D52">
        <w:rPr>
          <w:sz w:val="28"/>
          <w:szCs w:val="28"/>
          <w:lang w:val="mk-MK"/>
        </w:rPr>
        <w:t>наве</w:t>
      </w:r>
      <w:r w:rsidRPr="00844D52">
        <w:rPr>
          <w:sz w:val="28"/>
          <w:szCs w:val="28"/>
        </w:rPr>
        <w:t xml:space="preserve">ле причините од кои сметаат дека </w:t>
      </w:r>
      <w:r w:rsidRPr="00844D52">
        <w:rPr>
          <w:sz w:val="28"/>
          <w:szCs w:val="28"/>
          <w:lang w:val="mk-MK"/>
        </w:rPr>
        <w:t>е правилно.</w:t>
      </w:r>
      <w:proofErr w:type="gramEnd"/>
      <w:r w:rsidRPr="00844D52">
        <w:rPr>
          <w:sz w:val="28"/>
          <w:szCs w:val="28"/>
          <w:lang w:val="mk-MK"/>
        </w:rPr>
        <w:t xml:space="preserve"> </w:t>
      </w:r>
      <w:proofErr w:type="gramStart"/>
      <w:r w:rsidRPr="00844D52">
        <w:rPr>
          <w:sz w:val="28"/>
          <w:szCs w:val="28"/>
        </w:rPr>
        <w:t>Советот констатира дека на седница на Советот од 26.04.2018 година</w:t>
      </w:r>
      <w:r w:rsidRPr="00844D52">
        <w:rPr>
          <w:sz w:val="28"/>
          <w:szCs w:val="28"/>
          <w:lang w:val="mk-MK"/>
        </w:rPr>
        <w:t xml:space="preserve"> е разгледана претходната претставка на подносителот во однос на п</w:t>
      </w:r>
      <w:r w:rsidRPr="00844D52">
        <w:rPr>
          <w:sz w:val="28"/>
          <w:szCs w:val="28"/>
        </w:rPr>
        <w:t>остапка</w:t>
      </w:r>
      <w:r w:rsidRPr="00844D52">
        <w:rPr>
          <w:sz w:val="28"/>
          <w:szCs w:val="28"/>
          <w:lang w:val="mk-MK"/>
        </w:rPr>
        <w:t xml:space="preserve">та иницирана по </w:t>
      </w:r>
      <w:r w:rsidRPr="00844D52">
        <w:rPr>
          <w:sz w:val="28"/>
          <w:szCs w:val="28"/>
        </w:rPr>
        <w:t xml:space="preserve">барање за исправка </w:t>
      </w:r>
      <w:r w:rsidRPr="00844D52">
        <w:rPr>
          <w:sz w:val="28"/>
          <w:szCs w:val="28"/>
          <w:lang w:val="mk-MK"/>
        </w:rPr>
        <w:t>на пресуда и утврдено да постапката сеуште не</w:t>
      </w:r>
      <w:r w:rsidRPr="00844D52">
        <w:rPr>
          <w:sz w:val="28"/>
          <w:szCs w:val="28"/>
        </w:rPr>
        <w:t xml:space="preserve"> </w:t>
      </w:r>
      <w:r w:rsidRPr="00844D52">
        <w:rPr>
          <w:sz w:val="28"/>
          <w:szCs w:val="28"/>
          <w:lang w:val="mk-MK"/>
        </w:rPr>
        <w:t>била</w:t>
      </w:r>
      <w:r w:rsidRPr="00844D52">
        <w:rPr>
          <w:sz w:val="28"/>
          <w:szCs w:val="28"/>
        </w:rPr>
        <w:t xml:space="preserve"> правосилно завршена</w:t>
      </w:r>
      <w:r w:rsidRPr="00844D52">
        <w:rPr>
          <w:sz w:val="28"/>
          <w:szCs w:val="28"/>
          <w:lang w:val="mk-MK"/>
        </w:rPr>
        <w:t>.</w:t>
      </w:r>
      <w:proofErr w:type="gramEnd"/>
      <w:r w:rsidRPr="00844D52">
        <w:rPr>
          <w:sz w:val="28"/>
          <w:szCs w:val="28"/>
          <w:lang w:val="mk-MK"/>
        </w:rPr>
        <w:t xml:space="preserve"> Советот ја одби претставката во однос на тоа дека судиите на Апелациониот суд Битола требале да постапат по неговите напатствија при одлучувањето, а не го сториле тоа.</w:t>
      </w:r>
      <w:r w:rsidR="000E42FD">
        <w:rPr>
          <w:sz w:val="28"/>
          <w:szCs w:val="28"/>
          <w:lang w:val="mk-MK"/>
        </w:rPr>
        <w:t xml:space="preserve"> </w:t>
      </w:r>
      <w:r w:rsidR="000E42FD" w:rsidRPr="00844D52">
        <w:rPr>
          <w:color w:val="000000"/>
          <w:sz w:val="28"/>
          <w:szCs w:val="28"/>
        </w:rPr>
        <w:t xml:space="preserve">Претставка </w:t>
      </w:r>
      <w:r w:rsidR="000E42FD" w:rsidRPr="00844D52">
        <w:rPr>
          <w:b/>
          <w:color w:val="000000"/>
          <w:sz w:val="28"/>
          <w:szCs w:val="28"/>
        </w:rPr>
        <w:t>УПП.бр.08-</w:t>
      </w:r>
      <w:r w:rsidR="000E42FD">
        <w:rPr>
          <w:b/>
          <w:color w:val="000000"/>
          <w:sz w:val="28"/>
          <w:szCs w:val="28"/>
          <w:lang w:val="mk-MK"/>
        </w:rPr>
        <w:t>7</w:t>
      </w:r>
      <w:r w:rsidR="000E42FD">
        <w:rPr>
          <w:b/>
          <w:color w:val="000000"/>
          <w:sz w:val="28"/>
          <w:szCs w:val="28"/>
        </w:rPr>
        <w:t>52</w:t>
      </w:r>
      <w:r w:rsidR="000E42FD" w:rsidRPr="00844D52">
        <w:rPr>
          <w:b/>
          <w:color w:val="000000"/>
          <w:sz w:val="28"/>
          <w:szCs w:val="28"/>
        </w:rPr>
        <w:t>/2018</w:t>
      </w:r>
      <w:r w:rsidR="000E42FD" w:rsidRPr="00844D52">
        <w:rPr>
          <w:color w:val="000000"/>
          <w:sz w:val="28"/>
          <w:szCs w:val="28"/>
        </w:rPr>
        <w:t xml:space="preserve"> </w:t>
      </w:r>
      <w:r w:rsidR="0099105E">
        <w:rPr>
          <w:color w:val="000000"/>
          <w:sz w:val="28"/>
          <w:szCs w:val="28"/>
        </w:rPr>
        <w:t xml:space="preserve">e </w:t>
      </w:r>
      <w:r w:rsidR="000E42FD" w:rsidRPr="00844D52">
        <w:rPr>
          <w:color w:val="000000"/>
          <w:sz w:val="28"/>
          <w:szCs w:val="28"/>
          <w:lang w:val="mk-MK"/>
        </w:rPr>
        <w:t xml:space="preserve">поради </w:t>
      </w:r>
      <w:r w:rsidR="000E42FD" w:rsidRPr="00844D52">
        <w:rPr>
          <w:sz w:val="28"/>
          <w:szCs w:val="28"/>
        </w:rPr>
        <w:t>незадоволство од донесена пресуда на Основниот суд во Охрид ПЛ 1 –П бр.96/17 од 22.11.2017 година со која е усвоено тужбено барање на тужитело</w:t>
      </w:r>
      <w:r w:rsidR="0099105E">
        <w:rPr>
          <w:sz w:val="28"/>
          <w:szCs w:val="28"/>
        </w:rPr>
        <w:t>т</w:t>
      </w:r>
      <w:r w:rsidR="000E42FD" w:rsidRPr="00844D52">
        <w:rPr>
          <w:sz w:val="28"/>
          <w:szCs w:val="28"/>
        </w:rPr>
        <w:t xml:space="preserve">, против подносителот во својство на тужен и истиот е задолжен да исплати досуден паричен износ со камата и трошоци по постапката. </w:t>
      </w:r>
      <w:proofErr w:type="gramStart"/>
      <w:r w:rsidR="000E42FD" w:rsidRPr="00844D52">
        <w:rPr>
          <w:sz w:val="28"/>
          <w:szCs w:val="28"/>
        </w:rPr>
        <w:t>Подносителот изразува незадоволство и од донесена пресуда на Апелациониот суд во Битола ГЖ бр.405/18 од 08.03.2018 година со која неговата жалба е одбиена како неоснована, а првостепената пресуда се потврдува.</w:t>
      </w:r>
      <w:proofErr w:type="gramEnd"/>
      <w:r w:rsidR="000E42FD" w:rsidRPr="00844D52">
        <w:rPr>
          <w:sz w:val="28"/>
          <w:szCs w:val="28"/>
          <w:lang w:val="mk-MK"/>
        </w:rPr>
        <w:t xml:space="preserve"> </w:t>
      </w:r>
      <w:proofErr w:type="gramStart"/>
      <w:r w:rsidR="000E42FD" w:rsidRPr="00844D52">
        <w:rPr>
          <w:sz w:val="28"/>
          <w:szCs w:val="28"/>
        </w:rPr>
        <w:t>Советот констатира дека судијата на Основниот суд Охрид ги образложил причините од кои го усвоил тужбеното барање со оценка на содржината на договорот за кредит, а исто така и судиите на Апелациониот суд Битола ги образложиле причините за одбивање на жалбата.</w:t>
      </w:r>
      <w:proofErr w:type="gramEnd"/>
      <w:r w:rsidR="000E42FD" w:rsidRPr="00844D52">
        <w:rPr>
          <w:sz w:val="28"/>
          <w:szCs w:val="28"/>
          <w:lang w:val="mk-MK"/>
        </w:rPr>
        <w:t xml:space="preserve"> </w:t>
      </w:r>
      <w:proofErr w:type="gramStart"/>
      <w:r w:rsidR="000E42FD" w:rsidRPr="00844D52">
        <w:rPr>
          <w:sz w:val="28"/>
          <w:szCs w:val="28"/>
        </w:rPr>
        <w:t>Наводите во претставката се жалбени наводи, кои не е надлеж</w:t>
      </w:r>
      <w:r w:rsidR="000E42FD" w:rsidRPr="00844D52">
        <w:rPr>
          <w:sz w:val="28"/>
          <w:szCs w:val="28"/>
          <w:lang w:val="mk-MK"/>
        </w:rPr>
        <w:t>е</w:t>
      </w:r>
      <w:r w:rsidR="000E42FD" w:rsidRPr="00844D52">
        <w:rPr>
          <w:sz w:val="28"/>
          <w:szCs w:val="28"/>
        </w:rPr>
        <w:t>н да ги цени Советот</w:t>
      </w:r>
      <w:r w:rsidR="000E42FD" w:rsidRPr="00844D52">
        <w:rPr>
          <w:sz w:val="28"/>
          <w:szCs w:val="28"/>
          <w:lang w:val="mk-MK"/>
        </w:rPr>
        <w:t>,</w:t>
      </w:r>
      <w:r w:rsidR="000E42FD" w:rsidRPr="00844D52">
        <w:rPr>
          <w:sz w:val="28"/>
          <w:szCs w:val="28"/>
        </w:rPr>
        <w:t xml:space="preserve"> туку второстепениот суд кој во конкретниот случај </w:t>
      </w:r>
      <w:r w:rsidR="000E42FD" w:rsidRPr="00844D52">
        <w:rPr>
          <w:sz w:val="28"/>
          <w:szCs w:val="28"/>
          <w:lang w:val="mk-MK"/>
        </w:rPr>
        <w:t xml:space="preserve">ги </w:t>
      </w:r>
      <w:r w:rsidR="000E42FD" w:rsidRPr="00844D52">
        <w:rPr>
          <w:sz w:val="28"/>
          <w:szCs w:val="28"/>
        </w:rPr>
        <w:t xml:space="preserve">образложил </w:t>
      </w:r>
      <w:r w:rsidR="000E42FD" w:rsidRPr="00844D52">
        <w:rPr>
          <w:sz w:val="28"/>
          <w:szCs w:val="28"/>
          <w:lang w:val="mk-MK"/>
        </w:rPr>
        <w:t xml:space="preserve">причините за законитост на </w:t>
      </w:r>
      <w:r w:rsidR="000E42FD" w:rsidRPr="00844D52">
        <w:rPr>
          <w:sz w:val="28"/>
          <w:szCs w:val="28"/>
        </w:rPr>
        <w:t>првостепената пресуда.</w:t>
      </w:r>
      <w:proofErr w:type="gramEnd"/>
      <w:r w:rsidR="000E42FD">
        <w:rPr>
          <w:sz w:val="28"/>
          <w:szCs w:val="28"/>
          <w:lang w:eastAsia="ar-SA"/>
        </w:rPr>
        <w:t xml:space="preserve"> </w:t>
      </w:r>
      <w:proofErr w:type="gramStart"/>
      <w:r w:rsidRPr="00844D52">
        <w:rPr>
          <w:b/>
          <w:color w:val="000000"/>
          <w:sz w:val="28"/>
          <w:szCs w:val="28"/>
        </w:rPr>
        <w:t>Претставка УПП.бр.08-</w:t>
      </w:r>
      <w:r w:rsidRPr="00844D52">
        <w:rPr>
          <w:b/>
          <w:color w:val="000000"/>
          <w:sz w:val="28"/>
          <w:szCs w:val="28"/>
          <w:lang w:val="mk-MK"/>
        </w:rPr>
        <w:t>756</w:t>
      </w:r>
      <w:r w:rsidRPr="00844D52">
        <w:rPr>
          <w:b/>
          <w:color w:val="000000"/>
          <w:sz w:val="28"/>
          <w:szCs w:val="28"/>
        </w:rPr>
        <w:t>/2018</w:t>
      </w:r>
      <w:r w:rsidRPr="00844D52">
        <w:rPr>
          <w:color w:val="000000"/>
          <w:sz w:val="28"/>
          <w:szCs w:val="28"/>
        </w:rPr>
        <w:t xml:space="preserve"> </w:t>
      </w:r>
      <w:r w:rsidRPr="00844D52">
        <w:rPr>
          <w:color w:val="000000"/>
          <w:sz w:val="28"/>
          <w:szCs w:val="28"/>
          <w:lang w:val="mk-MK"/>
        </w:rPr>
        <w:t xml:space="preserve">со која се </w:t>
      </w:r>
      <w:r w:rsidRPr="00844D52">
        <w:rPr>
          <w:sz w:val="28"/>
          <w:szCs w:val="28"/>
        </w:rPr>
        <w:t>укажува на незаконито</w:t>
      </w:r>
      <w:r w:rsidRPr="00844D52">
        <w:rPr>
          <w:sz w:val="28"/>
          <w:szCs w:val="28"/>
          <w:lang w:val="mk-MK"/>
        </w:rPr>
        <w:t xml:space="preserve"> </w:t>
      </w:r>
      <w:r w:rsidRPr="00844D52">
        <w:rPr>
          <w:sz w:val="28"/>
          <w:szCs w:val="28"/>
        </w:rPr>
        <w:t>постапување на судија</w:t>
      </w:r>
      <w:r w:rsidRPr="00844D52">
        <w:rPr>
          <w:sz w:val="28"/>
          <w:szCs w:val="28"/>
          <w:lang w:val="mk-MK"/>
        </w:rPr>
        <w:t xml:space="preserve"> на Основен суд Куманово</w:t>
      </w:r>
      <w:r w:rsidRPr="00844D52">
        <w:rPr>
          <w:sz w:val="28"/>
          <w:szCs w:val="28"/>
        </w:rPr>
        <w:t xml:space="preserve"> </w:t>
      </w:r>
      <w:r w:rsidRPr="00844D52">
        <w:rPr>
          <w:sz w:val="28"/>
          <w:szCs w:val="28"/>
          <w:lang w:val="mk-MK"/>
        </w:rPr>
        <w:t xml:space="preserve">во </w:t>
      </w:r>
      <w:r w:rsidRPr="00844D52">
        <w:rPr>
          <w:sz w:val="28"/>
          <w:szCs w:val="28"/>
        </w:rPr>
        <w:t>кривичен предмет К бр.683/13</w:t>
      </w:r>
      <w:r w:rsidRPr="00844D52">
        <w:rPr>
          <w:sz w:val="28"/>
          <w:szCs w:val="28"/>
          <w:lang w:val="mk-MK"/>
        </w:rPr>
        <w:t>.</w:t>
      </w:r>
      <w:proofErr w:type="gramEnd"/>
      <w:r w:rsidRPr="00844D52">
        <w:rPr>
          <w:sz w:val="28"/>
          <w:szCs w:val="28"/>
          <w:lang w:val="mk-MK"/>
        </w:rPr>
        <w:t xml:space="preserve">  Подносителот </w:t>
      </w:r>
      <w:r w:rsidRPr="00844D52">
        <w:rPr>
          <w:sz w:val="28"/>
          <w:szCs w:val="28"/>
        </w:rPr>
        <w:t>смета</w:t>
      </w:r>
      <w:r w:rsidRPr="00844D52">
        <w:rPr>
          <w:sz w:val="28"/>
          <w:szCs w:val="28"/>
          <w:lang w:val="mk-MK"/>
        </w:rPr>
        <w:t xml:space="preserve">  </w:t>
      </w:r>
      <w:r w:rsidRPr="00844D52">
        <w:rPr>
          <w:sz w:val="28"/>
          <w:szCs w:val="28"/>
        </w:rPr>
        <w:t xml:space="preserve">дека </w:t>
      </w:r>
      <w:r w:rsidR="0099105E">
        <w:rPr>
          <w:sz w:val="28"/>
          <w:szCs w:val="28"/>
        </w:rPr>
        <w:t>o</w:t>
      </w:r>
      <w:r w:rsidR="0099105E">
        <w:rPr>
          <w:sz w:val="28"/>
          <w:szCs w:val="28"/>
          <w:lang w:val="mk-MK"/>
        </w:rPr>
        <w:t xml:space="preserve">судениот </w:t>
      </w:r>
      <w:r w:rsidRPr="00844D52">
        <w:rPr>
          <w:sz w:val="28"/>
          <w:szCs w:val="28"/>
        </w:rPr>
        <w:t>не е виновен за кривично дело за кое судијата на Основен суд Куманово го осудил на казна затвор</w:t>
      </w:r>
      <w:r w:rsidRPr="00844D52">
        <w:rPr>
          <w:sz w:val="28"/>
          <w:szCs w:val="28"/>
          <w:lang w:val="mk-MK"/>
        </w:rPr>
        <w:t xml:space="preserve"> и бара </w:t>
      </w:r>
      <w:r w:rsidRPr="00844D52">
        <w:rPr>
          <w:sz w:val="28"/>
          <w:szCs w:val="28"/>
        </w:rPr>
        <w:t xml:space="preserve">Советот да го разгледа </w:t>
      </w:r>
      <w:r w:rsidRPr="00844D52">
        <w:rPr>
          <w:sz w:val="28"/>
          <w:szCs w:val="28"/>
          <w:lang w:val="mk-MK"/>
        </w:rPr>
        <w:t>п</w:t>
      </w:r>
      <w:r w:rsidRPr="00844D52">
        <w:rPr>
          <w:sz w:val="28"/>
          <w:szCs w:val="28"/>
        </w:rPr>
        <w:t xml:space="preserve">редлогот за повторување на кривичната постапка заснован на нови околности со докази. </w:t>
      </w:r>
      <w:r w:rsidRPr="00844D52">
        <w:rPr>
          <w:sz w:val="28"/>
          <w:szCs w:val="28"/>
          <w:lang w:val="mk-MK"/>
        </w:rPr>
        <w:t xml:space="preserve">Советот ја одби преставката со која се бара да ги преоцени оспорените докази и да ја стави </w:t>
      </w:r>
      <w:r w:rsidRPr="00844D52">
        <w:rPr>
          <w:sz w:val="28"/>
          <w:szCs w:val="28"/>
        </w:rPr>
        <w:t>вон сила правосилната кривична пресуда</w:t>
      </w:r>
      <w:r w:rsidRPr="00844D52">
        <w:rPr>
          <w:sz w:val="28"/>
          <w:szCs w:val="28"/>
          <w:lang w:val="mk-MK"/>
        </w:rPr>
        <w:t xml:space="preserve">, </w:t>
      </w:r>
      <w:r w:rsidRPr="00844D52">
        <w:rPr>
          <w:sz w:val="28"/>
          <w:szCs w:val="28"/>
          <w:lang w:val="mk-MK"/>
        </w:rPr>
        <w:lastRenderedPageBreak/>
        <w:t xml:space="preserve">затоа што повисоките судови се надлежни за оценка на законитост на првостепената пресуда, а истите  не утврдиле постапување на судијата на Основен суд Куманово спротивно на одредбите на ЗКП и КЗ при одлучувањето. Советот не е надлежен </w:t>
      </w:r>
      <w:r w:rsidRPr="00844D52">
        <w:rPr>
          <w:sz w:val="28"/>
          <w:szCs w:val="28"/>
        </w:rPr>
        <w:t xml:space="preserve">да донесе решение со кое ќе дозволи повторување на постапката, затоа што </w:t>
      </w:r>
      <w:r w:rsidRPr="00844D52">
        <w:rPr>
          <w:sz w:val="28"/>
          <w:szCs w:val="28"/>
          <w:lang w:val="mk-MK"/>
        </w:rPr>
        <w:t xml:space="preserve">постапувањето и одлучувањето по овој вонреден правен лек е во </w:t>
      </w:r>
      <w:r w:rsidRPr="00844D52">
        <w:rPr>
          <w:sz w:val="28"/>
          <w:szCs w:val="28"/>
        </w:rPr>
        <w:t>суд</w:t>
      </w:r>
      <w:r w:rsidRPr="00844D52">
        <w:rPr>
          <w:sz w:val="28"/>
          <w:szCs w:val="28"/>
          <w:lang w:val="mk-MK"/>
        </w:rPr>
        <w:t>ска н</w:t>
      </w:r>
      <w:r w:rsidRPr="00844D52">
        <w:rPr>
          <w:sz w:val="28"/>
          <w:szCs w:val="28"/>
        </w:rPr>
        <w:t>адлеж</w:t>
      </w:r>
      <w:r w:rsidRPr="00844D52">
        <w:rPr>
          <w:sz w:val="28"/>
          <w:szCs w:val="28"/>
          <w:lang w:val="mk-MK"/>
        </w:rPr>
        <w:t xml:space="preserve">ност. </w:t>
      </w:r>
      <w:r w:rsidRPr="00844D52">
        <w:rPr>
          <w:color w:val="000000"/>
          <w:sz w:val="28"/>
          <w:szCs w:val="28"/>
        </w:rPr>
        <w:t xml:space="preserve">Претставка </w:t>
      </w:r>
      <w:r w:rsidRPr="00844D52">
        <w:rPr>
          <w:b/>
          <w:color w:val="000000"/>
          <w:sz w:val="28"/>
          <w:szCs w:val="28"/>
        </w:rPr>
        <w:t>УПП.бр.08-</w:t>
      </w:r>
      <w:r w:rsidRPr="00844D52">
        <w:rPr>
          <w:b/>
          <w:color w:val="000000"/>
          <w:sz w:val="28"/>
          <w:szCs w:val="28"/>
          <w:lang w:val="mk-MK"/>
        </w:rPr>
        <w:t>767</w:t>
      </w:r>
      <w:r w:rsidRPr="00844D52">
        <w:rPr>
          <w:b/>
          <w:color w:val="000000"/>
          <w:sz w:val="28"/>
          <w:szCs w:val="28"/>
        </w:rPr>
        <w:t>/2018</w:t>
      </w:r>
      <w:r w:rsidRPr="00844D52">
        <w:rPr>
          <w:color w:val="000000"/>
          <w:sz w:val="28"/>
          <w:szCs w:val="28"/>
        </w:rPr>
        <w:t xml:space="preserve"> </w:t>
      </w:r>
      <w:r>
        <w:rPr>
          <w:color w:val="000000"/>
          <w:sz w:val="28"/>
          <w:szCs w:val="28"/>
          <w:lang w:val="mk-MK"/>
        </w:rPr>
        <w:t>е</w:t>
      </w:r>
      <w:r w:rsidRPr="00844D52">
        <w:rPr>
          <w:color w:val="000000"/>
          <w:sz w:val="28"/>
          <w:szCs w:val="28"/>
          <w:lang w:val="mk-MK"/>
        </w:rPr>
        <w:t xml:space="preserve"> поради незадоволство од постапување на </w:t>
      </w:r>
      <w:r w:rsidRPr="00844D52">
        <w:rPr>
          <w:sz w:val="28"/>
          <w:szCs w:val="28"/>
        </w:rPr>
        <w:t>судии на Управниот суд во врска со донесена пресуда У2 бр.110/17 од 12.04.2018 година</w:t>
      </w:r>
      <w:r w:rsidRPr="00844D52">
        <w:rPr>
          <w:sz w:val="28"/>
          <w:szCs w:val="28"/>
          <w:lang w:val="mk-MK"/>
        </w:rPr>
        <w:t xml:space="preserve"> со која е одбиена </w:t>
      </w:r>
      <w:r w:rsidRPr="00844D52">
        <w:rPr>
          <w:sz w:val="28"/>
          <w:szCs w:val="28"/>
        </w:rPr>
        <w:t xml:space="preserve"> тужбата на подносителот против дополнителното решение на Министерот за финансии-Комисијата за одлучување по барање за денационализација за подрачје Куманово, Кратово и Крива Паланка ДН бр.17-1218/862-4 од 29.23.3016 година. </w:t>
      </w:r>
      <w:r w:rsidRPr="00844D52">
        <w:rPr>
          <w:sz w:val="28"/>
          <w:szCs w:val="28"/>
          <w:lang w:val="mk-MK"/>
        </w:rPr>
        <w:t xml:space="preserve">Подносителот укажува </w:t>
      </w:r>
      <w:r w:rsidRPr="00844D52">
        <w:rPr>
          <w:sz w:val="28"/>
          <w:szCs w:val="28"/>
        </w:rPr>
        <w:t>на различна примена на законот</w:t>
      </w:r>
      <w:r w:rsidRPr="00844D52">
        <w:rPr>
          <w:sz w:val="28"/>
          <w:szCs w:val="28"/>
          <w:lang w:val="mk-MK"/>
        </w:rPr>
        <w:t xml:space="preserve"> од судиите на Управниот суд. Советот смета да изразеното правно мислење на судиите на Управниот суд не може да биде идентично за две различни оспорени решенија. Исто така не е надлежен да оценува дали е правилно изнесеното правно мислење на судиите во пресудата </w:t>
      </w:r>
      <w:r w:rsidRPr="00844D52">
        <w:rPr>
          <w:sz w:val="28"/>
          <w:szCs w:val="28"/>
        </w:rPr>
        <w:t>У бр.4389/2009 од 08.04.2010 година</w:t>
      </w:r>
      <w:r w:rsidRPr="00844D52">
        <w:rPr>
          <w:sz w:val="28"/>
          <w:szCs w:val="28"/>
          <w:lang w:val="mk-MK"/>
        </w:rPr>
        <w:t>. Н</w:t>
      </w:r>
      <w:r w:rsidRPr="00844D52">
        <w:rPr>
          <w:sz w:val="28"/>
          <w:szCs w:val="28"/>
        </w:rPr>
        <w:t xml:space="preserve">аводите во претставката </w:t>
      </w:r>
      <w:r w:rsidRPr="00844D52">
        <w:rPr>
          <w:sz w:val="28"/>
          <w:szCs w:val="28"/>
          <w:lang w:val="mk-MK"/>
        </w:rPr>
        <w:t>со кои се оспорува правното мислење се</w:t>
      </w:r>
      <w:r w:rsidRPr="00844D52">
        <w:rPr>
          <w:sz w:val="28"/>
          <w:szCs w:val="28"/>
        </w:rPr>
        <w:t xml:space="preserve"> жалбени наводи</w:t>
      </w:r>
      <w:r w:rsidRPr="00844D52">
        <w:rPr>
          <w:sz w:val="28"/>
          <w:szCs w:val="28"/>
          <w:lang w:val="mk-MK"/>
        </w:rPr>
        <w:t xml:space="preserve">, кои не е надлежен да ги оценува Советот, туку </w:t>
      </w:r>
      <w:r w:rsidRPr="00844D52">
        <w:rPr>
          <w:sz w:val="28"/>
          <w:szCs w:val="28"/>
        </w:rPr>
        <w:t xml:space="preserve">Вишиот управен суд. </w:t>
      </w:r>
      <w:proofErr w:type="gramStart"/>
      <w:r w:rsidRPr="00844D52">
        <w:rPr>
          <w:sz w:val="28"/>
          <w:szCs w:val="28"/>
        </w:rPr>
        <w:t xml:space="preserve">Советот утврди дека </w:t>
      </w:r>
      <w:r w:rsidRPr="00844D52">
        <w:rPr>
          <w:sz w:val="28"/>
          <w:szCs w:val="28"/>
          <w:lang w:val="mk-MK"/>
        </w:rPr>
        <w:t xml:space="preserve">е поднесена жалба против пресудата </w:t>
      </w:r>
      <w:r w:rsidRPr="00844D52">
        <w:rPr>
          <w:sz w:val="28"/>
          <w:szCs w:val="28"/>
        </w:rPr>
        <w:t>У бр.4389/2009 од 08.04.2010 година</w:t>
      </w:r>
      <w:r w:rsidRPr="00844D52">
        <w:rPr>
          <w:sz w:val="28"/>
          <w:szCs w:val="28"/>
          <w:lang w:val="mk-MK"/>
        </w:rPr>
        <w:t>, заради што смета дека подносителот треба да го сочека исходот на жалбената постапка.</w:t>
      </w:r>
      <w:proofErr w:type="gramEnd"/>
      <w:r w:rsidRPr="00844D52">
        <w:rPr>
          <w:sz w:val="28"/>
          <w:szCs w:val="28"/>
          <w:lang w:val="mk-MK"/>
        </w:rPr>
        <w:t xml:space="preserve"> </w:t>
      </w:r>
    </w:p>
    <w:p w:rsidR="006D2E8C" w:rsidRPr="00844D52" w:rsidRDefault="006D2E8C" w:rsidP="00844D52">
      <w:pPr>
        <w:jc w:val="both"/>
        <w:rPr>
          <w:b/>
          <w:bCs/>
          <w:sz w:val="28"/>
          <w:szCs w:val="28"/>
        </w:rPr>
      </w:pPr>
    </w:p>
    <w:p w:rsidR="006D2E8C" w:rsidRDefault="006D2E8C" w:rsidP="006D2E8C">
      <w:pPr>
        <w:ind w:firstLine="720"/>
        <w:jc w:val="both"/>
        <w:rPr>
          <w:bCs/>
          <w:sz w:val="28"/>
          <w:szCs w:val="28"/>
          <w:lang w:val="mk-MK"/>
        </w:rPr>
      </w:pPr>
      <w:r>
        <w:rPr>
          <w:b/>
          <w:sz w:val="28"/>
          <w:szCs w:val="28"/>
          <w:lang w:val="mk-MK"/>
        </w:rPr>
        <w:t>Претседателот на Советот</w:t>
      </w:r>
      <w:r>
        <w:rPr>
          <w:sz w:val="28"/>
          <w:szCs w:val="28"/>
          <w:lang w:val="mk-MK"/>
        </w:rPr>
        <w:t xml:space="preserve"> го стави на гласање и предлогот по</w:t>
      </w:r>
      <w:r>
        <w:rPr>
          <w:bCs/>
          <w:sz w:val="28"/>
          <w:szCs w:val="28"/>
          <w:lang w:val="mk-MK"/>
        </w:rPr>
        <w:t xml:space="preserve"> претставката УПП бр.08-720/18 </w:t>
      </w:r>
      <w:r>
        <w:rPr>
          <w:sz w:val="28"/>
          <w:szCs w:val="28"/>
          <w:lang w:val="mk-MK"/>
        </w:rPr>
        <w:t>за која е изземен од гласање ч</w:t>
      </w:r>
      <w:r>
        <w:rPr>
          <w:sz w:val="28"/>
          <w:szCs w:val="28"/>
        </w:rPr>
        <w:t xml:space="preserve">ленот на Советот- </w:t>
      </w:r>
      <w:r w:rsidRPr="006D2E8C">
        <w:rPr>
          <w:sz w:val="28"/>
          <w:szCs w:val="28"/>
          <w:lang w:val="mk-MK"/>
        </w:rPr>
        <w:t>Владе Богданоски</w:t>
      </w:r>
      <w:r>
        <w:rPr>
          <w:b/>
          <w:sz w:val="28"/>
          <w:szCs w:val="28"/>
          <w:lang w:val="mk-MK"/>
        </w:rPr>
        <w:t xml:space="preserve"> </w:t>
      </w:r>
      <w:r w:rsidR="00926D14">
        <w:rPr>
          <w:bCs/>
          <w:sz w:val="28"/>
          <w:szCs w:val="28"/>
          <w:lang w:val="mk-MK"/>
        </w:rPr>
        <w:t>и констатира дека со 10</w:t>
      </w:r>
      <w:r>
        <w:rPr>
          <w:bCs/>
          <w:sz w:val="28"/>
          <w:szCs w:val="28"/>
          <w:lang w:val="mk-MK"/>
        </w:rPr>
        <w:t xml:space="preserve"> - „За“, е донесена следната</w:t>
      </w:r>
    </w:p>
    <w:p w:rsidR="006D2E8C" w:rsidRDefault="006D2E8C" w:rsidP="006D2E8C">
      <w:pPr>
        <w:rPr>
          <w:b/>
          <w:sz w:val="28"/>
          <w:szCs w:val="28"/>
          <w:lang w:val="mk-MK"/>
        </w:rPr>
      </w:pPr>
      <w:r>
        <w:rPr>
          <w:b/>
          <w:sz w:val="28"/>
          <w:szCs w:val="28"/>
          <w:lang w:val="mk-MK"/>
        </w:rPr>
        <w:t xml:space="preserve">                 </w:t>
      </w:r>
      <w:r w:rsidR="001F52C4">
        <w:rPr>
          <w:b/>
          <w:sz w:val="28"/>
          <w:szCs w:val="28"/>
          <w:lang w:val="mk-MK"/>
        </w:rPr>
        <w:t xml:space="preserve">                         </w:t>
      </w:r>
      <w:r>
        <w:rPr>
          <w:b/>
          <w:sz w:val="28"/>
          <w:szCs w:val="28"/>
          <w:lang w:val="en-GB"/>
        </w:rPr>
        <w:t xml:space="preserve">      </w:t>
      </w:r>
      <w:r>
        <w:rPr>
          <w:b/>
          <w:sz w:val="28"/>
          <w:szCs w:val="28"/>
          <w:lang w:val="mk-MK"/>
        </w:rPr>
        <w:t xml:space="preserve"> О</w:t>
      </w:r>
      <w:r>
        <w:rPr>
          <w:b/>
          <w:sz w:val="28"/>
          <w:szCs w:val="28"/>
        </w:rPr>
        <w:t xml:space="preserve"> </w:t>
      </w:r>
      <w:r>
        <w:rPr>
          <w:b/>
          <w:sz w:val="28"/>
          <w:szCs w:val="28"/>
          <w:lang w:val="mk-MK"/>
        </w:rPr>
        <w:t xml:space="preserve"> Д</w:t>
      </w:r>
      <w:r>
        <w:rPr>
          <w:b/>
          <w:sz w:val="28"/>
          <w:szCs w:val="28"/>
        </w:rPr>
        <w:t xml:space="preserve"> </w:t>
      </w:r>
      <w:r>
        <w:rPr>
          <w:b/>
          <w:sz w:val="28"/>
          <w:szCs w:val="28"/>
          <w:lang w:val="mk-MK"/>
        </w:rPr>
        <w:t xml:space="preserve"> Л</w:t>
      </w:r>
      <w:r>
        <w:rPr>
          <w:b/>
          <w:sz w:val="28"/>
          <w:szCs w:val="28"/>
        </w:rPr>
        <w:t xml:space="preserve"> </w:t>
      </w:r>
      <w:r>
        <w:rPr>
          <w:b/>
          <w:sz w:val="28"/>
          <w:szCs w:val="28"/>
          <w:lang w:val="mk-MK"/>
        </w:rPr>
        <w:t xml:space="preserve"> У</w:t>
      </w:r>
      <w:r>
        <w:rPr>
          <w:b/>
          <w:sz w:val="28"/>
          <w:szCs w:val="28"/>
        </w:rPr>
        <w:t xml:space="preserve"> </w:t>
      </w:r>
      <w:r>
        <w:rPr>
          <w:b/>
          <w:sz w:val="28"/>
          <w:szCs w:val="28"/>
          <w:lang w:val="mk-MK"/>
        </w:rPr>
        <w:t xml:space="preserve"> К</w:t>
      </w:r>
      <w:r>
        <w:rPr>
          <w:b/>
          <w:sz w:val="28"/>
          <w:szCs w:val="28"/>
        </w:rPr>
        <w:t xml:space="preserve"> </w:t>
      </w:r>
      <w:r>
        <w:rPr>
          <w:b/>
          <w:sz w:val="28"/>
          <w:szCs w:val="28"/>
          <w:lang w:val="mk-MK"/>
        </w:rPr>
        <w:t xml:space="preserve"> А</w:t>
      </w:r>
    </w:p>
    <w:p w:rsidR="006D2E8C" w:rsidRDefault="006D2E8C" w:rsidP="006D2E8C">
      <w:pPr>
        <w:rPr>
          <w:b/>
          <w:sz w:val="28"/>
          <w:szCs w:val="28"/>
          <w:lang w:val="mk-MK"/>
        </w:rPr>
      </w:pPr>
    </w:p>
    <w:p w:rsidR="00844D52" w:rsidRPr="00844D52" w:rsidRDefault="006D2E8C" w:rsidP="00844D52">
      <w:pPr>
        <w:ind w:firstLine="720"/>
        <w:jc w:val="both"/>
        <w:rPr>
          <w:lang w:val="mk-MK"/>
        </w:rPr>
      </w:pPr>
      <w:r>
        <w:rPr>
          <w:bCs/>
          <w:sz w:val="28"/>
          <w:szCs w:val="28"/>
          <w:lang w:val="mk-MK"/>
        </w:rPr>
        <w:t xml:space="preserve">Претставката </w:t>
      </w:r>
      <w:r w:rsidRPr="006D2E8C">
        <w:rPr>
          <w:b/>
          <w:bCs/>
          <w:sz w:val="28"/>
          <w:szCs w:val="28"/>
          <w:lang w:val="mk-MK"/>
        </w:rPr>
        <w:t>УПП бр.08-720/18</w:t>
      </w:r>
      <w:r w:rsidR="00844D52">
        <w:rPr>
          <w:color w:val="000000"/>
          <w:sz w:val="28"/>
          <w:szCs w:val="28"/>
          <w:lang w:val="mk-MK"/>
        </w:rPr>
        <w:t xml:space="preserve"> е</w:t>
      </w:r>
      <w:r w:rsidR="00844D52" w:rsidRPr="00844D52">
        <w:rPr>
          <w:color w:val="000000"/>
          <w:sz w:val="28"/>
          <w:szCs w:val="28"/>
          <w:lang w:val="mk-MK"/>
        </w:rPr>
        <w:t xml:space="preserve"> поради </w:t>
      </w:r>
      <w:r w:rsidR="00844D52" w:rsidRPr="00844D52">
        <w:rPr>
          <w:sz w:val="28"/>
          <w:szCs w:val="28"/>
          <w:lang w:val="mk-MK"/>
        </w:rPr>
        <w:t xml:space="preserve">незадоволство од постапување на судија на </w:t>
      </w:r>
      <w:r w:rsidR="00844D52" w:rsidRPr="00844D52">
        <w:rPr>
          <w:sz w:val="28"/>
          <w:szCs w:val="28"/>
        </w:rPr>
        <w:t>Основен суд Велес по стечаен предмет СТ бр.111/17</w:t>
      </w:r>
      <w:r w:rsidR="00844D52" w:rsidRPr="00844D52">
        <w:rPr>
          <w:sz w:val="28"/>
          <w:szCs w:val="28"/>
          <w:lang w:val="mk-MK"/>
        </w:rPr>
        <w:t xml:space="preserve"> и се укажува на </w:t>
      </w:r>
      <w:r w:rsidR="00844D52" w:rsidRPr="00844D52">
        <w:rPr>
          <w:sz w:val="28"/>
          <w:szCs w:val="28"/>
        </w:rPr>
        <w:t>нестручно, несовесно и пристрасно вршење на судиска функција</w:t>
      </w:r>
      <w:r w:rsidR="00844D52" w:rsidRPr="00844D52">
        <w:rPr>
          <w:sz w:val="28"/>
          <w:szCs w:val="28"/>
          <w:lang w:val="mk-MK"/>
        </w:rPr>
        <w:t>.</w:t>
      </w:r>
      <w:r w:rsidR="00844D52" w:rsidRPr="00844D52">
        <w:rPr>
          <w:sz w:val="28"/>
          <w:szCs w:val="28"/>
        </w:rPr>
        <w:t xml:space="preserve"> </w:t>
      </w:r>
      <w:r w:rsidR="00844D52" w:rsidRPr="00844D52">
        <w:rPr>
          <w:sz w:val="28"/>
          <w:szCs w:val="28"/>
          <w:lang w:val="mk-MK"/>
        </w:rPr>
        <w:t>Незадоволството се однесува на превземените дејствија во постапката и донесените решенија од судијата во врска со о</w:t>
      </w:r>
      <w:r w:rsidR="00844D52">
        <w:rPr>
          <w:sz w:val="28"/>
          <w:szCs w:val="28"/>
          <w:lang w:val="mk-MK"/>
        </w:rPr>
        <w:t xml:space="preserve">творена стечајна постапка. </w:t>
      </w:r>
      <w:r w:rsidR="00844D52" w:rsidRPr="00844D52">
        <w:rPr>
          <w:sz w:val="28"/>
          <w:szCs w:val="28"/>
          <w:lang w:val="mk-MK"/>
        </w:rPr>
        <w:t xml:space="preserve">Наводите во претставката </w:t>
      </w:r>
      <w:r w:rsidR="00844D52" w:rsidRPr="00844D52">
        <w:rPr>
          <w:sz w:val="28"/>
          <w:szCs w:val="28"/>
        </w:rPr>
        <w:t>се жалбени наводи</w:t>
      </w:r>
      <w:r w:rsidR="00844D52" w:rsidRPr="00844D52">
        <w:rPr>
          <w:sz w:val="28"/>
          <w:szCs w:val="28"/>
          <w:lang w:val="mk-MK"/>
        </w:rPr>
        <w:t xml:space="preserve"> чија оценка не спаѓа во надлежност на Советот, туку во надлежност на второстепениот суд. Советот не е надлежен да цени дали </w:t>
      </w:r>
      <w:r w:rsidR="00844D52" w:rsidRPr="00844D52">
        <w:rPr>
          <w:sz w:val="28"/>
          <w:szCs w:val="28"/>
        </w:rPr>
        <w:t>постојат околности кои ја доведуваат во сомневање непристрасноста на судијата, во смисла на член 64 став 6 од ЗПП</w:t>
      </w:r>
      <w:r w:rsidR="00844D52" w:rsidRPr="00844D52">
        <w:rPr>
          <w:sz w:val="28"/>
          <w:szCs w:val="28"/>
          <w:lang w:val="mk-MK"/>
        </w:rPr>
        <w:t xml:space="preserve">. Ваквите наводи во претставката </w:t>
      </w:r>
      <w:r w:rsidR="00844D52" w:rsidRPr="00844D52">
        <w:rPr>
          <w:sz w:val="28"/>
          <w:szCs w:val="28"/>
        </w:rPr>
        <w:t xml:space="preserve">се основ </w:t>
      </w:r>
      <w:r w:rsidR="00844D52" w:rsidRPr="00844D52">
        <w:rPr>
          <w:sz w:val="28"/>
          <w:szCs w:val="28"/>
          <w:lang w:val="mk-MK"/>
        </w:rPr>
        <w:t xml:space="preserve">да се бара </w:t>
      </w:r>
      <w:r w:rsidR="00844D52" w:rsidRPr="00844D52">
        <w:rPr>
          <w:sz w:val="28"/>
          <w:szCs w:val="28"/>
        </w:rPr>
        <w:t>изземање на судијата</w:t>
      </w:r>
      <w:r w:rsidR="00844D52" w:rsidRPr="00844D52">
        <w:rPr>
          <w:sz w:val="28"/>
          <w:szCs w:val="28"/>
          <w:lang w:val="mk-MK"/>
        </w:rPr>
        <w:t xml:space="preserve">, а одлучување по ваквото барање е во надлежност на претседателот на судот. </w:t>
      </w:r>
    </w:p>
    <w:p w:rsidR="00690F5A" w:rsidRDefault="00690F5A" w:rsidP="00844D52">
      <w:pPr>
        <w:jc w:val="both"/>
        <w:rPr>
          <w:sz w:val="28"/>
          <w:szCs w:val="28"/>
          <w:lang w:val="mk-MK"/>
        </w:rPr>
      </w:pPr>
    </w:p>
    <w:p w:rsidR="00690F5A" w:rsidRDefault="00690F5A" w:rsidP="00690F5A">
      <w:pPr>
        <w:ind w:firstLine="720"/>
        <w:jc w:val="both"/>
        <w:rPr>
          <w:sz w:val="28"/>
          <w:szCs w:val="28"/>
          <w:lang w:val="mk-MK"/>
        </w:rPr>
      </w:pPr>
      <w:r>
        <w:rPr>
          <w:b/>
          <w:sz w:val="28"/>
          <w:szCs w:val="28"/>
          <w:lang w:val="mk-MK"/>
        </w:rPr>
        <w:t>Претседателот на Советот</w:t>
      </w:r>
      <w:r>
        <w:rPr>
          <w:sz w:val="28"/>
          <w:szCs w:val="28"/>
          <w:lang w:val="mk-MK"/>
        </w:rPr>
        <w:t xml:space="preserve"> му даде збор на наредниот известител по претставките од предложениот дневен ред.</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rPr>
      </w:pPr>
      <w:proofErr w:type="gramStart"/>
      <w:r>
        <w:rPr>
          <w:sz w:val="28"/>
          <w:szCs w:val="28"/>
        </w:rPr>
        <w:lastRenderedPageBreak/>
        <w:t xml:space="preserve">Членот на Советот- </w:t>
      </w:r>
      <w:r>
        <w:rPr>
          <w:b/>
          <w:sz w:val="28"/>
          <w:szCs w:val="28"/>
          <w:lang w:val="mk-MK"/>
        </w:rPr>
        <w:t>Селим Адеми</w:t>
      </w:r>
      <w:r>
        <w:rPr>
          <w:sz w:val="28"/>
          <w:szCs w:val="28"/>
        </w:rPr>
        <w:t xml:space="preserve"> ги изложи претставките при што наведе дека нема основ за одговорност на судиите кои постапувале по предметите.</w:t>
      </w:r>
      <w:proofErr w:type="gramEnd"/>
      <w:r>
        <w:rPr>
          <w:sz w:val="28"/>
          <w:szCs w:val="28"/>
        </w:rPr>
        <w:t xml:space="preserve"> </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Pr>
          <w:b/>
          <w:sz w:val="28"/>
          <w:szCs w:val="28"/>
          <w:lang w:val="mk-MK"/>
        </w:rPr>
        <w:t>Претседателот на Советот</w:t>
      </w:r>
      <w:r w:rsidR="006D2E8C">
        <w:rPr>
          <w:sz w:val="28"/>
          <w:szCs w:val="28"/>
          <w:lang w:val="mk-MK"/>
        </w:rPr>
        <w:t xml:space="preserve"> отвори расправа и констатира дека на се</w:t>
      </w:r>
      <w:r w:rsidR="00570C94">
        <w:rPr>
          <w:sz w:val="28"/>
          <w:szCs w:val="28"/>
          <w:lang w:val="mk-MK"/>
        </w:rPr>
        <w:t>д</w:t>
      </w:r>
      <w:r w:rsidR="006D2E8C">
        <w:rPr>
          <w:sz w:val="28"/>
          <w:szCs w:val="28"/>
          <w:lang w:val="mk-MK"/>
        </w:rPr>
        <w:t>ницата е присутен и подносителот на претставката УПП бр.08-630/18.</w:t>
      </w:r>
    </w:p>
    <w:p w:rsidR="00690F5A" w:rsidRDefault="00690F5A" w:rsidP="00690F5A">
      <w:pPr>
        <w:jc w:val="both"/>
        <w:rPr>
          <w:sz w:val="28"/>
          <w:szCs w:val="28"/>
          <w:lang w:val="mk-MK"/>
        </w:rPr>
      </w:pPr>
    </w:p>
    <w:p w:rsidR="00690F5A" w:rsidRDefault="00690F5A" w:rsidP="00690F5A">
      <w:pPr>
        <w:ind w:firstLine="720"/>
        <w:jc w:val="both"/>
        <w:rPr>
          <w:sz w:val="28"/>
          <w:szCs w:val="28"/>
          <w:lang w:val="mk-MK"/>
        </w:rPr>
      </w:pPr>
      <w:r>
        <w:rPr>
          <w:sz w:val="28"/>
          <w:szCs w:val="28"/>
          <w:lang w:val="mk-MK"/>
        </w:rPr>
        <w:t xml:space="preserve">Членот на Советот – </w:t>
      </w:r>
      <w:r>
        <w:rPr>
          <w:b/>
          <w:sz w:val="28"/>
          <w:szCs w:val="28"/>
          <w:lang w:val="mk-MK"/>
        </w:rPr>
        <w:t xml:space="preserve">Селим Адеми </w:t>
      </w:r>
      <w:r>
        <w:rPr>
          <w:sz w:val="28"/>
          <w:szCs w:val="28"/>
          <w:lang w:val="mk-MK"/>
        </w:rPr>
        <w:t>ја излож</w:t>
      </w:r>
      <w:r w:rsidR="006D2E8C">
        <w:rPr>
          <w:sz w:val="28"/>
          <w:szCs w:val="28"/>
          <w:lang w:val="mk-MK"/>
        </w:rPr>
        <w:t>и претставката УПП бр.08-630/18 и наведе дека</w:t>
      </w:r>
      <w:r>
        <w:rPr>
          <w:sz w:val="28"/>
          <w:szCs w:val="28"/>
          <w:lang w:val="mk-MK"/>
        </w:rPr>
        <w:t xml:space="preserve"> во истата подносителот смета дека има погрешна примена на материјалното право,  но тоа се жалбени наводи за кои не е надлежен да одлучува Судскиот совет на РМ. </w:t>
      </w:r>
    </w:p>
    <w:p w:rsidR="00690F5A" w:rsidRDefault="00690F5A" w:rsidP="00690F5A">
      <w:pPr>
        <w:ind w:firstLine="720"/>
        <w:jc w:val="both"/>
        <w:rPr>
          <w:b/>
          <w:sz w:val="28"/>
          <w:szCs w:val="28"/>
          <w:lang w:val="mk-MK"/>
        </w:rPr>
      </w:pPr>
    </w:p>
    <w:p w:rsidR="00690F5A" w:rsidRDefault="00690F5A" w:rsidP="00690F5A">
      <w:pPr>
        <w:ind w:firstLine="720"/>
        <w:jc w:val="both"/>
        <w:rPr>
          <w:sz w:val="28"/>
          <w:szCs w:val="28"/>
          <w:lang w:val="mk-MK"/>
        </w:rPr>
      </w:pPr>
      <w:r>
        <w:rPr>
          <w:sz w:val="28"/>
          <w:szCs w:val="28"/>
          <w:lang w:val="mk-MK"/>
        </w:rPr>
        <w:t xml:space="preserve">Членот на Советот – </w:t>
      </w:r>
      <w:r>
        <w:rPr>
          <w:b/>
          <w:sz w:val="28"/>
          <w:szCs w:val="28"/>
          <w:lang w:val="mk-MK"/>
        </w:rPr>
        <w:t xml:space="preserve">Беким Реџепи </w:t>
      </w:r>
      <w:r>
        <w:rPr>
          <w:sz w:val="28"/>
          <w:szCs w:val="28"/>
          <w:lang w:val="mk-MK"/>
        </w:rPr>
        <w:t>напомена со сета почит кон подносителите, јасно е дека тие не се виновни и дека имаат потешкотии при добивање на правда</w:t>
      </w:r>
      <w:r w:rsidR="006D2E8C">
        <w:rPr>
          <w:sz w:val="28"/>
          <w:szCs w:val="28"/>
          <w:lang w:val="mk-MK"/>
        </w:rPr>
        <w:t>та</w:t>
      </w:r>
      <w:r>
        <w:rPr>
          <w:sz w:val="28"/>
          <w:szCs w:val="28"/>
          <w:lang w:val="mk-MK"/>
        </w:rPr>
        <w:t>, но согласно важечките прописи само судот е надлежен да ја утврди фактичката состојба, Судс</w:t>
      </w:r>
      <w:r w:rsidR="006D2E8C">
        <w:rPr>
          <w:sz w:val="28"/>
          <w:szCs w:val="28"/>
          <w:lang w:val="mk-MK"/>
        </w:rPr>
        <w:t>киот совет на РМ не може да биде</w:t>
      </w:r>
      <w:r>
        <w:rPr>
          <w:sz w:val="28"/>
          <w:szCs w:val="28"/>
          <w:lang w:val="mk-MK"/>
        </w:rPr>
        <w:t xml:space="preserve"> трета инстанца за жалба.</w:t>
      </w:r>
    </w:p>
    <w:p w:rsidR="00690F5A" w:rsidRDefault="00690F5A" w:rsidP="00690F5A">
      <w:pPr>
        <w:ind w:firstLine="720"/>
        <w:jc w:val="both"/>
        <w:rPr>
          <w:b/>
          <w:sz w:val="28"/>
          <w:szCs w:val="28"/>
          <w:lang w:val="mk-MK"/>
        </w:rPr>
      </w:pPr>
    </w:p>
    <w:p w:rsidR="00690F5A" w:rsidRDefault="00690F5A" w:rsidP="00690F5A">
      <w:pPr>
        <w:ind w:firstLine="720"/>
        <w:jc w:val="both"/>
        <w:rPr>
          <w:sz w:val="28"/>
          <w:szCs w:val="28"/>
          <w:lang w:val="mk-MK"/>
        </w:rPr>
      </w:pPr>
      <w:r>
        <w:rPr>
          <w:sz w:val="28"/>
          <w:szCs w:val="28"/>
          <w:lang w:val="mk-MK"/>
        </w:rPr>
        <w:t xml:space="preserve">Членот на Советот – </w:t>
      </w:r>
      <w:r>
        <w:rPr>
          <w:b/>
          <w:sz w:val="28"/>
          <w:szCs w:val="28"/>
          <w:lang w:val="mk-MK"/>
        </w:rPr>
        <w:t xml:space="preserve">Александра Зафировска </w:t>
      </w:r>
      <w:r>
        <w:rPr>
          <w:sz w:val="28"/>
          <w:szCs w:val="28"/>
          <w:lang w:val="mk-MK"/>
        </w:rPr>
        <w:t>посочи дека разгледувајќи ги списи</w:t>
      </w:r>
      <w:r w:rsidR="006D2E8C">
        <w:rPr>
          <w:sz w:val="28"/>
          <w:szCs w:val="28"/>
          <w:lang w:val="mk-MK"/>
        </w:rPr>
        <w:t>те</w:t>
      </w:r>
      <w:r>
        <w:rPr>
          <w:sz w:val="28"/>
          <w:szCs w:val="28"/>
          <w:lang w:val="mk-MK"/>
        </w:rPr>
        <w:t xml:space="preserve"> од предметот на увид јасна е констатацијата дека подносителот како обвинет во предметот е сослушан пред судот, но и дека обвинетите во тој процес се учесници по службена должност, првостепениот суд </w:t>
      </w:r>
      <w:r w:rsidR="006D2E8C">
        <w:rPr>
          <w:sz w:val="28"/>
          <w:szCs w:val="28"/>
          <w:lang w:val="mk-MK"/>
        </w:rPr>
        <w:t>дал ослободителна пресуда која а</w:t>
      </w:r>
      <w:r>
        <w:rPr>
          <w:sz w:val="28"/>
          <w:szCs w:val="28"/>
          <w:lang w:val="mk-MK"/>
        </w:rPr>
        <w:t>пелациониот суд ја поништил и изрекол условна осуда за обвинетите. Доколку подносителот смета дека судиите ја злоупотребиле службената положба и овластување треба да поднесат соодветна пријава до надлежено обвинителство.</w:t>
      </w:r>
    </w:p>
    <w:p w:rsidR="00690F5A" w:rsidRDefault="00690F5A" w:rsidP="00690F5A">
      <w:pPr>
        <w:ind w:firstLine="720"/>
        <w:jc w:val="both"/>
        <w:rPr>
          <w:b/>
          <w:sz w:val="28"/>
          <w:szCs w:val="28"/>
          <w:lang w:val="mk-MK"/>
        </w:rPr>
      </w:pPr>
    </w:p>
    <w:p w:rsidR="00690F5A" w:rsidRDefault="00690F5A" w:rsidP="00690F5A">
      <w:pPr>
        <w:ind w:firstLine="720"/>
        <w:jc w:val="both"/>
        <w:rPr>
          <w:sz w:val="28"/>
          <w:szCs w:val="28"/>
          <w:lang w:val="mk-MK"/>
        </w:rPr>
      </w:pPr>
      <w:r>
        <w:rPr>
          <w:b/>
          <w:sz w:val="28"/>
          <w:szCs w:val="28"/>
          <w:lang w:val="mk-MK"/>
        </w:rPr>
        <w:t xml:space="preserve">Претседателот на Советот </w:t>
      </w:r>
      <w:r>
        <w:rPr>
          <w:sz w:val="28"/>
          <w:szCs w:val="28"/>
          <w:lang w:val="mk-MK"/>
        </w:rPr>
        <w:t>се согласи дека Судскиот совет не е третостепен орган кој може да одлучува по изјавена жалба, ниту Советот може да коментира за донесена судска одлука по однос на нејзината содржина, јасно е дека се работи за тежок предмет каде има смртна последица, но за жал нема ништо од содржината на претставката што е во доменот на надлежност на Советот. Сосема е разбирливо што се доставуваат вакви претставки, а поради незнаење на подносителите, затоа и претставката е насловена како жалба.</w:t>
      </w:r>
    </w:p>
    <w:p w:rsidR="00690F5A" w:rsidRDefault="00690F5A" w:rsidP="00690F5A">
      <w:pPr>
        <w:ind w:firstLine="720"/>
        <w:jc w:val="both"/>
        <w:rPr>
          <w:b/>
          <w:sz w:val="28"/>
          <w:szCs w:val="28"/>
          <w:lang w:val="mk-MK"/>
        </w:rPr>
      </w:pPr>
    </w:p>
    <w:p w:rsidR="00690F5A" w:rsidRDefault="00690F5A" w:rsidP="00690F5A">
      <w:pPr>
        <w:ind w:firstLine="720"/>
        <w:jc w:val="both"/>
        <w:rPr>
          <w:sz w:val="28"/>
          <w:szCs w:val="28"/>
          <w:lang w:val="mk-MK"/>
        </w:rPr>
      </w:pPr>
      <w:r>
        <w:rPr>
          <w:sz w:val="28"/>
          <w:szCs w:val="28"/>
          <w:lang w:val="mk-MK"/>
        </w:rPr>
        <w:t xml:space="preserve">Членот на Советот – </w:t>
      </w:r>
      <w:r>
        <w:rPr>
          <w:b/>
          <w:sz w:val="28"/>
          <w:szCs w:val="28"/>
          <w:lang w:val="mk-MK"/>
        </w:rPr>
        <w:t xml:space="preserve">Беким Реџепи </w:t>
      </w:r>
      <w:r>
        <w:rPr>
          <w:sz w:val="28"/>
          <w:szCs w:val="28"/>
          <w:lang w:val="mk-MK"/>
        </w:rPr>
        <w:t>дополни дека и</w:t>
      </w:r>
      <w:r w:rsidR="006D2E8C">
        <w:rPr>
          <w:sz w:val="28"/>
          <w:szCs w:val="28"/>
          <w:lang w:val="mk-MK"/>
        </w:rPr>
        <w:t>ма</w:t>
      </w:r>
      <w:r>
        <w:rPr>
          <w:sz w:val="28"/>
          <w:szCs w:val="28"/>
          <w:lang w:val="mk-MK"/>
        </w:rPr>
        <w:t xml:space="preserve"> разбира</w:t>
      </w:r>
      <w:r w:rsidR="006D2E8C">
        <w:rPr>
          <w:sz w:val="28"/>
          <w:szCs w:val="28"/>
          <w:lang w:val="mk-MK"/>
        </w:rPr>
        <w:t>ње</w:t>
      </w:r>
      <w:r>
        <w:rPr>
          <w:sz w:val="28"/>
          <w:szCs w:val="28"/>
          <w:lang w:val="mk-MK"/>
        </w:rPr>
        <w:t xml:space="preserve"> кога граѓанин ќе поднесе претставка со која мисли дека има функција на жалба во постапката, но за жал не се во мал број и случаите кога адвокати поднесуваат претставки до Судскиот совет на РМ во кои бараат Советот да ја утврди фактичката состојба.</w:t>
      </w:r>
    </w:p>
    <w:p w:rsidR="00690F5A" w:rsidRDefault="00690F5A" w:rsidP="00690F5A">
      <w:pPr>
        <w:ind w:firstLine="720"/>
        <w:jc w:val="both"/>
        <w:rPr>
          <w:sz w:val="28"/>
          <w:szCs w:val="28"/>
          <w:lang w:val="mk-MK"/>
        </w:rPr>
      </w:pPr>
    </w:p>
    <w:p w:rsidR="00570C94" w:rsidRDefault="00690F5A" w:rsidP="00570C94">
      <w:pPr>
        <w:ind w:firstLine="720"/>
        <w:jc w:val="both"/>
        <w:rPr>
          <w:sz w:val="28"/>
          <w:szCs w:val="28"/>
          <w:lang w:val="mk-MK"/>
        </w:rPr>
      </w:pPr>
      <w:r w:rsidRPr="006D2E8C">
        <w:rPr>
          <w:sz w:val="28"/>
          <w:szCs w:val="28"/>
          <w:lang w:val="mk-MK"/>
        </w:rPr>
        <w:t>Заменик претседателот</w:t>
      </w:r>
      <w:r>
        <w:rPr>
          <w:sz w:val="28"/>
          <w:szCs w:val="28"/>
          <w:lang w:val="mk-MK"/>
        </w:rPr>
        <w:t xml:space="preserve"> </w:t>
      </w:r>
      <w:r w:rsidR="006D2E8C">
        <w:rPr>
          <w:sz w:val="28"/>
          <w:szCs w:val="28"/>
          <w:lang w:val="mk-MK"/>
        </w:rPr>
        <w:t xml:space="preserve">- </w:t>
      </w:r>
      <w:r>
        <w:rPr>
          <w:b/>
          <w:sz w:val="28"/>
          <w:szCs w:val="28"/>
          <w:lang w:val="mk-MK"/>
        </w:rPr>
        <w:t xml:space="preserve">Шемседин Јусуфи </w:t>
      </w:r>
      <w:r w:rsidR="00570C94">
        <w:rPr>
          <w:sz w:val="28"/>
          <w:szCs w:val="28"/>
          <w:lang w:val="mk-MK"/>
        </w:rPr>
        <w:t xml:space="preserve">констатира дека </w:t>
      </w:r>
      <w:r>
        <w:rPr>
          <w:sz w:val="28"/>
          <w:szCs w:val="28"/>
          <w:lang w:val="mk-MK"/>
        </w:rPr>
        <w:t xml:space="preserve"> </w:t>
      </w:r>
      <w:r w:rsidR="006D2E8C">
        <w:rPr>
          <w:sz w:val="28"/>
          <w:szCs w:val="28"/>
          <w:lang w:val="mk-MK"/>
        </w:rPr>
        <w:t>Претседателот на Советот ја напушти седницата од оправдани причини поради службени обврски.</w:t>
      </w:r>
      <w:r w:rsidR="00570C94">
        <w:rPr>
          <w:sz w:val="28"/>
          <w:szCs w:val="28"/>
          <w:lang w:val="mk-MK"/>
        </w:rPr>
        <w:t xml:space="preserve"> </w:t>
      </w:r>
    </w:p>
    <w:p w:rsidR="00690F5A" w:rsidRDefault="00570C94" w:rsidP="00570C94">
      <w:pPr>
        <w:ind w:firstLine="720"/>
        <w:jc w:val="both"/>
        <w:rPr>
          <w:bCs/>
          <w:sz w:val="28"/>
          <w:szCs w:val="28"/>
          <w:lang w:val="mk-MK"/>
        </w:rPr>
      </w:pPr>
      <w:r>
        <w:rPr>
          <w:sz w:val="28"/>
          <w:szCs w:val="28"/>
          <w:lang w:val="mk-MK"/>
        </w:rPr>
        <w:lastRenderedPageBreak/>
        <w:t xml:space="preserve">Со оглед да никој повеќе не се јави за збор, </w:t>
      </w:r>
      <w:r w:rsidR="00690F5A">
        <w:rPr>
          <w:bCs/>
          <w:sz w:val="28"/>
          <w:szCs w:val="28"/>
          <w:lang w:val="mk-MK"/>
        </w:rPr>
        <w:t xml:space="preserve">редложи да се донесе одлука по предлогот на известителот </w:t>
      </w:r>
      <w:r w:rsidR="00690F5A">
        <w:rPr>
          <w:sz w:val="28"/>
          <w:szCs w:val="28"/>
          <w:lang w:val="mk-MK"/>
        </w:rPr>
        <w:t>Селим Адеми</w:t>
      </w:r>
      <w:r w:rsidR="00690F5A">
        <w:rPr>
          <w:b/>
          <w:sz w:val="28"/>
          <w:szCs w:val="28"/>
          <w:lang w:val="mk-MK"/>
        </w:rPr>
        <w:t xml:space="preserve"> </w:t>
      </w:r>
      <w:r w:rsidR="00690F5A">
        <w:rPr>
          <w:bCs/>
          <w:sz w:val="28"/>
          <w:szCs w:val="28"/>
          <w:lang w:val="mk-MK"/>
        </w:rPr>
        <w:t>за изложените претставки и констатира дека со  10  - „За“, е донесена следната</w:t>
      </w:r>
    </w:p>
    <w:p w:rsidR="00570C94" w:rsidRPr="00570C94" w:rsidRDefault="00570C94" w:rsidP="00570C94">
      <w:pPr>
        <w:ind w:firstLine="720"/>
        <w:jc w:val="both"/>
        <w:rPr>
          <w:sz w:val="28"/>
          <w:szCs w:val="28"/>
          <w:lang w:val="mk-MK"/>
        </w:rPr>
      </w:pPr>
    </w:p>
    <w:p w:rsidR="00D93CF3" w:rsidRDefault="00D93CF3" w:rsidP="00D93CF3">
      <w:pPr>
        <w:ind w:firstLine="720"/>
        <w:jc w:val="both"/>
        <w:rPr>
          <w:b/>
          <w:bCs/>
          <w:sz w:val="28"/>
          <w:szCs w:val="28"/>
          <w:lang w:val="mk-MK"/>
        </w:rPr>
      </w:pPr>
      <w:r>
        <w:rPr>
          <w:b/>
          <w:bCs/>
          <w:sz w:val="28"/>
          <w:szCs w:val="28"/>
          <w:lang w:val="mk-MK"/>
        </w:rPr>
        <w:t xml:space="preserve">   </w:t>
      </w:r>
      <w:r w:rsidR="00570C94">
        <w:rPr>
          <w:b/>
          <w:bCs/>
          <w:sz w:val="28"/>
          <w:szCs w:val="28"/>
          <w:lang w:val="mk-MK"/>
        </w:rPr>
        <w:t xml:space="preserve">                                </w:t>
      </w:r>
      <w:r>
        <w:rPr>
          <w:b/>
          <w:bCs/>
          <w:sz w:val="28"/>
          <w:szCs w:val="28"/>
          <w:lang w:val="mk-MK"/>
        </w:rPr>
        <w:t xml:space="preserve">  О  Д  Л  У  К  А </w:t>
      </w:r>
    </w:p>
    <w:p w:rsidR="00D93CF3" w:rsidRDefault="00D93CF3" w:rsidP="00D93CF3">
      <w:pPr>
        <w:ind w:firstLine="720"/>
        <w:jc w:val="both"/>
        <w:rPr>
          <w:b/>
          <w:bCs/>
          <w:sz w:val="28"/>
          <w:szCs w:val="28"/>
          <w:lang w:val="mk-MK"/>
        </w:rPr>
      </w:pPr>
    </w:p>
    <w:p w:rsidR="00D93CF3" w:rsidRPr="00CE4488" w:rsidRDefault="00D93CF3" w:rsidP="00D93CF3">
      <w:pPr>
        <w:ind w:firstLine="720"/>
        <w:jc w:val="both"/>
        <w:rPr>
          <w:bCs/>
          <w:sz w:val="28"/>
          <w:szCs w:val="28"/>
          <w:lang w:val="mk-MK"/>
        </w:rPr>
      </w:pPr>
      <w:r>
        <w:rPr>
          <w:bCs/>
          <w:color w:val="000000"/>
          <w:sz w:val="28"/>
          <w:szCs w:val="28"/>
        </w:rPr>
        <w:t>По претставка</w:t>
      </w:r>
      <w:r>
        <w:rPr>
          <w:b/>
          <w:bCs/>
          <w:color w:val="000000"/>
          <w:sz w:val="28"/>
          <w:szCs w:val="28"/>
        </w:rPr>
        <w:t xml:space="preserve"> УПП.бр.08-110/2018, </w:t>
      </w:r>
      <w:r>
        <w:rPr>
          <w:color w:val="000000"/>
          <w:sz w:val="28"/>
          <w:szCs w:val="28"/>
        </w:rPr>
        <w:t>Судскиот совет на Република Македонија, по расправата го констатира следното</w:t>
      </w:r>
      <w:proofErr w:type="gramStart"/>
      <w:r>
        <w:rPr>
          <w:color w:val="000000"/>
          <w:sz w:val="28"/>
          <w:szCs w:val="28"/>
        </w:rPr>
        <w:t>:Во</w:t>
      </w:r>
      <w:proofErr w:type="gramEnd"/>
      <w:r>
        <w:rPr>
          <w:color w:val="000000"/>
          <w:sz w:val="28"/>
          <w:szCs w:val="28"/>
        </w:rPr>
        <w:t xml:space="preserve"> претставката, која е изјавена во име на осудениот се изразува незадоволство од постапувањето на судиите на Основниот суд Скопје 1 Скопје и на Апелациониот суд Скопје по предметот КОК.бр. 42/15.Од спроведените извиди и увидот во одлуките на судот и списите доставени во прилог, Советот најде дека е постапувано во согласност со одредбите од процесните и материјалните закони. Имено, со пресуда на Основниот суд Скопје 1 Скопје КОК.бр.42/15 од 18.11.2015 година, обвинетиот огласен е за виновен за кривично дело „Неовластено производство и пуштање во промет на наркотични дроги, психотропни супстанциии прекурсори“ по член 215 ст.3 в.в. со ст.1 од КЗ, за што му е изречена казна затвор во траење од осум години и шест месеци. Против ваквата одлука обвинетите во постапката, преку своите бранители изјавиле жалба до Апелациониот суд Скопје. Апелациониот суд Скопје со пресуда Кожк.бр.1216/16 од 16.05.2016 година, жалбите на сите обвинети, вклучително и жалбата на осудениот, ги одбил како неосновани и пресудата на Основниот суд Скопје 1 Скопје КОК.бр.42/15 од 18.11.2015 година, ја потврдил во целост. Наводите во </w:t>
      </w:r>
      <w:proofErr w:type="gramStart"/>
      <w:r>
        <w:rPr>
          <w:color w:val="000000"/>
          <w:sz w:val="28"/>
          <w:szCs w:val="28"/>
        </w:rPr>
        <w:t>претставката  преставуваат</w:t>
      </w:r>
      <w:proofErr w:type="gramEnd"/>
      <w:r>
        <w:rPr>
          <w:color w:val="000000"/>
          <w:sz w:val="28"/>
          <w:szCs w:val="28"/>
        </w:rPr>
        <w:t xml:space="preserve"> жалбени наводи кои биле предмет на оценка од страна на повисокиот суд,  а одлуката на судот е јасна, разбирлива и со доволно образложени причини.Судскиот совет на Република Македонија не најде  елементи за незаконито  постапување на судиите по горенаведениот предмет. </w:t>
      </w:r>
      <w:r>
        <w:rPr>
          <w:bCs/>
          <w:color w:val="000000"/>
          <w:sz w:val="28"/>
          <w:szCs w:val="28"/>
        </w:rPr>
        <w:t>По претставка</w:t>
      </w:r>
      <w:r>
        <w:rPr>
          <w:b/>
          <w:bCs/>
          <w:color w:val="000000"/>
          <w:sz w:val="28"/>
          <w:szCs w:val="28"/>
        </w:rPr>
        <w:t xml:space="preserve"> УПП.бр.08-248/2018, </w:t>
      </w:r>
      <w:r>
        <w:rPr>
          <w:color w:val="000000"/>
          <w:sz w:val="28"/>
          <w:szCs w:val="28"/>
        </w:rPr>
        <w:t xml:space="preserve">Судскиот совет на Република Македонија по расправата го констатира следното: Во претставката се изразува незадоволство од постапувањето на Основниот суд Гостивар по предметот КС-КР.бр. 158/18. </w:t>
      </w:r>
      <w:proofErr w:type="gramStart"/>
      <w:r>
        <w:rPr>
          <w:color w:val="000000"/>
          <w:sz w:val="28"/>
          <w:szCs w:val="28"/>
        </w:rPr>
        <w:t>Од спроведените извиди и увидот во одлуките на судот и списите доставени во прилог, Советот најде дека е постапувано во согласност со одредбите од процесните и материјалните закони.</w:t>
      </w:r>
      <w:proofErr w:type="gramEnd"/>
      <w:r>
        <w:rPr>
          <w:color w:val="000000"/>
          <w:sz w:val="28"/>
          <w:szCs w:val="28"/>
        </w:rPr>
        <w:t xml:space="preserve"> Имено, со Решение на Основниот суд Гостивар КС-КР.бр. 158/18 од 06.02.2018 година, под  точка III од изреката на решението одлучено е дека Барањето за примена на Законот за амнестија поднесено од осудениот преку КПД Штип, за правосилната пресуда на кривичниот совет на Основниот суд Гостивар, КС-КР.бр.160/15,   се смета за неизвршна. Против ваквата одлука осуденото лице преку неговиот бранител изјавил жалба до Апелациониот суд Гостивар.Апелациониот суд Гостивар со Решение КСЖ.бр.24/18 од 02.03.2018 година,  жалбата на осудениот ја уважил и решението на Основниот суд Гостивар КС-КР.бр. 158/18 од 06.02.108 година го преиначил на начин што Барањето за амнестија делумно се уважува, при што судот го прифатил за основан </w:t>
      </w:r>
      <w:r>
        <w:rPr>
          <w:color w:val="000000"/>
          <w:sz w:val="28"/>
          <w:szCs w:val="28"/>
        </w:rPr>
        <w:lastRenderedPageBreak/>
        <w:t xml:space="preserve">жалбениот навод дека со обжаленото решение во делот од точка 3 не е правилно применет Законот за амнестија по однос на член 6 односно првостепениот суд погрешно  утврдил дека пресудата КС-КР.бр.160/15  се смета за неизвршна, при што го преиначил обжаленото решение само во делот под точка 3  така што изречената единствена казна затвор во траење од 15 години останува во сила, согласно член 2 и 4 од Законот за амнестија. </w:t>
      </w:r>
      <w:proofErr w:type="gramStart"/>
      <w:r>
        <w:rPr>
          <w:color w:val="000000"/>
          <w:sz w:val="28"/>
          <w:szCs w:val="28"/>
        </w:rPr>
        <w:t>Наводите изнесени во претставката биле предмет на оценка од страна на второстепениот суд при одлучувањето и истиот се произнел за нив и дал образложени причини кога ја преиначил првостепената одлука.</w:t>
      </w:r>
      <w:proofErr w:type="gramEnd"/>
      <w:r>
        <w:rPr>
          <w:color w:val="000000"/>
          <w:sz w:val="28"/>
          <w:szCs w:val="28"/>
        </w:rPr>
        <w:t xml:space="preserve"> </w:t>
      </w:r>
      <w:r>
        <w:rPr>
          <w:bCs/>
          <w:color w:val="000000"/>
          <w:sz w:val="28"/>
          <w:szCs w:val="28"/>
        </w:rPr>
        <w:t>По претставка</w:t>
      </w:r>
      <w:r>
        <w:rPr>
          <w:b/>
          <w:bCs/>
          <w:color w:val="000000"/>
          <w:sz w:val="28"/>
          <w:szCs w:val="28"/>
        </w:rPr>
        <w:t xml:space="preserve"> УПП.бр.08-439/2018, </w:t>
      </w:r>
      <w:r>
        <w:rPr>
          <w:color w:val="000000"/>
          <w:sz w:val="28"/>
          <w:szCs w:val="28"/>
        </w:rPr>
        <w:t>Судскиот совет на Република Македонија по расправата го констатира следното</w:t>
      </w:r>
      <w:proofErr w:type="gramStart"/>
      <w:r>
        <w:rPr>
          <w:color w:val="000000"/>
          <w:sz w:val="28"/>
          <w:szCs w:val="28"/>
        </w:rPr>
        <w:t>:Во</w:t>
      </w:r>
      <w:proofErr w:type="gramEnd"/>
      <w:r>
        <w:rPr>
          <w:color w:val="000000"/>
          <w:sz w:val="28"/>
          <w:szCs w:val="28"/>
        </w:rPr>
        <w:t xml:space="preserve"> претставката се изразува незадоволство од постапувањето на судијата на Основниот суд Кочани по предметот К.бр.256/15, со наводи дека постапката ја водел нестручно и несовесно, со предлог за поведување на постапка за утврдување на дисциплинска одговорност на судијата. Од спроведените извиди и увидот во списите доставени во прилог, ценејќи ја притоа и изјавата на судијата кој постапувал по предметот, Советот најде дека е постапувано во рамките на надлежностите и во согласност со одредбите од процесните и материјалните закони.Имено, во конкретниот случај станува збор за стар предмет заведен во судот уште на 29.01.2009 година, досега укинуван и сега се води под нов број. Во повторената постапка, со пресуда на  Основниот суд Кочани К.бр.256/15 од 23.06.2017 година, како соизвршител (сега подносителот) огласен е виновен за едно продолжено кривично дело „Измама“ по член 247 став 4 в.в. со став 1 и член 22 и 45 од КЗ и осуден на ефективна казна затвор.На 03.10.2017 година предметот со сите списи е пратен во Апелациониот суд Штип по жалба и истиот сеуште не е вратен во судот</w:t>
      </w:r>
      <w:r>
        <w:rPr>
          <w:b/>
          <w:bCs/>
          <w:color w:val="000000"/>
          <w:sz w:val="28"/>
          <w:szCs w:val="28"/>
        </w:rPr>
        <w:t>.</w:t>
      </w:r>
      <w:r>
        <w:rPr>
          <w:color w:val="000000"/>
          <w:sz w:val="28"/>
          <w:szCs w:val="28"/>
        </w:rPr>
        <w:t xml:space="preserve">Врз основа на наведеното Советот констатира дека во оваа фаза на постапката кога по предметот сеуште е во тек жалбена постапка пред Апелациониот суд Штип, наводите  изнесени во претставката може да бидат предмет на разгледување од страна на повисокиот суд, кој е единствено надлежен во со закон пропишана постапка да врши оценка на првостепената одлука. </w:t>
      </w:r>
      <w:proofErr w:type="gramStart"/>
      <w:r>
        <w:rPr>
          <w:color w:val="000000"/>
          <w:sz w:val="28"/>
          <w:szCs w:val="28"/>
        </w:rPr>
        <w:t xml:space="preserve">До Судскиот совет на Република Македонија поднесена е претставка по електронски пат евидентирана под </w:t>
      </w:r>
      <w:r>
        <w:rPr>
          <w:b/>
          <w:color w:val="000000"/>
          <w:sz w:val="28"/>
          <w:szCs w:val="28"/>
        </w:rPr>
        <w:t>УПП.бр.583/18</w:t>
      </w:r>
      <w:r>
        <w:rPr>
          <w:color w:val="000000"/>
          <w:sz w:val="28"/>
          <w:szCs w:val="28"/>
        </w:rPr>
        <w:t xml:space="preserve"> од 31.05.2018 година.</w:t>
      </w:r>
      <w:proofErr w:type="gramEnd"/>
      <w:r>
        <w:rPr>
          <w:color w:val="000000"/>
          <w:sz w:val="28"/>
          <w:szCs w:val="28"/>
        </w:rPr>
        <w:t xml:space="preserve"> </w:t>
      </w:r>
      <w:proofErr w:type="gramStart"/>
      <w:r>
        <w:rPr>
          <w:color w:val="000000"/>
          <w:sz w:val="28"/>
          <w:szCs w:val="28"/>
        </w:rPr>
        <w:t>Согласно член 8 став 2 од Законот за постапување по претставки и предлози ("Службен весник на РМ, бр.82/2008) органот нема да постапува по претставки и предлози и кога претставката, односно предлогот нема пропишана форма и содржина.</w:t>
      </w:r>
      <w:proofErr w:type="gramEnd"/>
      <w:r>
        <w:rPr>
          <w:color w:val="000000"/>
          <w:sz w:val="28"/>
          <w:szCs w:val="28"/>
        </w:rPr>
        <w:t xml:space="preserve"> Согласно наведеното, од страна на Судскиот совет на РМ по електронски пат  е известен подносителот на претставката на 11.07.2018 година, дека е потребно претставката да ја достави во пропишана форма, и тоа со електронски потпис или во писмена форма потпишана од страна на подносителот. </w:t>
      </w:r>
      <w:proofErr w:type="gramStart"/>
      <w:r>
        <w:rPr>
          <w:color w:val="000000"/>
          <w:sz w:val="28"/>
          <w:szCs w:val="28"/>
        </w:rPr>
        <w:t>Од причина што до денес не е постапено од страна на подносителот, Советот нема да постапи по претставката и најсоодветно е истата да се архивира.</w:t>
      </w:r>
      <w:proofErr w:type="gramEnd"/>
      <w:r>
        <w:rPr>
          <w:color w:val="000000"/>
          <w:sz w:val="28"/>
          <w:szCs w:val="28"/>
        </w:rPr>
        <w:t xml:space="preserve"> </w:t>
      </w:r>
      <w:r>
        <w:rPr>
          <w:bCs/>
          <w:color w:val="000000"/>
          <w:sz w:val="28"/>
          <w:szCs w:val="28"/>
        </w:rPr>
        <w:t>По претставка</w:t>
      </w:r>
      <w:r>
        <w:rPr>
          <w:b/>
          <w:bCs/>
          <w:color w:val="000000"/>
          <w:sz w:val="28"/>
          <w:szCs w:val="28"/>
        </w:rPr>
        <w:t xml:space="preserve"> УПП.бр.08-591/2018, </w:t>
      </w:r>
      <w:r>
        <w:rPr>
          <w:color w:val="000000"/>
          <w:sz w:val="28"/>
          <w:szCs w:val="28"/>
        </w:rPr>
        <w:t xml:space="preserve">Судскиот совет на Република Македонија по расправата го констатира следното: Во </w:t>
      </w:r>
      <w:r>
        <w:rPr>
          <w:color w:val="000000"/>
          <w:sz w:val="28"/>
          <w:szCs w:val="28"/>
        </w:rPr>
        <w:lastRenderedPageBreak/>
        <w:t xml:space="preserve">претставката се изразува незадоволство од постапувањето на судија по повеќе прекршочни предмети што се водат пред Основниот суд Скопје 1 Скопје.Од спроведените извиди и увидот во списите доставени во прилог, ценејќи ја притоа и изјавата на судијата кој постапувал по предметот, Советот најде дека е постапувано во рамките на надлежностите и во согласност со одредбите од процесните и материјалните закони.Имено, во конкретниот случај станува збор повеќе прекршочни предмети поведени по барања за поведување на прекршочни постапки поднесени од РМ Агенција за аудио и аудиовизуелни медиумски услуги Скопје, во кои за дел од страна на судот е утврдена вина за сторени прекршоци казниви по закон и се изречени глоби соглсано член 26 од Законот за прекршоци, односно општите правила за одмерување на санкциите. По однос на овие прекршочни предмети </w:t>
      </w:r>
      <w:proofErr w:type="gramStart"/>
      <w:r>
        <w:rPr>
          <w:color w:val="000000"/>
          <w:sz w:val="28"/>
          <w:szCs w:val="28"/>
        </w:rPr>
        <w:t>каде  е</w:t>
      </w:r>
      <w:proofErr w:type="gramEnd"/>
      <w:r>
        <w:rPr>
          <w:color w:val="000000"/>
          <w:sz w:val="28"/>
          <w:szCs w:val="28"/>
        </w:rPr>
        <w:t xml:space="preserve"> утврдена вина и изречени се санкции, од страна на подносителот изјавени се жалби и предметите се наоѓаат пред Апелациониот суд Скопје. Во два предмети, Прк.О 537/17 и 540/17 од страна на судот отфрлени се барањата за поведување на прекршочни постапки поднесени од страна  на подносителот и со одлука на Апелациониот суд Скопје истите  се потврдени. Врз основа на наведеното, Советот констатира дека во оваа фаза на постапката за  прекршочните предметот за кои сеуште е во тек жалбена постапка пред Апелациониот суд Скопје, наводите  изнесени во претставката може да бидат предмет на разгледување од страна на повисокиот суд, кој е единствено надлежен во со закон пропишана постапка да врши оценка на првостепените одлуки. По </w:t>
      </w:r>
      <w:r>
        <w:rPr>
          <w:bCs/>
          <w:color w:val="000000"/>
          <w:sz w:val="28"/>
          <w:szCs w:val="28"/>
        </w:rPr>
        <w:t>претставка</w:t>
      </w:r>
      <w:r>
        <w:rPr>
          <w:b/>
          <w:bCs/>
          <w:color w:val="000000"/>
          <w:sz w:val="28"/>
          <w:szCs w:val="28"/>
        </w:rPr>
        <w:t xml:space="preserve"> УПП.бр.08-630/2018, </w:t>
      </w:r>
      <w:r>
        <w:rPr>
          <w:color w:val="000000"/>
          <w:sz w:val="28"/>
          <w:szCs w:val="28"/>
        </w:rPr>
        <w:t xml:space="preserve">Судскиот совет на Република Македонија по расправата го констатира следното: Во претставката се изразува незадоволство од постапувањето на Основниот суд Свети Николе по предметот К.бр. 78/17.Од спроведените извиди и увидот во одлуките на судот како  и списите доставени во прилог, ценејќи ја притоа и изјавата на судијата кој постапувал по предметот, Советот најде дека е постапувано во рамките на надлежностите и во согласност со одредбите од процесните и материјалните закони. Првостепениот суд донел пресуда К.бр. 78/17 од 28.11.2017 година, со која го огласил за виновен сега подносителот за кривично дело „Тешки дела против општата сигурност“ од член 292 ст.4 в.в. со член 288 ст.4 од КЗ и за истото изречена му е  алтернативна мерка-условна осуда, со која е утврдена казна затвор во траење од 6 месеци која нема да се изврши доколку во рок од една  година не стори ново кривично дело,  како и го задолжил да ги надоместите трошоците во постапката.Против ваквата пресуда жалба имаат изјавено сите учесници во постапката, а предметот со сите списи е доставен на Апелациониот суд Штип на одлучување. Апелационот суд Штип со пресуда Кж.бр.69.18 од 15.05.2018 година, ја преиначил првостепената пресуда само во делот на трошоците на постапката, а во останатиот дел по однос на утврдената кривична одговорност и изречената казна, првостепената пресуда ја потврдил.Со оглед дека наводите изнесени во претставката биле предмет на оценка од страна на второстепениот суд и истиот се произнел по нив и </w:t>
      </w:r>
      <w:r>
        <w:rPr>
          <w:color w:val="000000"/>
          <w:sz w:val="28"/>
          <w:szCs w:val="28"/>
        </w:rPr>
        <w:lastRenderedPageBreak/>
        <w:t xml:space="preserve">дал доволно образложени причини кога одлучувал по изјавените жалби против првостепената одлука, со што во конкретниот случај не се најдени  елементи за незаконско постапување по  предметот. </w:t>
      </w:r>
      <w:r>
        <w:rPr>
          <w:bCs/>
          <w:color w:val="000000"/>
          <w:sz w:val="28"/>
          <w:szCs w:val="28"/>
        </w:rPr>
        <w:t xml:space="preserve">По претставка </w:t>
      </w:r>
      <w:r>
        <w:rPr>
          <w:b/>
          <w:bCs/>
          <w:color w:val="000000"/>
          <w:sz w:val="28"/>
          <w:szCs w:val="28"/>
        </w:rPr>
        <w:t xml:space="preserve">УПП.бр.08-642/2018, </w:t>
      </w:r>
      <w:r>
        <w:rPr>
          <w:color w:val="000000"/>
          <w:sz w:val="28"/>
          <w:szCs w:val="28"/>
        </w:rPr>
        <w:t xml:space="preserve">Судскиот совет на Република Македонија по расправата го констатира следното: Во претставката се изразува незадоволство од постапувањето на претседателот и </w:t>
      </w:r>
      <w:proofErr w:type="gramStart"/>
      <w:r>
        <w:rPr>
          <w:color w:val="000000"/>
          <w:sz w:val="28"/>
          <w:szCs w:val="28"/>
        </w:rPr>
        <w:t>членовите  на</w:t>
      </w:r>
      <w:proofErr w:type="gramEnd"/>
      <w:r>
        <w:rPr>
          <w:color w:val="000000"/>
          <w:sz w:val="28"/>
          <w:szCs w:val="28"/>
        </w:rPr>
        <w:t xml:space="preserve"> советот на Апелациониот суд Гостивар кои одлучувале по предметот ГЖ.бр.763/18, поради постапување по предметот спротивнио на начелото на судење во разумен рок, повреда на одредбите на ЗПП и пристрасно водење на постапката.  Од спроведените извиди и увидот во списите доставени во прилог, ценејќи ја притоа и изјавата на судијата кој постапувал по предметот, Советот го утврди следното: Имено со пресуда на Апелациониот суд Гостивар ГЖ.бр.763/18, по одржана нејавна седница на 04.07.2018 година едногласно од сите членови на советот донесена е одлука со која тужбеното барање на тужениот-противтужителот  делумно се уважува и пресудата на Основнот суд Кичево  П2.бр.134/16 под точка II  од изреката во однос на противтужбеното барање се потврдата, а под точка I  тужбеното барање се преиначува и се пресудува: Тужбеното барање на тужителката-противтужената-(подносителката на претставката) со кое бара да се измени одлуката содржана во пресудата на првостепениот суд по однос на доверурвање на малолетното дете да се додели на чување, воспитување и делумно издржување на мајката се одбива како неосновано. Предметот П2.бр.134/16 на Основниот суд во Кичево е примен во Апелациониот суд Гостивар на 06.06.2018 година, и од страна на судијата известител предметот е ставен на седница на 04.07.2018 година, односно во рок од помалку од 30 дена од приемот, кој е во рамките на законски предвидениот рок за судење во разумен рок. Второстепениот суд при одлучувањето  постапил согласно одредбите од ЗПП и по барањето на странките да се закаже и одржи јавна седница при одлучувањето , советот на второстепениот суд во кокретниот случај не нашол за потребно да закаже расправа и по поднесената жалба одлучил без јавна расправа на нејавна седница , што е согласно член 351 од ЗПП. По наводите во претставката  за пристрасно водење на постапката ,Судскиот совет не е надлежен и како такви може да бидат предмет на барање за изземање, но единствено  истакнато во текот на постапката.Одлуката  на судот е јасна, разбирлива и со доволно образложени причини за решителните факти и околности по предметот, имајќи ги предвид пред се интересите и потребите на малолетното дете. </w:t>
      </w:r>
      <w:proofErr w:type="gramStart"/>
      <w:r>
        <w:rPr>
          <w:color w:val="000000"/>
          <w:sz w:val="28"/>
          <w:szCs w:val="28"/>
        </w:rPr>
        <w:t>Доколку странките не се задоволни од вака донесената одлука согласно член 372 од ЗПП може да изјават вонреден правен лек-ревизија.</w:t>
      </w:r>
      <w:proofErr w:type="gramEnd"/>
      <w:r>
        <w:rPr>
          <w:color w:val="000000"/>
          <w:sz w:val="28"/>
          <w:szCs w:val="28"/>
        </w:rPr>
        <w:t xml:space="preserve"> </w:t>
      </w:r>
      <w:r>
        <w:rPr>
          <w:bCs/>
          <w:color w:val="000000"/>
          <w:sz w:val="28"/>
          <w:szCs w:val="28"/>
        </w:rPr>
        <w:t>По претставка</w:t>
      </w:r>
      <w:r>
        <w:rPr>
          <w:b/>
          <w:bCs/>
          <w:color w:val="000000"/>
          <w:sz w:val="28"/>
          <w:szCs w:val="28"/>
        </w:rPr>
        <w:t xml:space="preserve"> УПП.бр.08-688/2018, </w:t>
      </w:r>
      <w:r>
        <w:rPr>
          <w:color w:val="000000"/>
          <w:sz w:val="28"/>
          <w:szCs w:val="28"/>
        </w:rPr>
        <w:t xml:space="preserve">Судскиот совет на Република Македонија по расправата го констатира следното: Во претставката се изразува незадоволство од постапувањето на Основниот суд Струмица по предметот К.бр.137/18, во постапката која </w:t>
      </w:r>
      <w:r>
        <w:rPr>
          <w:color w:val="000000"/>
          <w:sz w:val="28"/>
          <w:szCs w:val="28"/>
        </w:rPr>
        <w:tab/>
        <w:t xml:space="preserve">се водела за кривично дело „Тешка телесна повреда“ од член 131 ст.3 од КЗ, во која сопругот на подносителката се јавува како оштетен. Според  </w:t>
      </w:r>
      <w:r>
        <w:rPr>
          <w:color w:val="000000"/>
          <w:sz w:val="28"/>
          <w:szCs w:val="28"/>
        </w:rPr>
        <w:lastRenderedPageBreak/>
        <w:t xml:space="preserve">наводи што ги изнесува во претставката, постапката е водена пристрасно, со поповолен третман за обвинетиот на кого за стореното кривично дело од страна на судот му е изречена преблага казана од само 1-една година затвор, иако последиците од повредите кај оштетениот се со тешко и трајно нарушување на неговото здравје. Од спроведените извиди и увидот во одлуките на судот и списите доставени во прилог, Советот најде дека е постапувано во согласност со одредбите од процесните и материјалните закони.Имено, подносителот не се јавува како странка во оваа постапка, единствено била повикана во својство на сведок, но со оглед на фактот дека обвинетиот ја признал вината, како сведок не е  сослушана во текот на постапката.Во однос на наводите дека изречената казна е преблаго одмерена со оглед на тежината на делото и последиците од сторените повреди, се утврди дека  казната е одмерена во рамките на законски предвидената казна за тоа кривично дело, во потврда на што е околноста што надлежниот Јавен обвинител како застапник на обвинението не изјавил жалба по однос на видот и висината на казната.    </w:t>
      </w:r>
      <w:proofErr w:type="gramStart"/>
      <w:r>
        <w:rPr>
          <w:color w:val="000000"/>
          <w:sz w:val="28"/>
          <w:szCs w:val="28"/>
        </w:rPr>
        <w:t>Имајќи го предвид наведеното, како и тоа дека во пресудата има доволно образложени причини за решителните факти и околности на случајот, Советот констатира дека нема елементи за незаконско постапување по предметот.</w:t>
      </w:r>
      <w:proofErr w:type="gramEnd"/>
      <w:r>
        <w:rPr>
          <w:color w:val="000000"/>
          <w:sz w:val="28"/>
          <w:szCs w:val="28"/>
        </w:rPr>
        <w:t xml:space="preserve"> </w:t>
      </w:r>
      <w:r>
        <w:rPr>
          <w:bCs/>
          <w:color w:val="000000"/>
          <w:sz w:val="28"/>
          <w:szCs w:val="28"/>
        </w:rPr>
        <w:t xml:space="preserve">По претставка </w:t>
      </w:r>
      <w:r>
        <w:rPr>
          <w:b/>
          <w:bCs/>
          <w:color w:val="000000"/>
          <w:sz w:val="28"/>
          <w:szCs w:val="28"/>
        </w:rPr>
        <w:t xml:space="preserve">УПП.бр.08-693/2018, </w:t>
      </w:r>
      <w:r>
        <w:rPr>
          <w:color w:val="000000"/>
          <w:sz w:val="28"/>
          <w:szCs w:val="28"/>
        </w:rPr>
        <w:t xml:space="preserve">Судскиот совет на Република Македонија по расправата го констатира следното: Во претставката се изразува незадоволство од постапување на судија на Основниот суд Скопје 2 Скопје и на судии на Апелациониот суд Скопје, по предметот 17П1-1271/12. Постапувајќи по претставката, прибавено е известување од претседателот на Основниот суд Скопје 2 Скопје по наводите од истата 03 Су.бр.993/18 од 12.09.2018 година, во кое </w:t>
      </w:r>
      <w:proofErr w:type="gramStart"/>
      <w:r>
        <w:rPr>
          <w:color w:val="000000"/>
          <w:sz w:val="28"/>
          <w:szCs w:val="28"/>
        </w:rPr>
        <w:t>стои  дека</w:t>
      </w:r>
      <w:proofErr w:type="gramEnd"/>
      <w:r>
        <w:rPr>
          <w:color w:val="000000"/>
          <w:sz w:val="28"/>
          <w:szCs w:val="28"/>
        </w:rPr>
        <w:t xml:space="preserve"> по извршениот увид во Акмис системот во судот било констатирано дека предметот на Основниот суд Скопје 2 Скопје 17П1-1271/12  со сите списи е пратен во Врховниот суд на РМ по изјавена ревизија од прво тужениот  и сеуште не е вратен. Наводите во претставката, како ревизиски </w:t>
      </w:r>
      <w:proofErr w:type="gramStart"/>
      <w:r>
        <w:rPr>
          <w:color w:val="000000"/>
          <w:sz w:val="28"/>
          <w:szCs w:val="28"/>
        </w:rPr>
        <w:t>наводи  може</w:t>
      </w:r>
      <w:proofErr w:type="gramEnd"/>
      <w:r>
        <w:rPr>
          <w:color w:val="000000"/>
          <w:sz w:val="28"/>
          <w:szCs w:val="28"/>
        </w:rPr>
        <w:t xml:space="preserve"> да бидат предмет на  оценка од страна на Врховниот суд на РМ како повисок суд, кој е единствено надлежен во со закон пропишана постапка да врши оценка на одлуките на првостепениот и второстепениот суд. </w:t>
      </w:r>
      <w:r>
        <w:rPr>
          <w:bCs/>
          <w:color w:val="000000"/>
          <w:sz w:val="28"/>
          <w:szCs w:val="28"/>
        </w:rPr>
        <w:t>По претставка</w:t>
      </w:r>
      <w:r>
        <w:rPr>
          <w:b/>
          <w:bCs/>
          <w:color w:val="000000"/>
          <w:sz w:val="28"/>
          <w:szCs w:val="28"/>
        </w:rPr>
        <w:t xml:space="preserve"> УПП.бр.08-713/2018, </w:t>
      </w:r>
      <w:r>
        <w:rPr>
          <w:color w:val="000000"/>
          <w:sz w:val="28"/>
          <w:szCs w:val="28"/>
        </w:rPr>
        <w:t>Судскиот совет на Република Македонија по расправата го констатира следното</w:t>
      </w:r>
      <w:proofErr w:type="gramStart"/>
      <w:r>
        <w:rPr>
          <w:color w:val="000000"/>
          <w:sz w:val="28"/>
          <w:szCs w:val="28"/>
        </w:rPr>
        <w:t>:Во</w:t>
      </w:r>
      <w:proofErr w:type="gramEnd"/>
      <w:r>
        <w:rPr>
          <w:color w:val="000000"/>
          <w:sz w:val="28"/>
          <w:szCs w:val="28"/>
        </w:rPr>
        <w:t xml:space="preserve"> претставката се изразува незадоволство од постапувањето во предметот П4-7/18 на Основниот суд Кочани, со наводи  за нестручно и несовесно постапување на судијата. </w:t>
      </w:r>
      <w:proofErr w:type="gramStart"/>
      <w:r>
        <w:rPr>
          <w:color w:val="000000"/>
          <w:sz w:val="28"/>
          <w:szCs w:val="28"/>
        </w:rPr>
        <w:t>Од спроведените извиди и увидот во списите доставени во прилог, ценејќи ја притоа и изјавата на судијата кој постапувал по предметот и известувањето доставено од претседателот на судот, Советот најде дека е постапувано во рамките на надлежностите и во согласност со одредбите од процесните и материјалните закони.</w:t>
      </w:r>
      <w:proofErr w:type="gramEnd"/>
      <w:r w:rsidR="00926D14">
        <w:rPr>
          <w:color w:val="000000"/>
          <w:sz w:val="28"/>
          <w:szCs w:val="28"/>
          <w:lang w:val="mk-MK"/>
        </w:rPr>
        <w:t xml:space="preserve"> </w:t>
      </w:r>
      <w:proofErr w:type="gramStart"/>
      <w:r>
        <w:rPr>
          <w:color w:val="000000"/>
          <w:sz w:val="28"/>
          <w:szCs w:val="28"/>
        </w:rPr>
        <w:t>Во конкретниот случај се работи за предмет кој еднаш бил укинат од страна на Апелациониот суд Штип и вратен на повторно одлучување.</w:t>
      </w:r>
      <w:proofErr w:type="gramEnd"/>
      <w:r>
        <w:rPr>
          <w:color w:val="000000"/>
          <w:sz w:val="28"/>
          <w:szCs w:val="28"/>
        </w:rPr>
        <w:t xml:space="preserve"> Во повторената постапка</w:t>
      </w:r>
      <w:proofErr w:type="gramStart"/>
      <w:r>
        <w:rPr>
          <w:color w:val="000000"/>
          <w:sz w:val="28"/>
          <w:szCs w:val="28"/>
        </w:rPr>
        <w:t>,со</w:t>
      </w:r>
      <w:proofErr w:type="gramEnd"/>
      <w:r>
        <w:rPr>
          <w:color w:val="000000"/>
          <w:sz w:val="28"/>
          <w:szCs w:val="28"/>
        </w:rPr>
        <w:t xml:space="preserve"> пресуда на  Основниот суд Кочани П4-7/18 од 10.07.2018 година, одбиено е тужбеното </w:t>
      </w:r>
      <w:r>
        <w:rPr>
          <w:color w:val="000000"/>
          <w:sz w:val="28"/>
          <w:szCs w:val="28"/>
        </w:rPr>
        <w:lastRenderedPageBreak/>
        <w:t>барање поднесено од подносителот на претставката, со кое се бара Договорот за купопродажба на стан заверен кај нотар, склучен помеѓу подносителот и туженото Трговскоо друштво, да се раскине поради променети околности, да  се вратат паричните средства дадени на име на договорната цена, како и да му се исплати претрпената материјална штета. Согласно известувањето добиено од претседателот на Основниот суд Кочани од 22.10.2018 година, предметот со сите списи е доставен во Апелациониот суд Штип на 26.07.2018 година, по изјавена жалба од страна на подносителот и сеуште се наоѓа во жалбена постапка</w:t>
      </w:r>
      <w:r>
        <w:rPr>
          <w:b/>
          <w:bCs/>
          <w:color w:val="000000"/>
          <w:sz w:val="28"/>
          <w:szCs w:val="28"/>
        </w:rPr>
        <w:t>.</w:t>
      </w:r>
      <w:r>
        <w:rPr>
          <w:color w:val="000000"/>
          <w:sz w:val="28"/>
          <w:szCs w:val="28"/>
        </w:rPr>
        <w:t xml:space="preserve">Врз основа на наведеното, Советот констатира дека во оваа фаза на постапката кога по предметот сеуште е во тек жалбена постапка пред Апелациониот суд Штип, наводите  изнесени во претставката може да бидат предмет на разгледување од страна на повисокиот суд, кој е единствено надлежен во со закон пропишана постапка да врши оценка на првостепената одлука. </w:t>
      </w:r>
      <w:r>
        <w:rPr>
          <w:bCs/>
          <w:color w:val="000000"/>
          <w:sz w:val="28"/>
          <w:szCs w:val="28"/>
        </w:rPr>
        <w:t>Претставка</w:t>
      </w:r>
      <w:r>
        <w:rPr>
          <w:b/>
          <w:bCs/>
          <w:color w:val="000000"/>
          <w:sz w:val="28"/>
          <w:szCs w:val="28"/>
        </w:rPr>
        <w:t xml:space="preserve"> УПП.бр.08-738/2018, </w:t>
      </w:r>
      <w:r>
        <w:rPr>
          <w:color w:val="000000"/>
          <w:sz w:val="28"/>
          <w:szCs w:val="28"/>
        </w:rPr>
        <w:t xml:space="preserve">Судскиот совет на Република Македонија по расправата го констатира следното: Во претставката која е поднесена од оштетените во постапката, преку полномошник -адвокат од Виница,   се изразува незадоволство од постапувањето на судиите </w:t>
      </w:r>
      <w:proofErr w:type="gramStart"/>
      <w:r>
        <w:rPr>
          <w:color w:val="000000"/>
          <w:sz w:val="28"/>
          <w:szCs w:val="28"/>
        </w:rPr>
        <w:t>на  Апелациониот</w:t>
      </w:r>
      <w:proofErr w:type="gramEnd"/>
      <w:r>
        <w:rPr>
          <w:color w:val="000000"/>
          <w:sz w:val="28"/>
          <w:szCs w:val="28"/>
        </w:rPr>
        <w:t xml:space="preserve"> суд Штип  по предметот КЖ.бр.125/18.  Од спроведените извиди и увидот во списите, како и известувањето добиено од претседателот на судот, Советот најде дека е </w:t>
      </w:r>
      <w:proofErr w:type="gramStart"/>
      <w:r>
        <w:rPr>
          <w:color w:val="000000"/>
          <w:sz w:val="28"/>
          <w:szCs w:val="28"/>
        </w:rPr>
        <w:t>постапувано  во</w:t>
      </w:r>
      <w:proofErr w:type="gramEnd"/>
      <w:r>
        <w:rPr>
          <w:color w:val="000000"/>
          <w:sz w:val="28"/>
          <w:szCs w:val="28"/>
        </w:rPr>
        <w:t xml:space="preserve"> согласност со одредбите од процесните  и материјалните закони.Имено, со пресуда на Основниот суд Кочани К.бр.227/17 осудениот огласен е  виновен за кривично дело „Тешки дела против безбедноста на луѓето и имотот во сообраќајот“ од член 300 ст.2 в.в. со член 297 ст.1 од КЗ и осуден е на казна затвор во траење од 7 години. Апелациониот суд Штип со пресуда КЖ.бр. 125/18, жалбата изјавена од ОЈО Кочани ја одбил како неоснована а жалбите изјавени од обвинетиот лично и преку неговите бранители ги уважил и ја преиначил првостепената пресуда на начин што на обвинетиот за стореното кривично дело му се изрекува </w:t>
      </w:r>
      <w:proofErr w:type="gramStart"/>
      <w:r>
        <w:rPr>
          <w:color w:val="000000"/>
          <w:sz w:val="28"/>
          <w:szCs w:val="28"/>
        </w:rPr>
        <w:t>казна  затвор</w:t>
      </w:r>
      <w:proofErr w:type="gramEnd"/>
      <w:r>
        <w:rPr>
          <w:color w:val="000000"/>
          <w:sz w:val="28"/>
          <w:szCs w:val="28"/>
        </w:rPr>
        <w:t xml:space="preserve"> во траење од 5 години. </w:t>
      </w:r>
      <w:proofErr w:type="gramStart"/>
      <w:r>
        <w:rPr>
          <w:color w:val="000000"/>
          <w:sz w:val="28"/>
          <w:szCs w:val="28"/>
        </w:rPr>
        <w:t>Наводите изнесени во претставката биле предмет на оценка во жалбена постапка пред Апелациониот суд Штип, а одлуката на судот е јасна, разбирлива и со доволно образложени причини.</w:t>
      </w:r>
      <w:proofErr w:type="gramEnd"/>
      <w:r>
        <w:rPr>
          <w:color w:val="000000"/>
          <w:sz w:val="28"/>
          <w:szCs w:val="28"/>
        </w:rPr>
        <w:t xml:space="preserve"> Судскиот совет на Република Македонија не </w:t>
      </w:r>
      <w:proofErr w:type="gramStart"/>
      <w:r>
        <w:rPr>
          <w:color w:val="000000"/>
          <w:sz w:val="28"/>
          <w:szCs w:val="28"/>
        </w:rPr>
        <w:t>најде  елементи</w:t>
      </w:r>
      <w:proofErr w:type="gramEnd"/>
      <w:r>
        <w:rPr>
          <w:color w:val="000000"/>
          <w:sz w:val="28"/>
          <w:szCs w:val="28"/>
        </w:rPr>
        <w:t xml:space="preserve"> за незаконско постапување на судиите по горенаведениот предмет. </w:t>
      </w:r>
    </w:p>
    <w:p w:rsidR="00E162DB" w:rsidRDefault="00E162DB" w:rsidP="00E162DB">
      <w:pPr>
        <w:jc w:val="both"/>
        <w:rPr>
          <w:sz w:val="28"/>
          <w:szCs w:val="28"/>
          <w:lang w:val="mk-MK"/>
        </w:rPr>
      </w:pPr>
    </w:p>
    <w:p w:rsidR="00690F5A" w:rsidRDefault="00690F5A" w:rsidP="00E162DB">
      <w:pPr>
        <w:ind w:firstLine="720"/>
        <w:jc w:val="both"/>
        <w:rPr>
          <w:sz w:val="28"/>
          <w:szCs w:val="28"/>
          <w:lang w:val="mk-MK"/>
        </w:rPr>
      </w:pPr>
      <w:r w:rsidRPr="006D2E8C">
        <w:rPr>
          <w:sz w:val="28"/>
          <w:szCs w:val="28"/>
          <w:lang w:val="mk-MK"/>
        </w:rPr>
        <w:t>Заменик претседателот</w:t>
      </w:r>
      <w:r>
        <w:rPr>
          <w:b/>
          <w:sz w:val="28"/>
          <w:szCs w:val="28"/>
          <w:lang w:val="mk-MK"/>
        </w:rPr>
        <w:t xml:space="preserve"> </w:t>
      </w:r>
      <w:r w:rsidR="006D2E8C">
        <w:rPr>
          <w:b/>
          <w:sz w:val="28"/>
          <w:szCs w:val="28"/>
          <w:lang w:val="mk-MK"/>
        </w:rPr>
        <w:t>-</w:t>
      </w:r>
      <w:r>
        <w:rPr>
          <w:b/>
          <w:sz w:val="28"/>
          <w:szCs w:val="28"/>
          <w:lang w:val="mk-MK"/>
        </w:rPr>
        <w:t>Шемседин Јусуфи</w:t>
      </w:r>
      <w:r>
        <w:rPr>
          <w:sz w:val="28"/>
          <w:szCs w:val="28"/>
          <w:lang w:val="mk-MK"/>
        </w:rPr>
        <w:t xml:space="preserve"> му даде збор на наредниот известител по претставките од предложениот дневен ред. </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rPr>
      </w:pPr>
      <w:proofErr w:type="gramStart"/>
      <w:r>
        <w:rPr>
          <w:sz w:val="28"/>
          <w:szCs w:val="28"/>
        </w:rPr>
        <w:t xml:space="preserve">Членот на Советот- </w:t>
      </w:r>
      <w:r>
        <w:rPr>
          <w:b/>
          <w:sz w:val="28"/>
          <w:szCs w:val="28"/>
          <w:lang w:val="mk-MK"/>
        </w:rPr>
        <w:t>Мери Дика-Георгиевска</w:t>
      </w:r>
      <w:r>
        <w:rPr>
          <w:sz w:val="28"/>
          <w:szCs w:val="28"/>
        </w:rPr>
        <w:t xml:space="preserve"> ги изложи претставките при што наведе дека нема основ за одговорност на судиите кои постапувале по предметите.</w:t>
      </w:r>
      <w:proofErr w:type="gramEnd"/>
      <w:r>
        <w:rPr>
          <w:sz w:val="28"/>
          <w:szCs w:val="28"/>
        </w:rPr>
        <w:t xml:space="preserve"> </w:t>
      </w:r>
    </w:p>
    <w:p w:rsidR="00690F5A" w:rsidRPr="006D2E8C" w:rsidRDefault="00690F5A" w:rsidP="00570C94">
      <w:pPr>
        <w:ind w:firstLine="720"/>
        <w:jc w:val="both"/>
        <w:rPr>
          <w:sz w:val="28"/>
          <w:szCs w:val="28"/>
          <w:lang w:val="mk-MK"/>
        </w:rPr>
      </w:pPr>
      <w:r w:rsidRPr="006D2E8C">
        <w:rPr>
          <w:sz w:val="28"/>
          <w:szCs w:val="28"/>
          <w:lang w:val="mk-MK"/>
        </w:rPr>
        <w:t>Заменик претседателот</w:t>
      </w:r>
      <w:r>
        <w:rPr>
          <w:b/>
          <w:sz w:val="28"/>
          <w:szCs w:val="28"/>
          <w:lang w:val="mk-MK"/>
        </w:rPr>
        <w:t xml:space="preserve"> </w:t>
      </w:r>
      <w:r w:rsidR="006D2E8C">
        <w:rPr>
          <w:b/>
          <w:sz w:val="28"/>
          <w:szCs w:val="28"/>
          <w:lang w:val="mk-MK"/>
        </w:rPr>
        <w:t>-</w:t>
      </w:r>
      <w:r>
        <w:rPr>
          <w:b/>
          <w:sz w:val="28"/>
          <w:szCs w:val="28"/>
          <w:lang w:val="mk-MK"/>
        </w:rPr>
        <w:t>Шемседин Јусуфи</w:t>
      </w:r>
      <w:r>
        <w:rPr>
          <w:sz w:val="28"/>
          <w:szCs w:val="28"/>
          <w:lang w:val="mk-MK"/>
        </w:rPr>
        <w:t xml:space="preserve"> отвори расправа.</w:t>
      </w:r>
      <w:r w:rsidR="00570C94">
        <w:rPr>
          <w:sz w:val="28"/>
          <w:szCs w:val="28"/>
          <w:lang w:val="mk-MK"/>
        </w:rPr>
        <w:t xml:space="preserve"> Воедно </w:t>
      </w:r>
      <w:r w:rsidR="006D2E8C">
        <w:rPr>
          <w:sz w:val="28"/>
          <w:szCs w:val="28"/>
          <w:lang w:val="mk-MK"/>
        </w:rPr>
        <w:t xml:space="preserve">констатира дека </w:t>
      </w:r>
      <w:r>
        <w:rPr>
          <w:sz w:val="28"/>
          <w:szCs w:val="28"/>
          <w:lang w:val="mk-MK"/>
        </w:rPr>
        <w:t xml:space="preserve"> </w:t>
      </w:r>
      <w:r w:rsidR="006D2E8C">
        <w:rPr>
          <w:sz w:val="28"/>
          <w:szCs w:val="28"/>
          <w:lang w:val="mk-MK"/>
        </w:rPr>
        <w:t xml:space="preserve">членот на Советот – Селим Адеми ја напушти седницата. </w:t>
      </w:r>
      <w:r w:rsidR="00570C94">
        <w:rPr>
          <w:sz w:val="28"/>
          <w:szCs w:val="28"/>
          <w:lang w:val="mk-MK"/>
        </w:rPr>
        <w:t>П</w:t>
      </w:r>
      <w:r>
        <w:rPr>
          <w:bCs/>
          <w:sz w:val="28"/>
          <w:szCs w:val="28"/>
          <w:lang w:val="mk-MK"/>
        </w:rPr>
        <w:t xml:space="preserve">редложи да се донесе одлука по предлогот на известителот </w:t>
      </w:r>
      <w:r>
        <w:rPr>
          <w:sz w:val="28"/>
          <w:szCs w:val="28"/>
          <w:lang w:val="mk-MK"/>
        </w:rPr>
        <w:t>Мери Дика-</w:t>
      </w:r>
      <w:r>
        <w:rPr>
          <w:sz w:val="28"/>
          <w:szCs w:val="28"/>
          <w:lang w:val="mk-MK"/>
        </w:rPr>
        <w:lastRenderedPageBreak/>
        <w:t>Георгиевска</w:t>
      </w:r>
      <w:r>
        <w:rPr>
          <w:b/>
          <w:sz w:val="28"/>
          <w:szCs w:val="28"/>
          <w:lang w:val="mk-MK"/>
        </w:rPr>
        <w:t xml:space="preserve"> </w:t>
      </w:r>
      <w:r>
        <w:rPr>
          <w:bCs/>
          <w:sz w:val="28"/>
          <w:szCs w:val="28"/>
          <w:lang w:val="mk-MK"/>
        </w:rPr>
        <w:t>за изложените претставки и констатира дека со  9  - „За“, е донесена следната</w:t>
      </w:r>
    </w:p>
    <w:p w:rsidR="00690F5A" w:rsidRDefault="00690F5A" w:rsidP="00690F5A">
      <w:pPr>
        <w:rPr>
          <w:b/>
          <w:sz w:val="28"/>
          <w:szCs w:val="28"/>
          <w:lang w:val="mk-MK"/>
        </w:rPr>
      </w:pPr>
      <w:r>
        <w:rPr>
          <w:b/>
          <w:sz w:val="28"/>
          <w:szCs w:val="28"/>
          <w:lang w:val="mk-MK"/>
        </w:rPr>
        <w:t xml:space="preserve">                                             </w:t>
      </w:r>
      <w:r>
        <w:rPr>
          <w:b/>
          <w:sz w:val="28"/>
          <w:szCs w:val="28"/>
          <w:lang w:val="en-GB"/>
        </w:rPr>
        <w:t xml:space="preserve">  </w:t>
      </w:r>
      <w:r>
        <w:rPr>
          <w:b/>
          <w:sz w:val="28"/>
          <w:szCs w:val="28"/>
          <w:lang w:val="mk-MK"/>
        </w:rPr>
        <w:t xml:space="preserve"> О</w:t>
      </w:r>
      <w:r>
        <w:rPr>
          <w:b/>
          <w:sz w:val="28"/>
          <w:szCs w:val="28"/>
        </w:rPr>
        <w:t xml:space="preserve"> </w:t>
      </w:r>
      <w:r>
        <w:rPr>
          <w:b/>
          <w:sz w:val="28"/>
          <w:szCs w:val="28"/>
          <w:lang w:val="mk-MK"/>
        </w:rPr>
        <w:t xml:space="preserve"> Д</w:t>
      </w:r>
      <w:r>
        <w:rPr>
          <w:b/>
          <w:sz w:val="28"/>
          <w:szCs w:val="28"/>
        </w:rPr>
        <w:t xml:space="preserve"> </w:t>
      </w:r>
      <w:r>
        <w:rPr>
          <w:b/>
          <w:sz w:val="28"/>
          <w:szCs w:val="28"/>
          <w:lang w:val="mk-MK"/>
        </w:rPr>
        <w:t xml:space="preserve"> Л</w:t>
      </w:r>
      <w:r>
        <w:rPr>
          <w:b/>
          <w:sz w:val="28"/>
          <w:szCs w:val="28"/>
        </w:rPr>
        <w:t xml:space="preserve"> </w:t>
      </w:r>
      <w:r>
        <w:rPr>
          <w:b/>
          <w:sz w:val="28"/>
          <w:szCs w:val="28"/>
          <w:lang w:val="mk-MK"/>
        </w:rPr>
        <w:t xml:space="preserve"> У</w:t>
      </w:r>
      <w:r>
        <w:rPr>
          <w:b/>
          <w:sz w:val="28"/>
          <w:szCs w:val="28"/>
        </w:rPr>
        <w:t xml:space="preserve"> </w:t>
      </w:r>
      <w:r>
        <w:rPr>
          <w:b/>
          <w:sz w:val="28"/>
          <w:szCs w:val="28"/>
          <w:lang w:val="mk-MK"/>
        </w:rPr>
        <w:t xml:space="preserve"> К</w:t>
      </w:r>
      <w:r>
        <w:rPr>
          <w:b/>
          <w:sz w:val="28"/>
          <w:szCs w:val="28"/>
        </w:rPr>
        <w:t xml:space="preserve"> </w:t>
      </w:r>
      <w:r>
        <w:rPr>
          <w:b/>
          <w:sz w:val="28"/>
          <w:szCs w:val="28"/>
          <w:lang w:val="mk-MK"/>
        </w:rPr>
        <w:t xml:space="preserve"> А</w:t>
      </w:r>
    </w:p>
    <w:p w:rsidR="00690F5A" w:rsidRPr="00D633A8" w:rsidRDefault="00690F5A" w:rsidP="00690F5A">
      <w:pPr>
        <w:rPr>
          <w:b/>
          <w:sz w:val="28"/>
          <w:szCs w:val="28"/>
          <w:lang w:val="mk-MK"/>
        </w:rPr>
      </w:pPr>
    </w:p>
    <w:p w:rsidR="00690F5A" w:rsidRPr="00F0244F" w:rsidRDefault="00690F5A" w:rsidP="00F0244F">
      <w:pPr>
        <w:ind w:firstLine="720"/>
        <w:jc w:val="both"/>
        <w:rPr>
          <w:color w:val="000000"/>
          <w:sz w:val="28"/>
          <w:szCs w:val="28"/>
        </w:rPr>
      </w:pPr>
      <w:r w:rsidRPr="00F0244F">
        <w:rPr>
          <w:sz w:val="28"/>
          <w:szCs w:val="28"/>
          <w:lang w:val="mk-MK"/>
        </w:rPr>
        <w:t xml:space="preserve">Претставката </w:t>
      </w:r>
      <w:r w:rsidRPr="00F0244F">
        <w:rPr>
          <w:b/>
          <w:bCs/>
          <w:sz w:val="28"/>
          <w:szCs w:val="28"/>
        </w:rPr>
        <w:t>УПП</w:t>
      </w:r>
      <w:r w:rsidRPr="00F0244F">
        <w:rPr>
          <w:b/>
          <w:bCs/>
          <w:sz w:val="28"/>
          <w:szCs w:val="28"/>
          <w:lang w:val="mk-MK"/>
        </w:rPr>
        <w:t xml:space="preserve"> бр.08-</w:t>
      </w:r>
      <w:r w:rsidRPr="00F0244F">
        <w:rPr>
          <w:b/>
          <w:sz w:val="28"/>
          <w:szCs w:val="28"/>
          <w:lang w:val="mk-MK"/>
        </w:rPr>
        <w:t>91</w:t>
      </w:r>
      <w:r w:rsidRPr="00F0244F">
        <w:rPr>
          <w:b/>
          <w:sz w:val="28"/>
          <w:szCs w:val="28"/>
        </w:rPr>
        <w:t>/18</w:t>
      </w:r>
      <w:r w:rsidRPr="00F0244F">
        <w:rPr>
          <w:color w:val="FF0000"/>
          <w:sz w:val="28"/>
          <w:szCs w:val="28"/>
          <w:lang w:val="mk-MK"/>
        </w:rPr>
        <w:t xml:space="preserve"> </w:t>
      </w:r>
      <w:r w:rsidR="00F36D2B" w:rsidRPr="00F0244F">
        <w:rPr>
          <w:color w:val="000000"/>
          <w:sz w:val="28"/>
          <w:szCs w:val="28"/>
        </w:rPr>
        <w:t xml:space="preserve">e </w:t>
      </w:r>
      <w:r w:rsidR="00F36D2B" w:rsidRPr="00F0244F">
        <w:rPr>
          <w:color w:val="000000"/>
          <w:sz w:val="28"/>
          <w:szCs w:val="28"/>
          <w:lang w:val="mk-MK"/>
        </w:rPr>
        <w:t xml:space="preserve">споена со </w:t>
      </w:r>
      <w:r w:rsidR="004015C7" w:rsidRPr="00F0244F">
        <w:rPr>
          <w:sz w:val="28"/>
          <w:szCs w:val="28"/>
          <w:lang w:val="mk-MK"/>
        </w:rPr>
        <w:t>претставка УПП бр. 08-</w:t>
      </w:r>
      <w:r w:rsidR="004015C7" w:rsidRPr="00F0244F">
        <w:rPr>
          <w:sz w:val="28"/>
          <w:szCs w:val="28"/>
        </w:rPr>
        <w:t xml:space="preserve">119/18 </w:t>
      </w:r>
      <w:r w:rsidR="00F0244F" w:rsidRPr="00F0244F">
        <w:rPr>
          <w:sz w:val="28"/>
          <w:szCs w:val="28"/>
          <w:lang w:val="mk-MK"/>
        </w:rPr>
        <w:t>бидејќи с</w:t>
      </w:r>
      <w:r w:rsidR="00F36D2B" w:rsidRPr="00F0244F">
        <w:rPr>
          <w:sz w:val="28"/>
          <w:szCs w:val="28"/>
          <w:lang w:val="mk-MK"/>
        </w:rPr>
        <w:t>е работи за ист подносител. С</w:t>
      </w:r>
      <w:r w:rsidR="004015C7" w:rsidRPr="00F0244F">
        <w:rPr>
          <w:sz w:val="28"/>
          <w:szCs w:val="28"/>
          <w:lang w:val="mk-MK"/>
        </w:rPr>
        <w:t>е бара поведување на постапка за утврдување на одговорност за незаконитост на превземените дејс</w:t>
      </w:r>
      <w:r w:rsidR="00F36D2B" w:rsidRPr="00F0244F">
        <w:rPr>
          <w:sz w:val="28"/>
          <w:szCs w:val="28"/>
          <w:lang w:val="mk-MK"/>
        </w:rPr>
        <w:t>вија од страна на  претседател на основен</w:t>
      </w:r>
      <w:r w:rsidR="004015C7" w:rsidRPr="00F0244F">
        <w:rPr>
          <w:sz w:val="28"/>
          <w:szCs w:val="28"/>
          <w:lang w:val="mk-MK"/>
        </w:rPr>
        <w:t xml:space="preserve"> суд при донесување на решение КПП бр. 59/17-2 од 05.10.2017 година. Од извршените извиди, добиено пр</w:t>
      </w:r>
      <w:r w:rsidR="00F36D2B" w:rsidRPr="00F0244F">
        <w:rPr>
          <w:sz w:val="28"/>
          <w:szCs w:val="28"/>
          <w:lang w:val="mk-MK"/>
        </w:rPr>
        <w:t xml:space="preserve">оизнесување од Претседателот на судот </w:t>
      </w:r>
      <w:r w:rsidR="004015C7" w:rsidRPr="00F0244F">
        <w:rPr>
          <w:sz w:val="28"/>
          <w:szCs w:val="28"/>
          <w:lang w:val="mk-MK"/>
        </w:rPr>
        <w:t xml:space="preserve">и непосредниот увид во конкретниот предмет извршен од страна на работна група составена од членови на Судскиот совет на Република Македонија на ден 12.10.2017 година,  не е утврдена  незаконитост на превземените дејствија при постапувањето на Претседателот на </w:t>
      </w:r>
      <w:r w:rsidR="00F36D2B" w:rsidRPr="00F0244F">
        <w:rPr>
          <w:sz w:val="28"/>
          <w:szCs w:val="28"/>
          <w:lang w:val="mk-MK"/>
        </w:rPr>
        <w:t xml:space="preserve">судот </w:t>
      </w:r>
      <w:r w:rsidR="004015C7" w:rsidRPr="00F0244F">
        <w:rPr>
          <w:sz w:val="28"/>
          <w:szCs w:val="28"/>
          <w:lang w:val="mk-MK"/>
        </w:rPr>
        <w:t>во конкретниот предмет.</w:t>
      </w:r>
      <w:r w:rsidR="00F36D2B" w:rsidRPr="009B4330">
        <w:rPr>
          <w:color w:val="000000"/>
          <w:sz w:val="28"/>
          <w:szCs w:val="28"/>
          <w:lang w:val="mk-MK" w:eastAsia="mk-MK"/>
        </w:rPr>
        <w:t xml:space="preserve"> </w:t>
      </w:r>
      <w:r w:rsidR="00D633A8" w:rsidRPr="00D633A8">
        <w:rPr>
          <w:bCs/>
          <w:color w:val="000000"/>
          <w:sz w:val="28"/>
          <w:szCs w:val="28"/>
        </w:rPr>
        <w:t xml:space="preserve">Претставка </w:t>
      </w:r>
      <w:r w:rsidR="00D633A8" w:rsidRPr="00D633A8">
        <w:rPr>
          <w:b/>
          <w:bCs/>
          <w:color w:val="000000"/>
          <w:sz w:val="28"/>
          <w:szCs w:val="28"/>
        </w:rPr>
        <w:t>УПП.бр.08-699/2018</w:t>
      </w:r>
      <w:r w:rsidR="00D633A8" w:rsidRPr="00D633A8">
        <w:rPr>
          <w:b/>
          <w:bCs/>
          <w:color w:val="000000"/>
          <w:sz w:val="28"/>
          <w:szCs w:val="28"/>
          <w:lang w:val="mk-MK"/>
        </w:rPr>
        <w:t xml:space="preserve"> </w:t>
      </w:r>
      <w:r w:rsidR="00D633A8" w:rsidRPr="00D633A8">
        <w:rPr>
          <w:color w:val="000000"/>
          <w:sz w:val="28"/>
          <w:szCs w:val="28"/>
        </w:rPr>
        <w:t xml:space="preserve">Советот најде дека судијата постапувал </w:t>
      </w:r>
      <w:proofErr w:type="gramStart"/>
      <w:r w:rsidR="00D633A8" w:rsidRPr="00D633A8">
        <w:rPr>
          <w:color w:val="000000"/>
          <w:sz w:val="28"/>
          <w:szCs w:val="28"/>
        </w:rPr>
        <w:t>согласно  одредби</w:t>
      </w:r>
      <w:r w:rsidR="00D633A8">
        <w:rPr>
          <w:color w:val="000000"/>
          <w:sz w:val="28"/>
          <w:szCs w:val="28"/>
        </w:rPr>
        <w:t>те</w:t>
      </w:r>
      <w:proofErr w:type="gramEnd"/>
      <w:r w:rsidR="00D633A8">
        <w:rPr>
          <w:color w:val="000000"/>
          <w:sz w:val="28"/>
          <w:szCs w:val="28"/>
        </w:rPr>
        <w:t xml:space="preserve"> од процесните и материјални</w:t>
      </w:r>
      <w:r w:rsidR="00D633A8">
        <w:rPr>
          <w:color w:val="000000"/>
          <w:sz w:val="28"/>
          <w:szCs w:val="28"/>
          <w:lang w:val="mk-MK"/>
        </w:rPr>
        <w:t>от</w:t>
      </w:r>
      <w:r w:rsidR="00D633A8" w:rsidRPr="00D633A8">
        <w:rPr>
          <w:color w:val="000000"/>
          <w:sz w:val="28"/>
          <w:szCs w:val="28"/>
        </w:rPr>
        <w:t xml:space="preserve"> закон и слободното судиско убедување. Имено, Основниот суд Крива Паланка постапувајќи по  предлог за определување на надомест за експроприрана недвижност  на предлагачот донел решение ВПП.бр.30/18 од 24.10.2017 година со кое е определен  надомест за експроприрано земјиште.По изјавена жалба од </w:t>
      </w:r>
      <w:r w:rsidR="00D633A8">
        <w:rPr>
          <w:color w:val="000000"/>
          <w:sz w:val="28"/>
          <w:szCs w:val="28"/>
          <w:lang w:val="mk-MK"/>
        </w:rPr>
        <w:t>подносителот</w:t>
      </w:r>
      <w:r w:rsidR="00D633A8" w:rsidRPr="00D633A8">
        <w:rPr>
          <w:color w:val="000000"/>
          <w:sz w:val="28"/>
          <w:szCs w:val="28"/>
        </w:rPr>
        <w:t xml:space="preserve">, Апелациониот суд Скопје со решение ГЖ.бр.722/18 од 14.02.2018 година, го укинал првостепеното решение со напатствија да се утврди за какво земјиште се работи, земјоделско или градежно, на која околност да се сослуша вештото лице за да може правилно да се утврди пазарната вредност на земјиштето.  </w:t>
      </w:r>
      <w:proofErr w:type="gramStart"/>
      <w:r w:rsidR="00D633A8" w:rsidRPr="00D633A8">
        <w:rPr>
          <w:color w:val="000000"/>
          <w:sz w:val="28"/>
          <w:szCs w:val="28"/>
        </w:rPr>
        <w:t>Првостепениот суд постапувајќи по напатсвијата донел решение ВПП бр.2/2018 од 19.04.2018 година за определување на надомест за експропирано земјиште.</w:t>
      </w:r>
      <w:proofErr w:type="gramEnd"/>
      <w:r w:rsidR="00D633A8" w:rsidRPr="00D633A8">
        <w:rPr>
          <w:color w:val="000000"/>
          <w:sz w:val="28"/>
          <w:szCs w:val="28"/>
        </w:rPr>
        <w:t xml:space="preserve"> </w:t>
      </w:r>
      <w:proofErr w:type="gramStart"/>
      <w:r w:rsidR="00D633A8" w:rsidRPr="00D633A8">
        <w:rPr>
          <w:color w:val="000000"/>
          <w:sz w:val="28"/>
          <w:szCs w:val="28"/>
        </w:rPr>
        <w:t xml:space="preserve">На ова решение поднесена е жалба од </w:t>
      </w:r>
      <w:r w:rsidR="00D633A8">
        <w:rPr>
          <w:color w:val="000000"/>
          <w:sz w:val="28"/>
          <w:szCs w:val="28"/>
          <w:lang w:val="mk-MK"/>
        </w:rPr>
        <w:t>подносителот</w:t>
      </w:r>
      <w:r w:rsidR="00D633A8" w:rsidRPr="00D633A8">
        <w:rPr>
          <w:color w:val="000000"/>
          <w:sz w:val="28"/>
          <w:szCs w:val="28"/>
        </w:rPr>
        <w:t xml:space="preserve"> и истото е укинато со решение Гж.бр.3183/18 од 13.07.2018 година.</w:t>
      </w:r>
      <w:proofErr w:type="gramEnd"/>
      <w:r w:rsidR="00D633A8">
        <w:rPr>
          <w:color w:val="000000"/>
          <w:sz w:val="28"/>
          <w:szCs w:val="28"/>
          <w:lang w:val="mk-MK"/>
        </w:rPr>
        <w:t xml:space="preserve"> </w:t>
      </w:r>
      <w:proofErr w:type="gramStart"/>
      <w:r w:rsidR="00D633A8" w:rsidRPr="00D633A8">
        <w:rPr>
          <w:color w:val="000000"/>
          <w:sz w:val="28"/>
          <w:szCs w:val="28"/>
        </w:rPr>
        <w:t>Согласно известувањето од судот доставено до Советот предметот е земен во работа и се постапува по истиот согласно напатствијата на повисокиот суд.</w:t>
      </w:r>
      <w:proofErr w:type="gramEnd"/>
      <w:r w:rsidR="00D633A8" w:rsidRPr="00D633A8">
        <w:rPr>
          <w:color w:val="000000"/>
          <w:sz w:val="28"/>
          <w:szCs w:val="28"/>
        </w:rPr>
        <w:t xml:space="preserve"> Со оглед дека пред Основниот суд Крива </w:t>
      </w:r>
      <w:proofErr w:type="gramStart"/>
      <w:r w:rsidR="00D633A8" w:rsidRPr="00D633A8">
        <w:rPr>
          <w:color w:val="000000"/>
          <w:sz w:val="28"/>
          <w:szCs w:val="28"/>
        </w:rPr>
        <w:t>Паланка  во</w:t>
      </w:r>
      <w:proofErr w:type="gramEnd"/>
      <w:r w:rsidR="00D633A8" w:rsidRPr="00D633A8">
        <w:rPr>
          <w:color w:val="000000"/>
          <w:sz w:val="28"/>
          <w:szCs w:val="28"/>
        </w:rPr>
        <w:t xml:space="preserve"> тек  е постапка по предметот ВПП.бр.2/18 и истата не е правосилно завршена, наводите  изнесени во претставката може да бидат предмет на разгледување и оценување единствено од страна на повисокиот суд во евентуална жалбена постапка.</w:t>
      </w:r>
      <w:r w:rsidR="00D633A8">
        <w:rPr>
          <w:color w:val="000000"/>
          <w:sz w:val="28"/>
          <w:szCs w:val="28"/>
          <w:lang w:val="mk-MK"/>
        </w:rPr>
        <w:t xml:space="preserve"> </w:t>
      </w:r>
      <w:proofErr w:type="gramStart"/>
      <w:r w:rsidR="00D633A8" w:rsidRPr="00D633A8">
        <w:rPr>
          <w:bCs/>
          <w:color w:val="000000"/>
          <w:sz w:val="28"/>
          <w:szCs w:val="28"/>
        </w:rPr>
        <w:t>П</w:t>
      </w:r>
      <w:r w:rsidR="00D633A8">
        <w:rPr>
          <w:bCs/>
          <w:color w:val="000000"/>
          <w:sz w:val="28"/>
          <w:szCs w:val="28"/>
          <w:lang w:val="mk-MK"/>
        </w:rPr>
        <w:t>о п</w:t>
      </w:r>
      <w:r w:rsidR="00D633A8" w:rsidRPr="00D633A8">
        <w:rPr>
          <w:bCs/>
          <w:color w:val="000000"/>
          <w:sz w:val="28"/>
          <w:szCs w:val="28"/>
        </w:rPr>
        <w:t xml:space="preserve">ретставка </w:t>
      </w:r>
      <w:r w:rsidR="00D633A8" w:rsidRPr="00D633A8">
        <w:rPr>
          <w:b/>
          <w:bCs/>
          <w:color w:val="000000"/>
          <w:sz w:val="28"/>
          <w:szCs w:val="28"/>
        </w:rPr>
        <w:t xml:space="preserve">УПП.бр.08-728/2018 </w:t>
      </w:r>
      <w:r w:rsidR="00D633A8" w:rsidRPr="00D633A8">
        <w:rPr>
          <w:color w:val="000000"/>
          <w:sz w:val="28"/>
          <w:szCs w:val="28"/>
        </w:rPr>
        <w:t>Советот најде дека судиите постапувале во согласност со одредбите од процесниoт и материјалните закони.</w:t>
      </w:r>
      <w:proofErr w:type="gramEnd"/>
      <w:r w:rsidR="00D633A8">
        <w:rPr>
          <w:color w:val="000000"/>
          <w:sz w:val="28"/>
          <w:szCs w:val="28"/>
          <w:lang w:val="mk-MK"/>
        </w:rPr>
        <w:t xml:space="preserve"> </w:t>
      </w:r>
      <w:proofErr w:type="gramStart"/>
      <w:r w:rsidR="00D633A8" w:rsidRPr="00D633A8">
        <w:rPr>
          <w:color w:val="000000"/>
          <w:sz w:val="28"/>
          <w:szCs w:val="28"/>
        </w:rPr>
        <w:t>Имено, Управниот суд со пресуда Упрц.бр.102/15 од 7.07.2017 година, тужбата на тужителите како одговорно лице во правното лице, ја уважил и Решение</w:t>
      </w:r>
      <w:r w:rsidR="00D633A8">
        <w:rPr>
          <w:color w:val="000000"/>
          <w:sz w:val="28"/>
          <w:szCs w:val="28"/>
          <w:lang w:val="mk-MK"/>
        </w:rPr>
        <w:t>то</w:t>
      </w:r>
      <w:r w:rsidR="00D633A8" w:rsidRPr="00D633A8">
        <w:rPr>
          <w:color w:val="000000"/>
          <w:sz w:val="28"/>
          <w:szCs w:val="28"/>
        </w:rPr>
        <w:t xml:space="preserve"> на Комисијата за одлучување по прекршок при Царинската управа на РМ Прк.бр.620/13, го поништил.</w:t>
      </w:r>
      <w:proofErr w:type="gramEnd"/>
      <w:r w:rsidR="00D633A8" w:rsidRPr="00D633A8">
        <w:rPr>
          <w:color w:val="000000"/>
          <w:sz w:val="28"/>
          <w:szCs w:val="28"/>
        </w:rPr>
        <w:t xml:space="preserve"> Постапувајќи по жалбите на тужителите и тужениот во постапката, Вишиот управен суд донел пресуда УПРЖ.бр.508/17 од 16.03.2018 година, со која жалбата на туж</w:t>
      </w:r>
      <w:r w:rsidR="00D633A8">
        <w:rPr>
          <w:color w:val="000000"/>
          <w:sz w:val="28"/>
          <w:szCs w:val="28"/>
        </w:rPr>
        <w:t>ителот ја одбил како неоснована</w:t>
      </w:r>
      <w:r w:rsidR="00D633A8" w:rsidRPr="00D633A8">
        <w:rPr>
          <w:color w:val="000000"/>
          <w:sz w:val="28"/>
          <w:szCs w:val="28"/>
        </w:rPr>
        <w:t>,</w:t>
      </w:r>
      <w:r w:rsidR="00D633A8">
        <w:rPr>
          <w:color w:val="000000"/>
          <w:sz w:val="28"/>
          <w:szCs w:val="28"/>
          <w:lang w:val="mk-MK"/>
        </w:rPr>
        <w:t xml:space="preserve"> </w:t>
      </w:r>
      <w:r w:rsidR="00D633A8">
        <w:rPr>
          <w:color w:val="000000"/>
          <w:sz w:val="28"/>
          <w:szCs w:val="28"/>
        </w:rPr>
        <w:t xml:space="preserve">а жалбата на тужената </w:t>
      </w:r>
      <w:r w:rsidR="00D633A8" w:rsidRPr="00D633A8">
        <w:rPr>
          <w:color w:val="000000"/>
          <w:sz w:val="28"/>
          <w:szCs w:val="28"/>
        </w:rPr>
        <w:t xml:space="preserve">ја уважил и </w:t>
      </w:r>
      <w:proofErr w:type="gramStart"/>
      <w:r w:rsidR="00D633A8" w:rsidRPr="00D633A8">
        <w:rPr>
          <w:color w:val="000000"/>
          <w:sz w:val="28"/>
          <w:szCs w:val="28"/>
        </w:rPr>
        <w:t>пресудата  на</w:t>
      </w:r>
      <w:proofErr w:type="gramEnd"/>
      <w:r w:rsidR="00D633A8" w:rsidRPr="00D633A8">
        <w:rPr>
          <w:color w:val="000000"/>
          <w:sz w:val="28"/>
          <w:szCs w:val="28"/>
        </w:rPr>
        <w:t xml:space="preserve"> Управниот суд Упрц.бр.102/15  ја  преиначил така што </w:t>
      </w:r>
      <w:r w:rsidR="00D633A8" w:rsidRPr="00D633A8">
        <w:rPr>
          <w:color w:val="000000"/>
          <w:sz w:val="28"/>
          <w:szCs w:val="28"/>
        </w:rPr>
        <w:lastRenderedPageBreak/>
        <w:t>т</w:t>
      </w:r>
      <w:r w:rsidR="00D633A8">
        <w:rPr>
          <w:color w:val="000000"/>
          <w:sz w:val="28"/>
          <w:szCs w:val="28"/>
        </w:rPr>
        <w:t>ужбата на тужителот</w:t>
      </w:r>
      <w:r w:rsidR="00D633A8" w:rsidRPr="00D633A8">
        <w:rPr>
          <w:color w:val="000000"/>
          <w:sz w:val="28"/>
          <w:szCs w:val="28"/>
        </w:rPr>
        <w:t xml:space="preserve"> ја одбил како неоснована и решението на Комисијата за одлучување по прекршок при Царинската управа на РМ Прк.бр.620/13, го потврдил.</w:t>
      </w:r>
      <w:r w:rsidR="00D633A8">
        <w:rPr>
          <w:color w:val="000000"/>
          <w:sz w:val="28"/>
          <w:szCs w:val="28"/>
          <w:lang w:val="mk-MK"/>
        </w:rPr>
        <w:t xml:space="preserve"> </w:t>
      </w:r>
      <w:r w:rsidR="00D633A8" w:rsidRPr="00D633A8">
        <w:rPr>
          <w:color w:val="000000"/>
          <w:sz w:val="28"/>
          <w:szCs w:val="28"/>
        </w:rPr>
        <w:t xml:space="preserve">Наводите во </w:t>
      </w:r>
      <w:proofErr w:type="gramStart"/>
      <w:r w:rsidR="00D633A8" w:rsidRPr="00D633A8">
        <w:rPr>
          <w:color w:val="000000"/>
          <w:sz w:val="28"/>
          <w:szCs w:val="28"/>
        </w:rPr>
        <w:t>претставката  пре</w:t>
      </w:r>
      <w:r w:rsidR="00D633A8">
        <w:rPr>
          <w:color w:val="000000"/>
          <w:sz w:val="28"/>
          <w:szCs w:val="28"/>
          <w:lang w:val="mk-MK"/>
        </w:rPr>
        <w:t>т</w:t>
      </w:r>
      <w:r w:rsidR="00D633A8" w:rsidRPr="00D633A8">
        <w:rPr>
          <w:color w:val="000000"/>
          <w:sz w:val="28"/>
          <w:szCs w:val="28"/>
        </w:rPr>
        <w:t>ставуваат</w:t>
      </w:r>
      <w:proofErr w:type="gramEnd"/>
      <w:r w:rsidR="00D633A8" w:rsidRPr="00D633A8">
        <w:rPr>
          <w:color w:val="000000"/>
          <w:sz w:val="28"/>
          <w:szCs w:val="28"/>
        </w:rPr>
        <w:t xml:space="preserve"> жалбени наводи кои биле предмет на оценка од страна на повисокиот суд, по кои судот се произнел и дал образложени причини за истите. Судскиот совет на Република Македонија не </w:t>
      </w:r>
      <w:proofErr w:type="gramStart"/>
      <w:r w:rsidR="00D633A8" w:rsidRPr="00D633A8">
        <w:rPr>
          <w:color w:val="000000"/>
          <w:sz w:val="28"/>
          <w:szCs w:val="28"/>
        </w:rPr>
        <w:t>најде  елементи</w:t>
      </w:r>
      <w:proofErr w:type="gramEnd"/>
      <w:r w:rsidR="00D633A8" w:rsidRPr="00D633A8">
        <w:rPr>
          <w:color w:val="000000"/>
          <w:sz w:val="28"/>
          <w:szCs w:val="28"/>
        </w:rPr>
        <w:t xml:space="preserve"> за незаконито  постапување на судиите по горенаведениот предмет. </w:t>
      </w:r>
      <w:r w:rsidR="00D633A8" w:rsidRPr="00D633A8">
        <w:rPr>
          <w:bCs/>
          <w:color w:val="000000"/>
          <w:sz w:val="28"/>
          <w:szCs w:val="28"/>
        </w:rPr>
        <w:t>П</w:t>
      </w:r>
      <w:r w:rsidR="00D633A8" w:rsidRPr="00D633A8">
        <w:rPr>
          <w:bCs/>
          <w:color w:val="000000"/>
          <w:sz w:val="28"/>
          <w:szCs w:val="28"/>
          <w:lang w:val="mk-MK"/>
        </w:rPr>
        <w:t>о п</w:t>
      </w:r>
      <w:r w:rsidR="00D633A8" w:rsidRPr="00D633A8">
        <w:rPr>
          <w:bCs/>
          <w:color w:val="000000"/>
          <w:sz w:val="28"/>
          <w:szCs w:val="28"/>
        </w:rPr>
        <w:t>ретставка</w:t>
      </w:r>
      <w:r w:rsidR="00D633A8" w:rsidRPr="00D633A8">
        <w:rPr>
          <w:b/>
          <w:bCs/>
          <w:color w:val="000000"/>
          <w:sz w:val="28"/>
          <w:szCs w:val="28"/>
        </w:rPr>
        <w:t xml:space="preserve"> УПП.бр.08-730/2018</w:t>
      </w:r>
      <w:r w:rsidR="00D633A8" w:rsidRPr="00D633A8">
        <w:rPr>
          <w:color w:val="000000"/>
          <w:sz w:val="28"/>
          <w:szCs w:val="28"/>
        </w:rPr>
        <w:t xml:space="preserve"> </w:t>
      </w:r>
      <w:r w:rsidR="00D633A8" w:rsidRPr="00D633A8">
        <w:rPr>
          <w:color w:val="000000"/>
          <w:sz w:val="28"/>
          <w:szCs w:val="28"/>
          <w:lang w:val="mk-MK"/>
        </w:rPr>
        <w:t>Советот</w:t>
      </w:r>
      <w:r w:rsidR="00D633A8" w:rsidRPr="00D633A8">
        <w:rPr>
          <w:color w:val="000000"/>
          <w:sz w:val="28"/>
          <w:szCs w:val="28"/>
        </w:rPr>
        <w:t xml:space="preserve"> го констатира следното:</w:t>
      </w:r>
      <w:r w:rsidR="00D633A8" w:rsidRPr="00D633A8">
        <w:rPr>
          <w:color w:val="000000"/>
          <w:sz w:val="28"/>
          <w:szCs w:val="28"/>
          <w:lang w:val="mk-MK"/>
        </w:rPr>
        <w:t xml:space="preserve"> </w:t>
      </w:r>
      <w:r w:rsidR="00D633A8">
        <w:rPr>
          <w:color w:val="000000"/>
          <w:sz w:val="28"/>
          <w:szCs w:val="28"/>
          <w:lang w:val="mk-MK"/>
        </w:rPr>
        <w:t>в</w:t>
      </w:r>
      <w:r w:rsidR="00D633A8" w:rsidRPr="00D633A8">
        <w:rPr>
          <w:color w:val="000000"/>
          <w:sz w:val="28"/>
          <w:szCs w:val="28"/>
        </w:rPr>
        <w:t xml:space="preserve">о претставката </w:t>
      </w:r>
      <w:r w:rsidR="00D633A8">
        <w:rPr>
          <w:color w:val="000000"/>
          <w:sz w:val="28"/>
          <w:szCs w:val="28"/>
          <w:lang w:val="mk-MK"/>
        </w:rPr>
        <w:t xml:space="preserve">се </w:t>
      </w:r>
      <w:r w:rsidR="00D633A8">
        <w:rPr>
          <w:color w:val="000000"/>
          <w:sz w:val="28"/>
          <w:szCs w:val="28"/>
        </w:rPr>
        <w:t>изразува</w:t>
      </w:r>
      <w:r w:rsidR="00D633A8" w:rsidRPr="00D633A8">
        <w:rPr>
          <w:color w:val="000000"/>
          <w:sz w:val="28"/>
          <w:szCs w:val="28"/>
        </w:rPr>
        <w:t xml:space="preserve"> незадоволство од постапување на судии кои одлучувале во совет во Врховниот суд на </w:t>
      </w:r>
      <w:proofErr w:type="gramStart"/>
      <w:r w:rsidR="00D633A8">
        <w:rPr>
          <w:color w:val="000000"/>
          <w:sz w:val="28"/>
          <w:szCs w:val="28"/>
          <w:lang w:val="mk-MK"/>
        </w:rPr>
        <w:t>РМ</w:t>
      </w:r>
      <w:r w:rsidR="00D633A8" w:rsidRPr="00D633A8">
        <w:rPr>
          <w:color w:val="000000"/>
          <w:sz w:val="28"/>
          <w:szCs w:val="28"/>
        </w:rPr>
        <w:t xml:space="preserve">  по</w:t>
      </w:r>
      <w:proofErr w:type="gramEnd"/>
      <w:r w:rsidR="00D633A8" w:rsidRPr="00D633A8">
        <w:rPr>
          <w:color w:val="000000"/>
          <w:sz w:val="28"/>
          <w:szCs w:val="28"/>
        </w:rPr>
        <w:t xml:space="preserve"> предметот Рев2.бр.228/17.</w:t>
      </w:r>
      <w:r w:rsidR="00D633A8">
        <w:rPr>
          <w:color w:val="000000"/>
          <w:sz w:val="28"/>
          <w:szCs w:val="28"/>
          <w:lang w:val="mk-MK"/>
        </w:rPr>
        <w:t xml:space="preserve"> </w:t>
      </w:r>
      <w:proofErr w:type="gramStart"/>
      <w:r w:rsidR="00D633A8" w:rsidRPr="00D633A8">
        <w:rPr>
          <w:color w:val="000000"/>
          <w:sz w:val="28"/>
          <w:szCs w:val="28"/>
        </w:rPr>
        <w:t>Од спроведените извиди и увидот во одлуките на судот како и од списите доставени во прилог, Советот најде дека судиите постапувале во согласност со одредбите од процесниoт и материјалните закони.</w:t>
      </w:r>
      <w:proofErr w:type="gramEnd"/>
      <w:r w:rsidR="00D633A8">
        <w:rPr>
          <w:color w:val="000000"/>
          <w:sz w:val="28"/>
          <w:szCs w:val="28"/>
          <w:lang w:val="mk-MK"/>
        </w:rPr>
        <w:t xml:space="preserve"> </w:t>
      </w:r>
      <w:r w:rsidR="00D633A8" w:rsidRPr="00D633A8">
        <w:rPr>
          <w:color w:val="000000"/>
          <w:sz w:val="28"/>
          <w:szCs w:val="28"/>
        </w:rPr>
        <w:t>Имено, со пресуда на Основниот суд Охрид П4.бр.28/16 од 26.04.2016 година, усвоено е тужбеното барање на тужителката и задолжен е тужениот  по основ надомест на штета да и исплати на тужителката износ од 611.841,00 денари со ЗЗК како и трошоците во постапката.</w:t>
      </w:r>
      <w:r w:rsidR="00D633A8">
        <w:rPr>
          <w:color w:val="000000"/>
          <w:sz w:val="28"/>
          <w:szCs w:val="28"/>
          <w:lang w:val="mk-MK"/>
        </w:rPr>
        <w:t xml:space="preserve"> </w:t>
      </w:r>
      <w:r w:rsidR="00D633A8" w:rsidRPr="00D633A8">
        <w:rPr>
          <w:color w:val="000000"/>
          <w:sz w:val="28"/>
          <w:szCs w:val="28"/>
        </w:rPr>
        <w:t xml:space="preserve">Апелациониот суд Битола, со пресуда ГЖ.бр.1766/16, жалбата на тужителот </w:t>
      </w:r>
      <w:proofErr w:type="gramStart"/>
      <w:r w:rsidR="00D633A8" w:rsidRPr="00D633A8">
        <w:rPr>
          <w:color w:val="000000"/>
          <w:sz w:val="28"/>
          <w:szCs w:val="28"/>
        </w:rPr>
        <w:t>ја  усвоил</w:t>
      </w:r>
      <w:proofErr w:type="gramEnd"/>
      <w:r w:rsidR="00D633A8" w:rsidRPr="00D633A8">
        <w:rPr>
          <w:color w:val="000000"/>
          <w:sz w:val="28"/>
          <w:szCs w:val="28"/>
        </w:rPr>
        <w:t xml:space="preserve"> и првостепената пресуда ја преиначил на начин што тужбеното барање на тужителката го одбил како неосновано и со пресудата и со дополнително </w:t>
      </w:r>
      <w:r w:rsidR="00D633A8">
        <w:rPr>
          <w:color w:val="000000"/>
          <w:sz w:val="28"/>
          <w:szCs w:val="28"/>
        </w:rPr>
        <w:t>решение ја задолжил тужителката</w:t>
      </w:r>
      <w:r w:rsidR="00D633A8" w:rsidRPr="00D633A8">
        <w:rPr>
          <w:color w:val="000000"/>
          <w:sz w:val="28"/>
          <w:szCs w:val="28"/>
        </w:rPr>
        <w:t xml:space="preserve"> да ги надомести трошоците во постапката.</w:t>
      </w:r>
      <w:r w:rsidR="00D633A8">
        <w:rPr>
          <w:color w:val="000000"/>
          <w:sz w:val="28"/>
          <w:szCs w:val="28"/>
          <w:lang w:val="mk-MK"/>
        </w:rPr>
        <w:t xml:space="preserve"> </w:t>
      </w:r>
      <w:r w:rsidR="00D633A8" w:rsidRPr="00D633A8">
        <w:rPr>
          <w:color w:val="000000"/>
          <w:sz w:val="28"/>
          <w:szCs w:val="28"/>
        </w:rPr>
        <w:t>Врховниот суд на Република Македонија, со пресуда Рев.бр.288/17 од 3.05.2018 година, ревизијата на тужителката ја усвоил и пресудата на Апелациониот суд Битола ГЖ.бр.1766/16 од 22.12.2016 година и  решение ГЖ.бр.1766/16 од 17.02.2017 година, ги преиначил, така што жалбата на тужениот ја одбил како неоснована, а пресудата на Основниот суд Охрид П4.бр.28/16 од 26.04.2016 година, ја потврдил.</w:t>
      </w:r>
      <w:r w:rsidR="00D633A8">
        <w:rPr>
          <w:color w:val="000000"/>
          <w:sz w:val="28"/>
          <w:szCs w:val="28"/>
          <w:lang w:val="mk-MK"/>
        </w:rPr>
        <w:t xml:space="preserve"> </w:t>
      </w:r>
      <w:r w:rsidR="00D633A8" w:rsidRPr="00D633A8">
        <w:rPr>
          <w:color w:val="000000"/>
          <w:sz w:val="28"/>
          <w:szCs w:val="28"/>
        </w:rPr>
        <w:t xml:space="preserve">Наводите изнесени во претставката преставуваат ревизиски наводи кои биле предмет на оценка од страна на Врховниот суд на Република Македонија по кои судот се произнел и </w:t>
      </w:r>
      <w:proofErr w:type="gramStart"/>
      <w:r w:rsidR="00D633A8" w:rsidRPr="00D633A8">
        <w:rPr>
          <w:color w:val="000000"/>
          <w:sz w:val="28"/>
          <w:szCs w:val="28"/>
        </w:rPr>
        <w:t>дал  образложени</w:t>
      </w:r>
      <w:proofErr w:type="gramEnd"/>
      <w:r w:rsidR="00D633A8" w:rsidRPr="00D633A8">
        <w:rPr>
          <w:color w:val="000000"/>
          <w:sz w:val="28"/>
          <w:szCs w:val="28"/>
        </w:rPr>
        <w:t xml:space="preserve"> причини за истите.</w:t>
      </w:r>
      <w:r w:rsidR="00D633A8">
        <w:rPr>
          <w:color w:val="000000"/>
          <w:sz w:val="28"/>
          <w:szCs w:val="28"/>
          <w:lang w:val="mk-MK"/>
        </w:rPr>
        <w:t xml:space="preserve"> </w:t>
      </w:r>
      <w:r w:rsidR="00D633A8" w:rsidRPr="00D633A8">
        <w:rPr>
          <w:color w:val="000000"/>
          <w:sz w:val="28"/>
          <w:szCs w:val="28"/>
        </w:rPr>
        <w:t xml:space="preserve">Судскиот совет на Република Македонија не </w:t>
      </w:r>
      <w:proofErr w:type="gramStart"/>
      <w:r w:rsidR="00D633A8" w:rsidRPr="00D633A8">
        <w:rPr>
          <w:color w:val="000000"/>
          <w:sz w:val="28"/>
          <w:szCs w:val="28"/>
        </w:rPr>
        <w:t>најде  елементи</w:t>
      </w:r>
      <w:proofErr w:type="gramEnd"/>
      <w:r w:rsidR="00D633A8" w:rsidRPr="00D633A8">
        <w:rPr>
          <w:color w:val="000000"/>
          <w:sz w:val="28"/>
          <w:szCs w:val="28"/>
        </w:rPr>
        <w:t xml:space="preserve"> за незаконито  постапување на судиите по горенаведениот предмет.</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Pr>
          <w:b/>
          <w:sz w:val="28"/>
          <w:szCs w:val="28"/>
          <w:lang w:val="mk-MK"/>
        </w:rPr>
        <w:t>Заменик претседателот Шемседин Јусуфи</w:t>
      </w:r>
      <w:r>
        <w:rPr>
          <w:sz w:val="28"/>
          <w:szCs w:val="28"/>
          <w:lang w:val="mk-MK"/>
        </w:rPr>
        <w:t xml:space="preserve"> му даде збор на наредниот известител по претставките од предложениот дневен ред. </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rPr>
      </w:pPr>
      <w:proofErr w:type="gramStart"/>
      <w:r>
        <w:rPr>
          <w:sz w:val="28"/>
          <w:szCs w:val="28"/>
        </w:rPr>
        <w:t xml:space="preserve">Членот на Советот- </w:t>
      </w:r>
      <w:r>
        <w:rPr>
          <w:b/>
          <w:sz w:val="28"/>
          <w:szCs w:val="28"/>
          <w:lang w:val="mk-MK"/>
        </w:rPr>
        <w:t>Александра Зафировска</w:t>
      </w:r>
      <w:r>
        <w:rPr>
          <w:sz w:val="28"/>
          <w:szCs w:val="28"/>
        </w:rPr>
        <w:t xml:space="preserve"> ги изложи претставките при што наведе дека нема основ за одговорност на судиите кои постапувале по предметите.</w:t>
      </w:r>
      <w:proofErr w:type="gramEnd"/>
      <w:r>
        <w:rPr>
          <w:sz w:val="28"/>
          <w:szCs w:val="28"/>
        </w:rPr>
        <w:t xml:space="preserve"> </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sidRPr="00D93CF3">
        <w:rPr>
          <w:sz w:val="28"/>
          <w:szCs w:val="28"/>
          <w:lang w:val="mk-MK"/>
        </w:rPr>
        <w:t>Заменик претседателот</w:t>
      </w:r>
      <w:r>
        <w:rPr>
          <w:b/>
          <w:sz w:val="28"/>
          <w:szCs w:val="28"/>
          <w:lang w:val="mk-MK"/>
        </w:rPr>
        <w:t xml:space="preserve"> Шемседин Јусуфи</w:t>
      </w:r>
      <w:r>
        <w:rPr>
          <w:sz w:val="28"/>
          <w:szCs w:val="28"/>
          <w:lang w:val="mk-MK"/>
        </w:rPr>
        <w:t xml:space="preserve"> отвори расправа. Воедно констатира дека на седницата </w:t>
      </w:r>
      <w:r w:rsidR="00D93CF3">
        <w:rPr>
          <w:sz w:val="28"/>
          <w:szCs w:val="28"/>
          <w:lang w:val="mk-MK"/>
        </w:rPr>
        <w:t xml:space="preserve">повторно </w:t>
      </w:r>
      <w:r>
        <w:rPr>
          <w:sz w:val="28"/>
          <w:szCs w:val="28"/>
          <w:lang w:val="mk-MK"/>
        </w:rPr>
        <w:t>е присутен членот на Советот – Селим Адеми.</w:t>
      </w:r>
    </w:p>
    <w:p w:rsidR="00690F5A" w:rsidRDefault="00690F5A" w:rsidP="00690F5A">
      <w:pPr>
        <w:ind w:firstLine="720"/>
        <w:jc w:val="both"/>
        <w:rPr>
          <w:b/>
          <w:sz w:val="28"/>
          <w:szCs w:val="28"/>
          <w:lang w:val="mk-MK"/>
        </w:rPr>
      </w:pPr>
    </w:p>
    <w:p w:rsidR="00690F5A" w:rsidRDefault="00690F5A" w:rsidP="00690F5A">
      <w:pPr>
        <w:ind w:firstLine="720"/>
        <w:jc w:val="both"/>
        <w:rPr>
          <w:sz w:val="28"/>
          <w:szCs w:val="28"/>
          <w:lang w:val="mk-MK"/>
        </w:rPr>
      </w:pPr>
      <w:r>
        <w:rPr>
          <w:sz w:val="28"/>
          <w:szCs w:val="28"/>
        </w:rPr>
        <w:lastRenderedPageBreak/>
        <w:t xml:space="preserve">Членот на Советот- </w:t>
      </w:r>
      <w:r>
        <w:rPr>
          <w:b/>
          <w:sz w:val="28"/>
          <w:szCs w:val="28"/>
          <w:lang w:val="mk-MK"/>
        </w:rPr>
        <w:t xml:space="preserve">Александра Зафировска </w:t>
      </w:r>
      <w:r>
        <w:rPr>
          <w:sz w:val="28"/>
          <w:szCs w:val="28"/>
          <w:lang w:val="mk-MK"/>
        </w:rPr>
        <w:t xml:space="preserve">ја повлече претставката УПП бр.08-758/18, заради потреба од </w:t>
      </w:r>
      <w:proofErr w:type="gramStart"/>
      <w:r>
        <w:rPr>
          <w:sz w:val="28"/>
          <w:szCs w:val="28"/>
          <w:lang w:val="mk-MK"/>
        </w:rPr>
        <w:t>дополнителни  дејствија</w:t>
      </w:r>
      <w:proofErr w:type="gramEnd"/>
      <w:r>
        <w:rPr>
          <w:sz w:val="28"/>
          <w:szCs w:val="28"/>
          <w:lang w:val="mk-MK"/>
        </w:rPr>
        <w:t xml:space="preserve"> по истата.</w:t>
      </w:r>
    </w:p>
    <w:p w:rsidR="00690F5A" w:rsidRPr="00570C94" w:rsidRDefault="00690F5A" w:rsidP="00570C94">
      <w:pPr>
        <w:jc w:val="both"/>
        <w:rPr>
          <w:b/>
          <w:sz w:val="28"/>
          <w:szCs w:val="28"/>
          <w:lang w:val="mk-MK"/>
        </w:rPr>
      </w:pPr>
    </w:p>
    <w:p w:rsidR="00690F5A" w:rsidRDefault="00690F5A" w:rsidP="00690F5A">
      <w:pPr>
        <w:ind w:firstLine="720"/>
        <w:jc w:val="both"/>
        <w:rPr>
          <w:sz w:val="28"/>
          <w:szCs w:val="28"/>
          <w:lang w:val="mk-MK"/>
        </w:rPr>
      </w:pPr>
      <w:r w:rsidRPr="00D93CF3">
        <w:rPr>
          <w:sz w:val="28"/>
          <w:szCs w:val="28"/>
          <w:lang w:val="mk-MK"/>
        </w:rPr>
        <w:t>Заменик претседателот</w:t>
      </w:r>
      <w:r>
        <w:rPr>
          <w:b/>
          <w:sz w:val="28"/>
          <w:szCs w:val="28"/>
          <w:lang w:val="mk-MK"/>
        </w:rPr>
        <w:t xml:space="preserve"> </w:t>
      </w:r>
      <w:r w:rsidR="00D93CF3">
        <w:rPr>
          <w:b/>
          <w:sz w:val="28"/>
          <w:szCs w:val="28"/>
          <w:lang w:val="mk-MK"/>
        </w:rPr>
        <w:t xml:space="preserve">- </w:t>
      </w:r>
      <w:r>
        <w:rPr>
          <w:b/>
          <w:sz w:val="28"/>
          <w:szCs w:val="28"/>
          <w:lang w:val="mk-MK"/>
        </w:rPr>
        <w:t xml:space="preserve">Шемседин Јусуфи </w:t>
      </w:r>
      <w:r>
        <w:rPr>
          <w:sz w:val="28"/>
          <w:szCs w:val="28"/>
          <w:lang w:val="mk-MK"/>
        </w:rPr>
        <w:t>констатира дека повторно е пр</w:t>
      </w:r>
      <w:r w:rsidR="00D93CF3">
        <w:rPr>
          <w:sz w:val="28"/>
          <w:szCs w:val="28"/>
          <w:lang w:val="mk-MK"/>
        </w:rPr>
        <w:t>исутен Претседателот на Советот, кој го презеде водењето на седницата.</w:t>
      </w:r>
    </w:p>
    <w:p w:rsidR="00690F5A" w:rsidRDefault="00690F5A" w:rsidP="00690F5A">
      <w:pPr>
        <w:ind w:firstLine="720"/>
        <w:jc w:val="both"/>
        <w:rPr>
          <w:b/>
          <w:sz w:val="28"/>
          <w:szCs w:val="28"/>
          <w:lang w:val="mk-MK"/>
        </w:rPr>
      </w:pPr>
    </w:p>
    <w:p w:rsidR="00690F5A" w:rsidRDefault="00690F5A" w:rsidP="00690F5A">
      <w:pPr>
        <w:ind w:firstLine="720"/>
        <w:jc w:val="both"/>
        <w:rPr>
          <w:sz w:val="28"/>
          <w:szCs w:val="28"/>
          <w:lang w:val="mk-MK"/>
        </w:rPr>
      </w:pPr>
      <w:r>
        <w:rPr>
          <w:b/>
          <w:sz w:val="28"/>
          <w:szCs w:val="28"/>
          <w:lang w:val="mk-MK"/>
        </w:rPr>
        <w:t xml:space="preserve">Претседателот на Советот </w:t>
      </w:r>
      <w:r>
        <w:rPr>
          <w:sz w:val="28"/>
          <w:szCs w:val="28"/>
          <w:lang w:val="mk-MK"/>
        </w:rPr>
        <w:t>констатира</w:t>
      </w:r>
      <w:r>
        <w:rPr>
          <w:b/>
          <w:sz w:val="28"/>
          <w:szCs w:val="28"/>
          <w:lang w:val="mk-MK"/>
        </w:rPr>
        <w:t xml:space="preserve"> </w:t>
      </w:r>
      <w:r>
        <w:rPr>
          <w:sz w:val="28"/>
          <w:szCs w:val="28"/>
          <w:lang w:val="mk-MK"/>
        </w:rPr>
        <w:t>дека од оправдани причини, заменик претседателот</w:t>
      </w:r>
      <w:r w:rsidR="00570C94">
        <w:rPr>
          <w:sz w:val="28"/>
          <w:szCs w:val="28"/>
          <w:lang w:val="mk-MK"/>
        </w:rPr>
        <w:t>-</w:t>
      </w:r>
      <w:r>
        <w:rPr>
          <w:sz w:val="28"/>
          <w:szCs w:val="28"/>
          <w:lang w:val="mk-MK"/>
        </w:rPr>
        <w:t xml:space="preserve"> Шемседин Јусуфи ја напушти седницата, по што повтор</w:t>
      </w:r>
      <w:r w:rsidR="00570C94">
        <w:rPr>
          <w:sz w:val="28"/>
          <w:szCs w:val="28"/>
          <w:lang w:val="mk-MK"/>
        </w:rPr>
        <w:t>но му даде збор на известителот, кој продолжи со излагање на претставките.</w:t>
      </w:r>
    </w:p>
    <w:p w:rsidR="00690F5A" w:rsidRDefault="00690F5A" w:rsidP="00690F5A">
      <w:pPr>
        <w:ind w:firstLine="720"/>
        <w:jc w:val="both"/>
        <w:rPr>
          <w:sz w:val="28"/>
          <w:szCs w:val="28"/>
          <w:lang w:val="mk-MK"/>
        </w:rPr>
      </w:pPr>
    </w:p>
    <w:p w:rsidR="00690F5A" w:rsidRDefault="00690F5A" w:rsidP="00690F5A">
      <w:pPr>
        <w:ind w:firstLine="720"/>
        <w:jc w:val="both"/>
        <w:rPr>
          <w:sz w:val="28"/>
          <w:szCs w:val="28"/>
          <w:lang w:val="mk-MK"/>
        </w:rPr>
      </w:pPr>
      <w:r>
        <w:rPr>
          <w:b/>
          <w:sz w:val="28"/>
          <w:szCs w:val="28"/>
          <w:lang w:val="mk-MK"/>
        </w:rPr>
        <w:t xml:space="preserve">Претседателот на Советот </w:t>
      </w:r>
      <w:r>
        <w:rPr>
          <w:sz w:val="28"/>
          <w:szCs w:val="28"/>
          <w:lang w:val="mk-MK"/>
        </w:rPr>
        <w:t>п</w:t>
      </w:r>
      <w:r>
        <w:rPr>
          <w:bCs/>
          <w:sz w:val="28"/>
          <w:szCs w:val="28"/>
          <w:lang w:val="mk-MK"/>
        </w:rPr>
        <w:t xml:space="preserve">редложи да се донесе одлука како по предлогот на известителот Александра Зафировска за изложените претставки </w:t>
      </w:r>
      <w:r w:rsidR="00D93CF3">
        <w:rPr>
          <w:bCs/>
          <w:sz w:val="28"/>
          <w:szCs w:val="28"/>
          <w:lang w:val="mk-MK"/>
        </w:rPr>
        <w:t>(</w:t>
      </w:r>
      <w:r>
        <w:rPr>
          <w:bCs/>
          <w:sz w:val="28"/>
          <w:szCs w:val="28"/>
          <w:lang w:val="mk-MK"/>
        </w:rPr>
        <w:t>освен за претставката УПП бр.08-758/17</w:t>
      </w:r>
      <w:r w:rsidR="00D93CF3">
        <w:rPr>
          <w:bCs/>
          <w:sz w:val="28"/>
          <w:szCs w:val="28"/>
          <w:lang w:val="mk-MK"/>
        </w:rPr>
        <w:t>)</w:t>
      </w:r>
      <w:r>
        <w:rPr>
          <w:bCs/>
          <w:sz w:val="28"/>
          <w:szCs w:val="28"/>
          <w:lang w:val="mk-MK"/>
        </w:rPr>
        <w:t xml:space="preserve"> и констатира дека со  10  - „За“, е донесена следната</w:t>
      </w:r>
    </w:p>
    <w:p w:rsidR="00690F5A" w:rsidRDefault="00690F5A" w:rsidP="00690F5A">
      <w:pPr>
        <w:rPr>
          <w:b/>
          <w:sz w:val="28"/>
          <w:szCs w:val="28"/>
          <w:lang w:val="mk-MK"/>
        </w:rPr>
      </w:pPr>
      <w:r>
        <w:rPr>
          <w:b/>
          <w:sz w:val="28"/>
          <w:szCs w:val="28"/>
          <w:lang w:val="mk-MK"/>
        </w:rPr>
        <w:t xml:space="preserve">                                                </w:t>
      </w:r>
      <w:r>
        <w:rPr>
          <w:b/>
          <w:sz w:val="28"/>
          <w:szCs w:val="28"/>
          <w:lang w:val="en-GB"/>
        </w:rPr>
        <w:t xml:space="preserve">     </w:t>
      </w:r>
      <w:r>
        <w:rPr>
          <w:b/>
          <w:sz w:val="28"/>
          <w:szCs w:val="28"/>
          <w:lang w:val="mk-MK"/>
        </w:rPr>
        <w:t xml:space="preserve">  О</w:t>
      </w:r>
      <w:r>
        <w:rPr>
          <w:b/>
          <w:sz w:val="28"/>
          <w:szCs w:val="28"/>
        </w:rPr>
        <w:t xml:space="preserve"> </w:t>
      </w:r>
      <w:r>
        <w:rPr>
          <w:b/>
          <w:sz w:val="28"/>
          <w:szCs w:val="28"/>
          <w:lang w:val="mk-MK"/>
        </w:rPr>
        <w:t xml:space="preserve"> Д</w:t>
      </w:r>
      <w:r>
        <w:rPr>
          <w:b/>
          <w:sz w:val="28"/>
          <w:szCs w:val="28"/>
        </w:rPr>
        <w:t xml:space="preserve"> </w:t>
      </w:r>
      <w:r>
        <w:rPr>
          <w:b/>
          <w:sz w:val="28"/>
          <w:szCs w:val="28"/>
          <w:lang w:val="mk-MK"/>
        </w:rPr>
        <w:t xml:space="preserve"> Л</w:t>
      </w:r>
      <w:r>
        <w:rPr>
          <w:b/>
          <w:sz w:val="28"/>
          <w:szCs w:val="28"/>
        </w:rPr>
        <w:t xml:space="preserve"> </w:t>
      </w:r>
      <w:r>
        <w:rPr>
          <w:b/>
          <w:sz w:val="28"/>
          <w:szCs w:val="28"/>
          <w:lang w:val="mk-MK"/>
        </w:rPr>
        <w:t xml:space="preserve"> У</w:t>
      </w:r>
      <w:r>
        <w:rPr>
          <w:b/>
          <w:sz w:val="28"/>
          <w:szCs w:val="28"/>
        </w:rPr>
        <w:t xml:space="preserve"> </w:t>
      </w:r>
      <w:r>
        <w:rPr>
          <w:b/>
          <w:sz w:val="28"/>
          <w:szCs w:val="28"/>
          <w:lang w:val="mk-MK"/>
        </w:rPr>
        <w:t xml:space="preserve"> К</w:t>
      </w:r>
      <w:r>
        <w:rPr>
          <w:b/>
          <w:sz w:val="28"/>
          <w:szCs w:val="28"/>
        </w:rPr>
        <w:t xml:space="preserve"> </w:t>
      </w:r>
      <w:r>
        <w:rPr>
          <w:b/>
          <w:sz w:val="28"/>
          <w:szCs w:val="28"/>
          <w:lang w:val="mk-MK"/>
        </w:rPr>
        <w:t xml:space="preserve"> А</w:t>
      </w:r>
    </w:p>
    <w:p w:rsidR="00690F5A" w:rsidRDefault="00690F5A" w:rsidP="00690F5A">
      <w:pPr>
        <w:rPr>
          <w:b/>
          <w:sz w:val="28"/>
          <w:szCs w:val="28"/>
          <w:u w:val="single"/>
        </w:rPr>
      </w:pPr>
    </w:p>
    <w:p w:rsidR="00FC6272" w:rsidRPr="00FC6272" w:rsidRDefault="00690F5A" w:rsidP="00FC6272">
      <w:pPr>
        <w:autoSpaceDE w:val="0"/>
        <w:autoSpaceDN w:val="0"/>
        <w:adjustRightInd w:val="0"/>
        <w:ind w:firstLine="720"/>
        <w:jc w:val="both"/>
        <w:rPr>
          <w:color w:val="000000"/>
          <w:sz w:val="28"/>
          <w:szCs w:val="28"/>
        </w:rPr>
      </w:pPr>
      <w:r w:rsidRPr="00FC6272">
        <w:rPr>
          <w:b/>
          <w:sz w:val="28"/>
          <w:szCs w:val="28"/>
          <w:lang w:val="mk-MK"/>
        </w:rPr>
        <w:t xml:space="preserve"> </w:t>
      </w:r>
      <w:r w:rsidR="00FC6272" w:rsidRPr="00FC6272">
        <w:rPr>
          <w:color w:val="000000"/>
          <w:sz w:val="28"/>
          <w:szCs w:val="28"/>
          <w:lang w:val="mk-MK"/>
        </w:rPr>
        <w:t xml:space="preserve">Претставката </w:t>
      </w:r>
      <w:r w:rsidR="00FC6272" w:rsidRPr="00FC6272">
        <w:rPr>
          <w:b/>
          <w:color w:val="000000"/>
          <w:sz w:val="28"/>
          <w:szCs w:val="28"/>
        </w:rPr>
        <w:t>УПП.бр.</w:t>
      </w:r>
      <w:r w:rsidR="00FC6272">
        <w:rPr>
          <w:b/>
          <w:color w:val="000000"/>
          <w:sz w:val="28"/>
          <w:szCs w:val="28"/>
        </w:rPr>
        <w:t>08-</w:t>
      </w:r>
      <w:r w:rsidR="00FC6272" w:rsidRPr="00FC6272">
        <w:rPr>
          <w:b/>
          <w:color w:val="000000"/>
          <w:sz w:val="28"/>
          <w:szCs w:val="28"/>
          <w:lang w:val="mk-MK"/>
        </w:rPr>
        <w:t>172</w:t>
      </w:r>
      <w:r w:rsidR="00FC6272" w:rsidRPr="00FC6272">
        <w:rPr>
          <w:b/>
          <w:color w:val="000000"/>
          <w:sz w:val="28"/>
          <w:szCs w:val="28"/>
        </w:rPr>
        <w:t>/18</w:t>
      </w:r>
      <w:r w:rsidR="00FC6272">
        <w:rPr>
          <w:color w:val="000000"/>
          <w:sz w:val="28"/>
          <w:szCs w:val="28"/>
          <w:lang w:val="mk-MK"/>
        </w:rPr>
        <w:t xml:space="preserve"> </w:t>
      </w:r>
      <w:r w:rsidR="00FC6272" w:rsidRPr="00FC6272">
        <w:rPr>
          <w:bCs/>
          <w:color w:val="000000"/>
          <w:sz w:val="28"/>
          <w:szCs w:val="28"/>
          <w:lang w:val="mk-MK"/>
        </w:rPr>
        <w:t>е неоснована</w:t>
      </w:r>
      <w:r w:rsidR="00FC6272" w:rsidRPr="00FC6272">
        <w:rPr>
          <w:b/>
          <w:bCs/>
          <w:color w:val="000000"/>
          <w:sz w:val="28"/>
          <w:szCs w:val="28"/>
          <w:lang w:val="mk-MK"/>
        </w:rPr>
        <w:t>.</w:t>
      </w:r>
      <w:r w:rsidR="00FC6272" w:rsidRPr="00FC6272">
        <w:rPr>
          <w:color w:val="000000"/>
          <w:sz w:val="28"/>
          <w:szCs w:val="28"/>
          <w:lang w:val="mk-MK"/>
        </w:rPr>
        <w:t xml:space="preserve"> </w:t>
      </w:r>
      <w:r w:rsidR="00FC6272" w:rsidRPr="00FC6272">
        <w:rPr>
          <w:color w:val="000000"/>
          <w:sz w:val="28"/>
          <w:szCs w:val="28"/>
        </w:rPr>
        <w:t>Судскиот</w:t>
      </w:r>
      <w:r w:rsidR="00FC6272">
        <w:rPr>
          <w:color w:val="000000"/>
          <w:sz w:val="28"/>
          <w:szCs w:val="28"/>
        </w:rPr>
        <w:t xml:space="preserve"> совет на Република Македонија </w:t>
      </w:r>
      <w:r w:rsidR="00FC6272" w:rsidRPr="00FC6272">
        <w:rPr>
          <w:color w:val="000000"/>
          <w:sz w:val="28"/>
          <w:szCs w:val="28"/>
        </w:rPr>
        <w:t>по расправата го констатира следното:</w:t>
      </w:r>
      <w:r w:rsidR="00FC6272" w:rsidRPr="00FC6272">
        <w:rPr>
          <w:color w:val="000000"/>
          <w:sz w:val="28"/>
          <w:szCs w:val="28"/>
          <w:lang w:val="mk-MK"/>
        </w:rPr>
        <w:t xml:space="preserve"> в</w:t>
      </w:r>
      <w:r w:rsidR="00FC6272" w:rsidRPr="00FC6272">
        <w:rPr>
          <w:color w:val="000000"/>
          <w:sz w:val="28"/>
          <w:szCs w:val="28"/>
        </w:rPr>
        <w:t xml:space="preserve">о претставката </w:t>
      </w:r>
      <w:r w:rsidR="00FC6272">
        <w:rPr>
          <w:color w:val="000000"/>
          <w:sz w:val="28"/>
          <w:szCs w:val="28"/>
          <w:lang w:val="mk-MK"/>
        </w:rPr>
        <w:t xml:space="preserve">се </w:t>
      </w:r>
      <w:r w:rsidR="00FC6272">
        <w:rPr>
          <w:color w:val="000000"/>
          <w:sz w:val="28"/>
          <w:szCs w:val="28"/>
        </w:rPr>
        <w:t>изразува</w:t>
      </w:r>
      <w:r w:rsidR="00FC6272" w:rsidRPr="00FC6272">
        <w:rPr>
          <w:color w:val="000000"/>
          <w:sz w:val="28"/>
          <w:szCs w:val="28"/>
        </w:rPr>
        <w:t xml:space="preserve"> незадоволство од постапувањето на </w:t>
      </w:r>
      <w:r w:rsidR="00FC6272" w:rsidRPr="00FC6272">
        <w:rPr>
          <w:color w:val="000000"/>
          <w:sz w:val="28"/>
          <w:szCs w:val="28"/>
          <w:lang w:val="mk-MK"/>
        </w:rPr>
        <w:t xml:space="preserve">Основниот суд Прилеп по предметот П.бр.275/14, Апелациониот суд Битола по предметот ГЖ.бр.27/16 и Врховниот суд на </w:t>
      </w:r>
      <w:r w:rsidR="00FC6272" w:rsidRPr="00FC6272">
        <w:rPr>
          <w:color w:val="000000"/>
          <w:sz w:val="28"/>
          <w:szCs w:val="28"/>
        </w:rPr>
        <w:t>Република Македонија</w:t>
      </w:r>
      <w:r w:rsidR="00FC6272" w:rsidRPr="00FC6272">
        <w:rPr>
          <w:color w:val="000000"/>
          <w:sz w:val="28"/>
          <w:szCs w:val="28"/>
          <w:lang w:val="mk-MK"/>
        </w:rPr>
        <w:t xml:space="preserve"> Рев2.бр.331/2016, </w:t>
      </w:r>
      <w:r w:rsidR="00FC6272" w:rsidRPr="00FC6272">
        <w:rPr>
          <w:color w:val="000000"/>
          <w:sz w:val="28"/>
          <w:szCs w:val="28"/>
        </w:rPr>
        <w:t xml:space="preserve">сметајќи дека </w:t>
      </w:r>
      <w:r w:rsidR="00FC6272" w:rsidRPr="00FC6272">
        <w:rPr>
          <w:color w:val="000000"/>
          <w:sz w:val="28"/>
          <w:szCs w:val="28"/>
          <w:lang w:val="mk-MK"/>
        </w:rPr>
        <w:t xml:space="preserve">судиите по предметите </w:t>
      </w:r>
      <w:r w:rsidR="00FC6272" w:rsidRPr="00FC6272">
        <w:rPr>
          <w:color w:val="000000"/>
          <w:sz w:val="28"/>
          <w:szCs w:val="28"/>
        </w:rPr>
        <w:t>постапиле нестручно и несовено при вршењето на судиската функција.</w:t>
      </w:r>
      <w:r w:rsidR="00FC6272" w:rsidRPr="00FC6272">
        <w:rPr>
          <w:color w:val="000000"/>
          <w:sz w:val="28"/>
          <w:szCs w:val="28"/>
          <w:lang w:val="mk-MK"/>
        </w:rPr>
        <w:t xml:space="preserve"> </w:t>
      </w:r>
      <w:r w:rsidR="00FC6272" w:rsidRPr="00FC6272">
        <w:rPr>
          <w:color w:val="000000"/>
          <w:sz w:val="28"/>
          <w:szCs w:val="28"/>
        </w:rPr>
        <w:t xml:space="preserve">Судскиот совет </w:t>
      </w:r>
      <w:r w:rsidR="00FC6272">
        <w:rPr>
          <w:color w:val="000000"/>
          <w:sz w:val="28"/>
          <w:szCs w:val="28"/>
          <w:lang w:val="mk-MK"/>
        </w:rPr>
        <w:t xml:space="preserve">по извршени извиди </w:t>
      </w:r>
      <w:r w:rsidR="00FC6272" w:rsidRPr="00FC6272">
        <w:rPr>
          <w:color w:val="000000"/>
          <w:sz w:val="28"/>
          <w:szCs w:val="28"/>
        </w:rPr>
        <w:t>најде:</w:t>
      </w:r>
      <w:r w:rsidR="00FC6272" w:rsidRPr="00FC6272">
        <w:rPr>
          <w:color w:val="000000"/>
          <w:sz w:val="28"/>
          <w:szCs w:val="28"/>
          <w:lang w:val="mk-MK"/>
        </w:rPr>
        <w:t xml:space="preserve"> Основниот суд Прилеп постапувајќи по тужба</w:t>
      </w:r>
      <w:r w:rsidR="00FC6272">
        <w:rPr>
          <w:color w:val="000000"/>
          <w:sz w:val="28"/>
          <w:szCs w:val="28"/>
          <w:lang w:val="mk-MK"/>
        </w:rPr>
        <w:t>та</w:t>
      </w:r>
      <w:r w:rsidR="00FC6272" w:rsidRPr="00FC6272">
        <w:rPr>
          <w:color w:val="000000"/>
          <w:sz w:val="28"/>
          <w:szCs w:val="28"/>
          <w:lang w:val="mk-MK"/>
        </w:rPr>
        <w:t xml:space="preserve"> за утврдување право на сопственост и наследување донел пресуда на 18.09.2015 година со која го одбил како неосновано тужбено</w:t>
      </w:r>
      <w:r w:rsidR="00FC6272">
        <w:rPr>
          <w:color w:val="000000"/>
          <w:sz w:val="28"/>
          <w:szCs w:val="28"/>
          <w:lang w:val="mk-MK"/>
        </w:rPr>
        <w:t>то барање бидејќи во постапка за денационализација подносителот успеал</w:t>
      </w:r>
      <w:r w:rsidR="00FC6272" w:rsidRPr="00FC6272">
        <w:rPr>
          <w:color w:val="000000"/>
          <w:sz w:val="28"/>
          <w:szCs w:val="28"/>
          <w:lang w:val="mk-MK"/>
        </w:rPr>
        <w:t xml:space="preserve">, досуден </w:t>
      </w:r>
      <w:r w:rsidR="00FC6272">
        <w:rPr>
          <w:color w:val="000000"/>
          <w:sz w:val="28"/>
          <w:szCs w:val="28"/>
          <w:lang w:val="mk-MK"/>
        </w:rPr>
        <w:t>му</w:t>
      </w:r>
      <w:r w:rsidR="00FC6272" w:rsidRPr="00FC6272">
        <w:rPr>
          <w:color w:val="000000"/>
          <w:sz w:val="28"/>
          <w:szCs w:val="28"/>
          <w:lang w:val="mk-MK"/>
        </w:rPr>
        <w:t xml:space="preserve"> бил надоместок за одземениот недвижен имот на КП.бр.2809 според перемерот од 1934 година, па поради тоа неосновано е барањето судот да утврди како претходно прашање дека решението бр.8 од 03.07.1946 година и сите други-акти решенија што ги донеле овластени органи на правните претходници на тужените не произвеле правно дејство и врз основа на нив сега </w:t>
      </w:r>
      <w:r w:rsidR="00FC6272">
        <w:rPr>
          <w:color w:val="000000"/>
          <w:sz w:val="28"/>
          <w:szCs w:val="28"/>
          <w:lang w:val="mk-MK"/>
        </w:rPr>
        <w:t>ту</w:t>
      </w:r>
      <w:r w:rsidR="00FC6272" w:rsidRPr="00FC6272">
        <w:rPr>
          <w:color w:val="000000"/>
          <w:sz w:val="28"/>
          <w:szCs w:val="28"/>
          <w:lang w:val="mk-MK"/>
        </w:rPr>
        <w:t>ж</w:t>
      </w:r>
      <w:r w:rsidR="00FC6272">
        <w:rPr>
          <w:color w:val="000000"/>
          <w:sz w:val="28"/>
          <w:szCs w:val="28"/>
          <w:lang w:val="mk-MK"/>
        </w:rPr>
        <w:t>е</w:t>
      </w:r>
      <w:r w:rsidR="00FC6272" w:rsidRPr="00FC6272">
        <w:rPr>
          <w:color w:val="000000"/>
          <w:sz w:val="28"/>
          <w:szCs w:val="28"/>
          <w:lang w:val="mk-MK"/>
        </w:rPr>
        <w:t xml:space="preserve">ните не се стекнале со право на сопственост. Ова од причина што не е утврдено дека недвижниот имот на </w:t>
      </w:r>
      <w:r w:rsidR="00FC6272">
        <w:rPr>
          <w:color w:val="000000"/>
          <w:sz w:val="28"/>
          <w:szCs w:val="28"/>
          <w:lang w:val="mk-MK"/>
        </w:rPr>
        <w:t xml:space="preserve">Б.П. </w:t>
      </w:r>
      <w:r w:rsidR="00FC6272" w:rsidRPr="00FC6272">
        <w:rPr>
          <w:color w:val="000000"/>
          <w:sz w:val="28"/>
          <w:szCs w:val="28"/>
          <w:lang w:val="mk-MK"/>
        </w:rPr>
        <w:t>поранешна од Прилеп е нејзина оставина, а исто така немало барање, ниту пак се утврди</w:t>
      </w:r>
      <w:r w:rsidR="00FC6272">
        <w:rPr>
          <w:color w:val="000000"/>
          <w:sz w:val="28"/>
          <w:szCs w:val="28"/>
          <w:lang w:val="mk-MK"/>
        </w:rPr>
        <w:t>ло дека тужителите, меѓу кои и подносителот е сопственик на имотот, и покрај тоа што е следбеник</w:t>
      </w:r>
      <w:r w:rsidR="00FC6272" w:rsidRPr="00FC6272">
        <w:rPr>
          <w:color w:val="000000"/>
          <w:sz w:val="28"/>
          <w:szCs w:val="28"/>
          <w:lang w:val="mk-MK"/>
        </w:rPr>
        <w:t xml:space="preserve"> на покојната од Прилеп. Оттука</w:t>
      </w:r>
      <w:r w:rsidR="00FC6272">
        <w:rPr>
          <w:color w:val="000000"/>
          <w:sz w:val="28"/>
          <w:szCs w:val="28"/>
          <w:lang w:val="mk-MK"/>
        </w:rPr>
        <w:t xml:space="preserve"> подносителот</w:t>
      </w:r>
      <w:r w:rsidR="00FC6272" w:rsidRPr="00FC6272">
        <w:rPr>
          <w:color w:val="000000"/>
          <w:sz w:val="28"/>
          <w:szCs w:val="28"/>
          <w:lang w:val="mk-MK"/>
        </w:rPr>
        <w:t xml:space="preserve"> </w:t>
      </w:r>
      <w:r w:rsidR="00FC6272">
        <w:rPr>
          <w:color w:val="000000"/>
          <w:sz w:val="28"/>
          <w:szCs w:val="28"/>
          <w:lang w:val="mk-MK"/>
        </w:rPr>
        <w:t>нема правен основ да бара</w:t>
      </w:r>
      <w:r w:rsidR="00FC6272" w:rsidRPr="00FC6272">
        <w:rPr>
          <w:color w:val="000000"/>
          <w:sz w:val="28"/>
          <w:szCs w:val="28"/>
          <w:lang w:val="mk-MK"/>
        </w:rPr>
        <w:t xml:space="preserve"> недвижниот имот да</w:t>
      </w:r>
      <w:r w:rsidR="00FC6272">
        <w:rPr>
          <w:color w:val="000000"/>
          <w:sz w:val="28"/>
          <w:szCs w:val="28"/>
          <w:lang w:val="mk-MK"/>
        </w:rPr>
        <w:t xml:space="preserve"> му</w:t>
      </w:r>
      <w:r w:rsidR="00FC6272" w:rsidRPr="00FC6272">
        <w:rPr>
          <w:color w:val="000000"/>
          <w:sz w:val="28"/>
          <w:szCs w:val="28"/>
          <w:lang w:val="mk-MK"/>
        </w:rPr>
        <w:t xml:space="preserve"> се предаде во владение ниту пак да </w:t>
      </w:r>
      <w:r w:rsidR="00FC6272">
        <w:rPr>
          <w:color w:val="000000"/>
          <w:sz w:val="28"/>
          <w:szCs w:val="28"/>
          <w:lang w:val="mk-MK"/>
        </w:rPr>
        <w:t>му</w:t>
      </w:r>
      <w:r w:rsidR="00FC6272" w:rsidRPr="00FC6272">
        <w:rPr>
          <w:color w:val="000000"/>
          <w:sz w:val="28"/>
          <w:szCs w:val="28"/>
          <w:lang w:val="mk-MK"/>
        </w:rPr>
        <w:t xml:space="preserve"> се запише на </w:t>
      </w:r>
      <w:r w:rsidR="00FC6272">
        <w:rPr>
          <w:color w:val="000000"/>
          <w:sz w:val="28"/>
          <w:szCs w:val="28"/>
          <w:lang w:val="mk-MK"/>
        </w:rPr>
        <w:t>негово</w:t>
      </w:r>
      <w:r w:rsidR="00FC6272" w:rsidRPr="00FC6272">
        <w:rPr>
          <w:color w:val="000000"/>
          <w:sz w:val="28"/>
          <w:szCs w:val="28"/>
          <w:lang w:val="mk-MK"/>
        </w:rPr>
        <w:t xml:space="preserve"> име. Апелациониот суд Битола постапувајќи по жалба</w:t>
      </w:r>
      <w:r w:rsidR="00FC6272">
        <w:rPr>
          <w:color w:val="000000"/>
          <w:sz w:val="28"/>
          <w:szCs w:val="28"/>
          <w:lang w:val="mk-MK"/>
        </w:rPr>
        <w:t>та</w:t>
      </w:r>
      <w:r w:rsidR="00FC6272" w:rsidRPr="00FC6272">
        <w:rPr>
          <w:color w:val="000000"/>
          <w:sz w:val="28"/>
          <w:szCs w:val="28"/>
          <w:lang w:val="mk-MK"/>
        </w:rPr>
        <w:t xml:space="preserve"> донел пресуда ГЖ.бр.27/16 од 09.03.2016 година со која истата ја одбил како неоснована, прифаќајќи ја утврдената фактичка состојба од страна на првостепениот суд. Постапувајќи по изјавената ревизија</w:t>
      </w:r>
      <w:r w:rsidR="00FC6272" w:rsidRPr="00FC6272">
        <w:rPr>
          <w:color w:val="000000"/>
          <w:sz w:val="28"/>
          <w:szCs w:val="28"/>
        </w:rPr>
        <w:t xml:space="preserve"> </w:t>
      </w:r>
      <w:r w:rsidR="00FC6272" w:rsidRPr="00FC6272">
        <w:rPr>
          <w:color w:val="000000"/>
          <w:sz w:val="28"/>
          <w:szCs w:val="28"/>
          <w:lang w:val="mk-MK"/>
        </w:rPr>
        <w:t xml:space="preserve">од </w:t>
      </w:r>
      <w:r w:rsidR="00FC6272">
        <w:rPr>
          <w:color w:val="000000"/>
          <w:sz w:val="28"/>
          <w:szCs w:val="28"/>
          <w:lang w:val="mk-MK"/>
        </w:rPr>
        <w:t xml:space="preserve"> </w:t>
      </w:r>
      <w:r w:rsidR="00FC6272">
        <w:rPr>
          <w:color w:val="000000"/>
          <w:sz w:val="28"/>
          <w:szCs w:val="28"/>
          <w:lang w:val="mk-MK"/>
        </w:rPr>
        <w:lastRenderedPageBreak/>
        <w:t>подносителот</w:t>
      </w:r>
      <w:r w:rsidR="00FC6272" w:rsidRPr="00FC6272">
        <w:rPr>
          <w:color w:val="000000"/>
          <w:sz w:val="28"/>
          <w:szCs w:val="28"/>
          <w:lang w:val="mk-MK"/>
        </w:rPr>
        <w:t xml:space="preserve">, Врховниот суд на </w:t>
      </w:r>
      <w:r w:rsidR="009A2F18">
        <w:rPr>
          <w:color w:val="000000"/>
          <w:sz w:val="28"/>
          <w:szCs w:val="28"/>
          <w:lang w:val="mk-MK"/>
        </w:rPr>
        <w:t>РМ</w:t>
      </w:r>
      <w:r w:rsidR="00FC6272" w:rsidRPr="00FC6272">
        <w:rPr>
          <w:color w:val="000000"/>
          <w:sz w:val="28"/>
          <w:szCs w:val="28"/>
          <w:lang w:val="mk-MK"/>
        </w:rPr>
        <w:t xml:space="preserve"> донел пресуда на 02.11.2017 година со која ја одбил истата како неоснована, застанувајќи на стојалиште дека </w:t>
      </w:r>
      <w:r w:rsidR="00FC6272">
        <w:rPr>
          <w:color w:val="000000"/>
          <w:sz w:val="28"/>
          <w:szCs w:val="28"/>
          <w:lang w:val="mk-MK"/>
        </w:rPr>
        <w:t>подносителот како правен следбеник  бил обесштетен</w:t>
      </w:r>
      <w:r w:rsidR="00FC6272" w:rsidRPr="00FC6272">
        <w:rPr>
          <w:color w:val="000000"/>
          <w:sz w:val="28"/>
          <w:szCs w:val="28"/>
          <w:lang w:val="mk-MK"/>
        </w:rPr>
        <w:t xml:space="preserve"> за одземениот имот и кога е платен надоместот за одземениот имот, не се враќа имотот на барателот.</w:t>
      </w:r>
      <w:r w:rsidR="00FC6272" w:rsidRPr="00FC6272">
        <w:rPr>
          <w:color w:val="000000"/>
          <w:sz w:val="28"/>
          <w:szCs w:val="28"/>
          <w:lang w:val="mk-MK"/>
        </w:rPr>
        <w:tab/>
        <w:t xml:space="preserve">Имајќи го предвид наведеното, одлуките на Основниот суд Прилеп П.бр.275/14 од 18.09.2015 година, Апелациониот суд Битола ГЖ.бр.27/16 од 09.03.2016 година и Врховниот суд на </w:t>
      </w:r>
      <w:r w:rsidR="00FC6272" w:rsidRPr="00FC6272">
        <w:rPr>
          <w:color w:val="000000"/>
          <w:sz w:val="28"/>
          <w:szCs w:val="28"/>
        </w:rPr>
        <w:t>Република Македонија</w:t>
      </w:r>
      <w:r w:rsidR="00FC6272" w:rsidRPr="00FC6272">
        <w:rPr>
          <w:color w:val="000000"/>
          <w:sz w:val="28"/>
          <w:szCs w:val="28"/>
          <w:lang w:val="mk-MK"/>
        </w:rPr>
        <w:t xml:space="preserve"> Рев2.бр.331/2016 од 02.11.2017 година, по мислење на </w:t>
      </w:r>
      <w:r w:rsidR="00FC6272" w:rsidRPr="00FC6272">
        <w:rPr>
          <w:color w:val="000000"/>
          <w:sz w:val="28"/>
          <w:szCs w:val="28"/>
        </w:rPr>
        <w:t xml:space="preserve">Судскиот совет на </w:t>
      </w:r>
      <w:r w:rsidR="009A2F18">
        <w:rPr>
          <w:color w:val="000000"/>
          <w:sz w:val="28"/>
          <w:szCs w:val="28"/>
          <w:lang w:val="mk-MK"/>
        </w:rPr>
        <w:t>РМ</w:t>
      </w:r>
      <w:r w:rsidR="00FC6272" w:rsidRPr="00FC6272">
        <w:rPr>
          <w:color w:val="000000"/>
          <w:sz w:val="28"/>
          <w:szCs w:val="28"/>
          <w:lang w:val="mk-MK"/>
        </w:rPr>
        <w:t xml:space="preserve"> се јасни и разбирливи, со доволно образложени причини за решителните факти, заради што </w:t>
      </w:r>
      <w:r w:rsidR="00FC6272">
        <w:rPr>
          <w:color w:val="000000"/>
          <w:sz w:val="28"/>
          <w:szCs w:val="28"/>
        </w:rPr>
        <w:t xml:space="preserve">Судскиот совет </w:t>
      </w:r>
      <w:r w:rsidR="00FC6272" w:rsidRPr="00FC6272">
        <w:rPr>
          <w:color w:val="000000"/>
          <w:sz w:val="28"/>
          <w:szCs w:val="28"/>
        </w:rPr>
        <w:t xml:space="preserve">ја оцени </w:t>
      </w:r>
      <w:r w:rsidR="00FC6272">
        <w:rPr>
          <w:color w:val="000000"/>
          <w:sz w:val="28"/>
          <w:szCs w:val="28"/>
          <w:lang w:val="mk-MK"/>
        </w:rPr>
        <w:t xml:space="preserve">претствката </w:t>
      </w:r>
      <w:r w:rsidR="00FC6272" w:rsidRPr="00FC6272">
        <w:rPr>
          <w:color w:val="000000"/>
          <w:sz w:val="28"/>
          <w:szCs w:val="28"/>
        </w:rPr>
        <w:t>како неоснована.</w:t>
      </w:r>
      <w:r w:rsidR="00FC6272" w:rsidRPr="00FC6272">
        <w:rPr>
          <w:color w:val="000000"/>
          <w:sz w:val="28"/>
          <w:szCs w:val="28"/>
          <w:lang w:val="mk-MK"/>
        </w:rPr>
        <w:t xml:space="preserve"> Претставката </w:t>
      </w:r>
      <w:r w:rsidR="00FC6272" w:rsidRPr="00FC6272">
        <w:rPr>
          <w:b/>
          <w:color w:val="000000"/>
          <w:sz w:val="28"/>
          <w:szCs w:val="28"/>
        </w:rPr>
        <w:t>УПП.бр.</w:t>
      </w:r>
      <w:r w:rsidR="0098190B">
        <w:rPr>
          <w:b/>
          <w:color w:val="000000"/>
          <w:sz w:val="28"/>
          <w:szCs w:val="28"/>
          <w:lang w:val="mk-MK"/>
        </w:rPr>
        <w:t>08-</w:t>
      </w:r>
      <w:r w:rsidR="00FC6272" w:rsidRPr="00FC6272">
        <w:rPr>
          <w:b/>
          <w:color w:val="000000"/>
          <w:sz w:val="28"/>
          <w:szCs w:val="28"/>
          <w:lang w:val="mk-MK"/>
        </w:rPr>
        <w:t>233</w:t>
      </w:r>
      <w:r w:rsidR="00FC6272" w:rsidRPr="00FC6272">
        <w:rPr>
          <w:b/>
          <w:color w:val="000000"/>
          <w:sz w:val="28"/>
          <w:szCs w:val="28"/>
        </w:rPr>
        <w:t>/18</w:t>
      </w:r>
      <w:r w:rsidR="00FC6272" w:rsidRPr="00FC6272">
        <w:rPr>
          <w:color w:val="000000"/>
          <w:sz w:val="28"/>
          <w:szCs w:val="28"/>
          <w:lang w:val="mk-MK"/>
        </w:rPr>
        <w:t xml:space="preserve"> е неоснована. </w:t>
      </w:r>
      <w:r w:rsidR="00FC6272" w:rsidRPr="00FC6272">
        <w:rPr>
          <w:color w:val="000000"/>
          <w:sz w:val="28"/>
          <w:szCs w:val="28"/>
        </w:rPr>
        <w:t>Судскиот</w:t>
      </w:r>
      <w:r w:rsidR="00FC6272">
        <w:rPr>
          <w:color w:val="000000"/>
          <w:sz w:val="28"/>
          <w:szCs w:val="28"/>
        </w:rPr>
        <w:t xml:space="preserve"> совет </w:t>
      </w:r>
      <w:r w:rsidR="00FC6272" w:rsidRPr="00FC6272">
        <w:rPr>
          <w:color w:val="000000"/>
          <w:sz w:val="28"/>
          <w:szCs w:val="28"/>
          <w:lang w:val="mk-MK"/>
        </w:rPr>
        <w:t>ја</w:t>
      </w:r>
      <w:r w:rsidR="00FC6272" w:rsidRPr="00FC6272">
        <w:rPr>
          <w:color w:val="000000"/>
          <w:sz w:val="28"/>
          <w:szCs w:val="28"/>
        </w:rPr>
        <w:t xml:space="preserve"> разгледа на седницата одржана на ден </w:t>
      </w:r>
      <w:r w:rsidR="00FC6272" w:rsidRPr="00FC6272">
        <w:rPr>
          <w:color w:val="000000"/>
          <w:sz w:val="28"/>
          <w:szCs w:val="28"/>
          <w:lang w:val="mk-MK"/>
        </w:rPr>
        <w:t>31</w:t>
      </w:r>
      <w:r w:rsidR="00FC6272" w:rsidRPr="00FC6272">
        <w:rPr>
          <w:color w:val="000000"/>
          <w:sz w:val="28"/>
          <w:szCs w:val="28"/>
        </w:rPr>
        <w:t>.</w:t>
      </w:r>
      <w:r w:rsidR="00FC6272" w:rsidRPr="00FC6272">
        <w:rPr>
          <w:color w:val="000000"/>
          <w:sz w:val="28"/>
          <w:szCs w:val="28"/>
          <w:lang w:val="mk-MK"/>
        </w:rPr>
        <w:t>1</w:t>
      </w:r>
      <w:r w:rsidR="00FC6272" w:rsidRPr="00FC6272">
        <w:rPr>
          <w:color w:val="000000"/>
          <w:sz w:val="28"/>
          <w:szCs w:val="28"/>
        </w:rPr>
        <w:t>0.2018 година и по расправата го констатира следното:</w:t>
      </w:r>
      <w:r w:rsidR="00FC6272">
        <w:rPr>
          <w:color w:val="000000"/>
          <w:sz w:val="28"/>
          <w:szCs w:val="28"/>
          <w:lang w:val="mk-MK"/>
        </w:rPr>
        <w:t xml:space="preserve"> О</w:t>
      </w:r>
      <w:r w:rsidR="00FC6272" w:rsidRPr="00FC6272">
        <w:rPr>
          <w:color w:val="000000"/>
          <w:sz w:val="28"/>
          <w:szCs w:val="28"/>
          <w:lang w:val="mk-MK"/>
        </w:rPr>
        <w:t xml:space="preserve">сновниот суд Скопје 2 Скопје донел пресуда П1.бр.4559/10 од 06.05.2015 година со која делумно го усвоил тужбеното барање на тужителот и </w:t>
      </w:r>
      <w:r w:rsidR="00FC6272">
        <w:rPr>
          <w:color w:val="000000"/>
          <w:sz w:val="28"/>
          <w:szCs w:val="28"/>
          <w:lang w:val="mk-MK"/>
        </w:rPr>
        <w:t>го</w:t>
      </w:r>
      <w:r w:rsidR="00FC6272" w:rsidRPr="00FC6272">
        <w:rPr>
          <w:color w:val="000000"/>
          <w:sz w:val="28"/>
          <w:szCs w:val="28"/>
          <w:lang w:val="mk-MK"/>
        </w:rPr>
        <w:t xml:space="preserve"> задолжил </w:t>
      </w:r>
      <w:r w:rsidR="00FC6272">
        <w:rPr>
          <w:color w:val="000000"/>
          <w:sz w:val="28"/>
          <w:szCs w:val="28"/>
          <w:lang w:val="mk-MK"/>
        </w:rPr>
        <w:t>подносителот да му ја надомести</w:t>
      </w:r>
      <w:r w:rsidR="00FC6272" w:rsidRPr="00FC6272">
        <w:rPr>
          <w:color w:val="000000"/>
          <w:sz w:val="28"/>
          <w:szCs w:val="28"/>
          <w:lang w:val="mk-MK"/>
        </w:rPr>
        <w:t xml:space="preserve"> штетата во износи наведени во изреката на пресудата. Апелациониот суд Скопје постапувајќи по жалбата на тужителот и жалба</w:t>
      </w:r>
      <w:r w:rsidR="00FC6272">
        <w:rPr>
          <w:color w:val="000000"/>
          <w:sz w:val="28"/>
          <w:szCs w:val="28"/>
          <w:lang w:val="mk-MK"/>
        </w:rPr>
        <w:t>та на сега подносителот,</w:t>
      </w:r>
      <w:r w:rsidR="00FC6272" w:rsidRPr="00FC6272">
        <w:rPr>
          <w:color w:val="000000"/>
          <w:sz w:val="28"/>
          <w:szCs w:val="28"/>
          <w:lang w:val="mk-MK"/>
        </w:rPr>
        <w:t xml:space="preserve"> донел пресуда ГЖ.бр.5065/15 од 22.06.2016 година со која истата ја одбил како неоснована и ја потврдил првостепената пресуда, прифаќајќи ги причините на првостепениот суд при одлучувањето. Имајќи го предвид наведеното, пресудата на Апелациониот суд Скопје ГЖ.бр.5065/15 од 22.06.2016 година, по мислење на </w:t>
      </w:r>
      <w:r w:rsidR="009A2F18">
        <w:rPr>
          <w:color w:val="000000"/>
          <w:sz w:val="28"/>
          <w:szCs w:val="28"/>
        </w:rPr>
        <w:t xml:space="preserve">Судскиот совет </w:t>
      </w:r>
      <w:r w:rsidR="00FC6272" w:rsidRPr="00FC6272">
        <w:rPr>
          <w:color w:val="000000"/>
          <w:sz w:val="28"/>
          <w:szCs w:val="28"/>
          <w:lang w:val="mk-MK"/>
        </w:rPr>
        <w:t xml:space="preserve">е јасна и разбирлива, со доволно образложени причини за решителните факти, заради што </w:t>
      </w:r>
      <w:r w:rsidR="00FC6272" w:rsidRPr="00FC6272">
        <w:rPr>
          <w:color w:val="000000"/>
          <w:sz w:val="28"/>
          <w:szCs w:val="28"/>
        </w:rPr>
        <w:t>Судскиот</w:t>
      </w:r>
      <w:r w:rsidR="00FC6272">
        <w:rPr>
          <w:color w:val="000000"/>
          <w:sz w:val="28"/>
          <w:szCs w:val="28"/>
        </w:rPr>
        <w:t xml:space="preserve"> совет на Република Македонија</w:t>
      </w:r>
      <w:r w:rsidR="00FC6272" w:rsidRPr="00FC6272">
        <w:rPr>
          <w:color w:val="000000"/>
          <w:sz w:val="28"/>
          <w:szCs w:val="28"/>
        </w:rPr>
        <w:t xml:space="preserve"> претставка</w:t>
      </w:r>
      <w:r w:rsidR="00FC6272">
        <w:rPr>
          <w:color w:val="000000"/>
          <w:sz w:val="28"/>
          <w:szCs w:val="28"/>
          <w:lang w:val="mk-MK"/>
        </w:rPr>
        <w:t>та</w:t>
      </w:r>
      <w:r w:rsidR="00FC6272" w:rsidRPr="00FC6272">
        <w:rPr>
          <w:color w:val="000000"/>
          <w:sz w:val="28"/>
          <w:szCs w:val="28"/>
        </w:rPr>
        <w:t xml:space="preserve"> ја оцени како неоснована.</w:t>
      </w:r>
      <w:r w:rsidR="00FC6272" w:rsidRPr="00FC6272">
        <w:rPr>
          <w:color w:val="000000"/>
          <w:sz w:val="28"/>
          <w:szCs w:val="28"/>
          <w:lang w:val="mk-MK"/>
        </w:rPr>
        <w:t xml:space="preserve"> По однос на околноста дека судијата одлучувала за време на штрајк по предметот ГЖ.бр.5065/15, </w:t>
      </w:r>
      <w:r w:rsidR="00FC6272" w:rsidRPr="00FC6272">
        <w:rPr>
          <w:color w:val="000000"/>
          <w:sz w:val="28"/>
          <w:szCs w:val="28"/>
        </w:rPr>
        <w:t>Судскиот совет на Република Македонија</w:t>
      </w:r>
      <w:r w:rsidR="00FC6272" w:rsidRPr="00FC6272">
        <w:rPr>
          <w:color w:val="000000"/>
          <w:sz w:val="28"/>
          <w:szCs w:val="28"/>
          <w:lang w:val="mk-MK"/>
        </w:rPr>
        <w:t xml:space="preserve"> е запознаен дека дел од судиите во Апелациониот суд Скопје, и не само во тој суд, за време на штрајк решавале предмети по своја волја со одлука да не се приклучат на штрајкот, како што впрочем и постапила судијата. Воедно, Ви укажуваме дека согласно своите законски надлежности,</w:t>
      </w:r>
      <w:r w:rsidR="00FC6272" w:rsidRPr="00FC6272">
        <w:rPr>
          <w:color w:val="000000"/>
          <w:sz w:val="28"/>
          <w:szCs w:val="28"/>
        </w:rPr>
        <w:t xml:space="preserve"> С</w:t>
      </w:r>
      <w:r w:rsidR="009A2F18">
        <w:rPr>
          <w:color w:val="000000"/>
          <w:sz w:val="28"/>
          <w:szCs w:val="28"/>
        </w:rPr>
        <w:t>удскиот совет на Р</w:t>
      </w:r>
      <w:r w:rsidR="009A2F18">
        <w:rPr>
          <w:color w:val="000000"/>
          <w:sz w:val="28"/>
          <w:szCs w:val="28"/>
          <w:lang w:val="mk-MK"/>
        </w:rPr>
        <w:t>М</w:t>
      </w:r>
      <w:r w:rsidR="00FC6272" w:rsidRPr="00FC6272">
        <w:rPr>
          <w:color w:val="000000"/>
          <w:sz w:val="28"/>
          <w:szCs w:val="28"/>
          <w:lang w:val="mk-MK"/>
        </w:rPr>
        <w:t xml:space="preserve"> нема надлежност да ги преоценува одлуките донесени од судовите, како и тоа да влијае врз одлучувањето при донесувањето на истите. Претставката </w:t>
      </w:r>
      <w:r w:rsidR="00FC6272" w:rsidRPr="00FC6272">
        <w:rPr>
          <w:b/>
          <w:color w:val="000000"/>
          <w:sz w:val="28"/>
          <w:szCs w:val="28"/>
        </w:rPr>
        <w:t>УПП.бр.</w:t>
      </w:r>
      <w:r w:rsidR="00FC6272" w:rsidRPr="00FC6272">
        <w:rPr>
          <w:b/>
          <w:color w:val="000000"/>
          <w:sz w:val="28"/>
          <w:szCs w:val="28"/>
          <w:lang w:val="mk-MK"/>
        </w:rPr>
        <w:t>479</w:t>
      </w:r>
      <w:r w:rsidR="00FC6272" w:rsidRPr="00FC6272">
        <w:rPr>
          <w:b/>
          <w:color w:val="000000"/>
          <w:sz w:val="28"/>
          <w:szCs w:val="28"/>
        </w:rPr>
        <w:t>/18</w:t>
      </w:r>
      <w:r w:rsidR="00FC6272" w:rsidRPr="00FC6272">
        <w:rPr>
          <w:color w:val="000000"/>
          <w:sz w:val="28"/>
          <w:szCs w:val="28"/>
          <w:lang w:val="mk-MK"/>
        </w:rPr>
        <w:t xml:space="preserve"> се смета за повлечена.</w:t>
      </w:r>
      <w:r w:rsidR="00FC6272">
        <w:rPr>
          <w:color w:val="000000"/>
          <w:sz w:val="28"/>
          <w:szCs w:val="28"/>
        </w:rPr>
        <w:t xml:space="preserve"> </w:t>
      </w:r>
      <w:r w:rsidR="00FC6272">
        <w:rPr>
          <w:color w:val="000000"/>
          <w:sz w:val="28"/>
          <w:szCs w:val="28"/>
          <w:lang w:val="mk-MK"/>
        </w:rPr>
        <w:t>Советот п</w:t>
      </w:r>
      <w:r w:rsidR="00FC6272" w:rsidRPr="00FC6272">
        <w:rPr>
          <w:color w:val="000000"/>
          <w:sz w:val="28"/>
          <w:szCs w:val="28"/>
        </w:rPr>
        <w:t>о расправата го констатира следното:</w:t>
      </w:r>
      <w:r w:rsidR="00FC6272" w:rsidRPr="00FC6272">
        <w:rPr>
          <w:color w:val="000000"/>
          <w:sz w:val="28"/>
          <w:szCs w:val="28"/>
          <w:lang w:val="mk-MK"/>
        </w:rPr>
        <w:t xml:space="preserve"> С</w:t>
      </w:r>
      <w:r w:rsidR="00FC6272" w:rsidRPr="00FC6272">
        <w:rPr>
          <w:color w:val="000000"/>
          <w:sz w:val="28"/>
          <w:szCs w:val="28"/>
        </w:rPr>
        <w:t xml:space="preserve">удскиот совет на Република Македонија </w:t>
      </w:r>
      <w:r w:rsidR="00FC6272" w:rsidRPr="00FC6272">
        <w:rPr>
          <w:color w:val="000000"/>
          <w:sz w:val="28"/>
          <w:szCs w:val="28"/>
          <w:lang w:val="mk-MK"/>
        </w:rPr>
        <w:t xml:space="preserve">со барање за прецизирање на претставка од 16.04.2018 година </w:t>
      </w:r>
      <w:r w:rsidR="00FC6272">
        <w:rPr>
          <w:color w:val="000000"/>
          <w:sz w:val="28"/>
          <w:szCs w:val="28"/>
          <w:lang w:val="mk-MK"/>
        </w:rPr>
        <w:t>му</w:t>
      </w:r>
      <w:r w:rsidR="00FC6272" w:rsidRPr="00FC6272">
        <w:rPr>
          <w:color w:val="000000"/>
          <w:sz w:val="28"/>
          <w:szCs w:val="28"/>
          <w:lang w:val="mk-MK"/>
        </w:rPr>
        <w:t xml:space="preserve"> се обрати </w:t>
      </w:r>
      <w:r w:rsidR="00FC6272">
        <w:rPr>
          <w:color w:val="000000"/>
          <w:sz w:val="28"/>
          <w:szCs w:val="28"/>
          <w:lang w:val="mk-MK"/>
        </w:rPr>
        <w:t xml:space="preserve"> на подносителот со цел да ја прецизира</w:t>
      </w:r>
      <w:r w:rsidR="00FC6272" w:rsidRPr="00FC6272">
        <w:rPr>
          <w:color w:val="000000"/>
          <w:sz w:val="28"/>
          <w:szCs w:val="28"/>
          <w:lang w:val="mk-MK"/>
        </w:rPr>
        <w:t xml:space="preserve"> претставката во смисла н</w:t>
      </w:r>
      <w:r w:rsidR="00FC6272">
        <w:rPr>
          <w:color w:val="000000"/>
          <w:sz w:val="28"/>
          <w:szCs w:val="28"/>
          <w:lang w:val="mk-MK"/>
        </w:rPr>
        <w:t>а тоа да наведе</w:t>
      </w:r>
      <w:r w:rsidR="00FC6272" w:rsidRPr="00FC6272">
        <w:rPr>
          <w:color w:val="000000"/>
          <w:sz w:val="28"/>
          <w:szCs w:val="28"/>
          <w:lang w:val="mk-MK"/>
        </w:rPr>
        <w:t xml:space="preserve"> конкретно во што се состои поплака</w:t>
      </w:r>
      <w:r w:rsidR="00FC6272">
        <w:rPr>
          <w:color w:val="000000"/>
          <w:sz w:val="28"/>
          <w:szCs w:val="28"/>
          <w:lang w:val="mk-MK"/>
        </w:rPr>
        <w:t>та</w:t>
      </w:r>
      <w:r w:rsidR="00FC6272" w:rsidRPr="00FC6272">
        <w:rPr>
          <w:color w:val="000000"/>
          <w:sz w:val="28"/>
          <w:szCs w:val="28"/>
          <w:lang w:val="mk-MK"/>
        </w:rPr>
        <w:t>, за кој суд се однесува (назив на судот), за каков предмет се работи, бројот на предмет (предмети), судијата кој постапувал по предметот (предметите), како и наводи за нестручно и несовесно вршење на судиската функција, со на</w:t>
      </w:r>
      <w:r w:rsidR="00FC6272">
        <w:rPr>
          <w:color w:val="000000"/>
          <w:sz w:val="28"/>
          <w:szCs w:val="28"/>
          <w:lang w:val="mk-MK"/>
        </w:rPr>
        <w:t>помена дека доколку не постапи</w:t>
      </w:r>
      <w:r w:rsidR="00FC6272" w:rsidRPr="00FC6272">
        <w:rPr>
          <w:color w:val="000000"/>
          <w:sz w:val="28"/>
          <w:szCs w:val="28"/>
          <w:lang w:val="mk-MK"/>
        </w:rPr>
        <w:t xml:space="preserve"> во смисла на наведеното во рок од 5 дена по приемот на барањето, претставката ќе се смета за повлечена. Со оглед на тоа дека не </w:t>
      </w:r>
      <w:r w:rsidR="00FC6272">
        <w:rPr>
          <w:color w:val="000000"/>
          <w:sz w:val="28"/>
          <w:szCs w:val="28"/>
          <w:lang w:val="mk-MK"/>
        </w:rPr>
        <w:t>е постапено</w:t>
      </w:r>
      <w:r w:rsidR="00FC6272" w:rsidRPr="00FC6272">
        <w:rPr>
          <w:color w:val="000000"/>
          <w:sz w:val="28"/>
          <w:szCs w:val="28"/>
          <w:lang w:val="mk-MK"/>
        </w:rPr>
        <w:t xml:space="preserve"> во смисла на наведеното, </w:t>
      </w:r>
      <w:r w:rsidR="00FC6272" w:rsidRPr="00FC6272">
        <w:rPr>
          <w:color w:val="000000"/>
          <w:sz w:val="28"/>
          <w:szCs w:val="28"/>
        </w:rPr>
        <w:t>Судскиот совет на Република Македонија</w:t>
      </w:r>
      <w:r w:rsidR="00FC6272" w:rsidRPr="00FC6272">
        <w:rPr>
          <w:color w:val="000000"/>
          <w:sz w:val="28"/>
          <w:szCs w:val="28"/>
          <w:lang w:val="mk-MK"/>
        </w:rPr>
        <w:t xml:space="preserve"> констатира дека </w:t>
      </w:r>
      <w:r w:rsidR="0098190B">
        <w:rPr>
          <w:color w:val="000000"/>
          <w:sz w:val="28"/>
          <w:szCs w:val="28"/>
          <w:lang w:val="mk-MK"/>
        </w:rPr>
        <w:t xml:space="preserve">најсоодветно е </w:t>
      </w:r>
      <w:r w:rsidR="00FC6272" w:rsidRPr="00FC6272">
        <w:rPr>
          <w:color w:val="000000"/>
          <w:sz w:val="28"/>
          <w:szCs w:val="28"/>
          <w:lang w:val="mk-MK"/>
        </w:rPr>
        <w:t>претставка</w:t>
      </w:r>
      <w:r w:rsidR="00FC6272">
        <w:rPr>
          <w:color w:val="000000"/>
          <w:sz w:val="28"/>
          <w:szCs w:val="28"/>
          <w:lang w:val="mk-MK"/>
        </w:rPr>
        <w:t>та</w:t>
      </w:r>
      <w:r w:rsidR="00FC6272" w:rsidRPr="00FC6272">
        <w:rPr>
          <w:color w:val="000000"/>
          <w:sz w:val="28"/>
          <w:szCs w:val="28"/>
          <w:lang w:val="mk-MK"/>
        </w:rPr>
        <w:t xml:space="preserve"> да се смета за </w:t>
      </w:r>
      <w:r w:rsidR="00FC6272" w:rsidRPr="00FC6272">
        <w:rPr>
          <w:color w:val="000000"/>
          <w:sz w:val="28"/>
          <w:szCs w:val="28"/>
          <w:lang w:val="mk-MK"/>
        </w:rPr>
        <w:lastRenderedPageBreak/>
        <w:t xml:space="preserve">повлечена. Претставката </w:t>
      </w:r>
      <w:r w:rsidR="00FC6272" w:rsidRPr="00FC6272">
        <w:rPr>
          <w:b/>
          <w:color w:val="000000"/>
          <w:sz w:val="28"/>
          <w:szCs w:val="28"/>
        </w:rPr>
        <w:t>УПП.бр.</w:t>
      </w:r>
      <w:r w:rsidR="0098190B">
        <w:rPr>
          <w:b/>
          <w:color w:val="000000"/>
          <w:sz w:val="28"/>
          <w:szCs w:val="28"/>
          <w:lang w:val="mk-MK"/>
        </w:rPr>
        <w:t>08-</w:t>
      </w:r>
      <w:r w:rsidR="00FC6272" w:rsidRPr="00FC6272">
        <w:rPr>
          <w:b/>
          <w:color w:val="000000"/>
          <w:sz w:val="28"/>
          <w:szCs w:val="28"/>
          <w:lang w:val="mk-MK"/>
        </w:rPr>
        <w:t>538</w:t>
      </w:r>
      <w:r w:rsidR="00FC6272" w:rsidRPr="00FC6272">
        <w:rPr>
          <w:b/>
          <w:color w:val="000000"/>
          <w:sz w:val="28"/>
          <w:szCs w:val="28"/>
        </w:rPr>
        <w:t>/18</w:t>
      </w:r>
      <w:r w:rsidR="0098190B">
        <w:rPr>
          <w:color w:val="000000"/>
          <w:sz w:val="28"/>
          <w:szCs w:val="28"/>
          <w:lang w:val="mk-MK"/>
        </w:rPr>
        <w:t xml:space="preserve"> </w:t>
      </w:r>
      <w:r w:rsidR="00FC6272" w:rsidRPr="00FC6272">
        <w:rPr>
          <w:color w:val="000000"/>
          <w:sz w:val="28"/>
          <w:szCs w:val="28"/>
          <w:lang w:val="mk-MK"/>
        </w:rPr>
        <w:t>е неоснована.</w:t>
      </w:r>
      <w:r w:rsidR="00FC6272" w:rsidRPr="00FC6272">
        <w:rPr>
          <w:color w:val="000000"/>
          <w:sz w:val="28"/>
          <w:szCs w:val="28"/>
        </w:rPr>
        <w:t xml:space="preserve"> Судскиот совет </w:t>
      </w:r>
      <w:r w:rsidR="0098190B">
        <w:rPr>
          <w:color w:val="000000"/>
          <w:sz w:val="28"/>
          <w:szCs w:val="28"/>
          <w:lang w:val="mk-MK"/>
        </w:rPr>
        <w:t xml:space="preserve">по извршени извиди </w:t>
      </w:r>
      <w:r w:rsidR="00FC6272" w:rsidRPr="00FC6272">
        <w:rPr>
          <w:color w:val="000000"/>
          <w:sz w:val="28"/>
          <w:szCs w:val="28"/>
        </w:rPr>
        <w:t>најде:</w:t>
      </w:r>
      <w:r w:rsidR="00FC6272" w:rsidRPr="00FC6272">
        <w:rPr>
          <w:color w:val="000000"/>
          <w:sz w:val="28"/>
          <w:szCs w:val="28"/>
          <w:lang w:val="mk-MK"/>
        </w:rPr>
        <w:t xml:space="preserve"> постапувајќи по тужба за надомест на материјална штета, првостепениот суд донел пресуда ТС</w:t>
      </w:r>
      <w:r w:rsidR="00FC6272" w:rsidRPr="00FC6272">
        <w:rPr>
          <w:color w:val="000000"/>
          <w:sz w:val="28"/>
          <w:szCs w:val="28"/>
        </w:rPr>
        <w:t>.бр.</w:t>
      </w:r>
      <w:r w:rsidR="00FC6272" w:rsidRPr="00FC6272">
        <w:rPr>
          <w:color w:val="000000"/>
          <w:sz w:val="28"/>
          <w:szCs w:val="28"/>
          <w:lang w:val="mk-MK"/>
        </w:rPr>
        <w:t>261/15 од 10.05.2017 година со која го усвоил тужбено</w:t>
      </w:r>
      <w:r w:rsidR="0098190B">
        <w:rPr>
          <w:color w:val="000000"/>
          <w:sz w:val="28"/>
          <w:szCs w:val="28"/>
          <w:lang w:val="mk-MK"/>
        </w:rPr>
        <w:t>то</w:t>
      </w:r>
      <w:r w:rsidR="00FC6272" w:rsidRPr="00FC6272">
        <w:rPr>
          <w:color w:val="000000"/>
          <w:sz w:val="28"/>
          <w:szCs w:val="28"/>
          <w:lang w:val="mk-MK"/>
        </w:rPr>
        <w:t xml:space="preserve"> барање и го задолжил тужениот да </w:t>
      </w:r>
      <w:r w:rsidR="0098190B">
        <w:rPr>
          <w:color w:val="000000"/>
          <w:sz w:val="28"/>
          <w:szCs w:val="28"/>
          <w:lang w:val="mk-MK"/>
        </w:rPr>
        <w:t>му</w:t>
      </w:r>
      <w:r w:rsidR="00FC6272" w:rsidRPr="00FC6272">
        <w:rPr>
          <w:color w:val="000000"/>
          <w:sz w:val="28"/>
          <w:szCs w:val="28"/>
          <w:lang w:val="mk-MK"/>
        </w:rPr>
        <w:t xml:space="preserve"> ја надомести штетата</w:t>
      </w:r>
      <w:r w:rsidR="0098190B">
        <w:rPr>
          <w:color w:val="000000"/>
          <w:sz w:val="28"/>
          <w:szCs w:val="28"/>
          <w:lang w:val="mk-MK"/>
        </w:rPr>
        <w:t xml:space="preserve"> на тужителот (сега подносителот)</w:t>
      </w:r>
      <w:r w:rsidR="00FC6272" w:rsidRPr="00FC6272">
        <w:rPr>
          <w:color w:val="000000"/>
          <w:sz w:val="28"/>
          <w:szCs w:val="28"/>
          <w:lang w:val="mk-MK"/>
        </w:rPr>
        <w:t xml:space="preserve"> во износ од 14.272.059</w:t>
      </w:r>
      <w:proofErr w:type="gramStart"/>
      <w:r w:rsidR="00FC6272" w:rsidRPr="00FC6272">
        <w:rPr>
          <w:color w:val="000000"/>
          <w:sz w:val="28"/>
          <w:szCs w:val="28"/>
          <w:lang w:val="mk-MK"/>
        </w:rPr>
        <w:t>,00</w:t>
      </w:r>
      <w:proofErr w:type="gramEnd"/>
      <w:r w:rsidR="00FC6272" w:rsidRPr="00FC6272">
        <w:rPr>
          <w:color w:val="000000"/>
          <w:sz w:val="28"/>
          <w:szCs w:val="28"/>
          <w:lang w:val="mk-MK"/>
        </w:rPr>
        <w:t xml:space="preserve"> денари. По однос на предлог</w:t>
      </w:r>
      <w:r w:rsidR="0098190B">
        <w:rPr>
          <w:color w:val="000000"/>
          <w:sz w:val="28"/>
          <w:szCs w:val="28"/>
          <w:lang w:val="mk-MK"/>
        </w:rPr>
        <w:t>от</w:t>
      </w:r>
      <w:r w:rsidR="00FC6272" w:rsidRPr="00FC6272">
        <w:rPr>
          <w:color w:val="000000"/>
          <w:sz w:val="28"/>
          <w:szCs w:val="28"/>
          <w:lang w:val="mk-MK"/>
        </w:rPr>
        <w:t xml:space="preserve"> за издавање на времена мерка, првостепениот суд донел решение ТС</w:t>
      </w:r>
      <w:r w:rsidR="00FC6272" w:rsidRPr="00FC6272">
        <w:rPr>
          <w:color w:val="000000"/>
          <w:sz w:val="28"/>
          <w:szCs w:val="28"/>
        </w:rPr>
        <w:t>.бр.</w:t>
      </w:r>
      <w:r w:rsidR="00FC6272" w:rsidRPr="00FC6272">
        <w:rPr>
          <w:color w:val="000000"/>
          <w:sz w:val="28"/>
          <w:szCs w:val="28"/>
          <w:lang w:val="mk-MK"/>
        </w:rPr>
        <w:t>248/17 од 17.05.2017 година со кое делумно го усвоил предлогот и забранил оттуѓување и оптоварување на недвижностите што се водат на име на тужениот. Апелациониот суд Скопје, постапувајќи по жалбата на тужениот донел решение ТСЖ.бр.1669/17 од 20.04.2018 година со кое истата ја уважил и ја укинал пресудата ТС</w:t>
      </w:r>
      <w:r w:rsidR="00FC6272" w:rsidRPr="00FC6272">
        <w:rPr>
          <w:color w:val="000000"/>
          <w:sz w:val="28"/>
          <w:szCs w:val="28"/>
        </w:rPr>
        <w:t>.бр.</w:t>
      </w:r>
      <w:r w:rsidR="00FC6272" w:rsidRPr="00FC6272">
        <w:rPr>
          <w:color w:val="000000"/>
          <w:sz w:val="28"/>
          <w:szCs w:val="28"/>
          <w:lang w:val="mk-MK"/>
        </w:rPr>
        <w:t>261/15 од 10.05.2017 година, по однос на главната работа. Второстепениот суд со решение ТСЖ.бр.2966/17 од 29.01.2018 година ја уважил жалбата на тужениот и решението за времена мерка ТС</w:t>
      </w:r>
      <w:r w:rsidR="00FC6272" w:rsidRPr="00FC6272">
        <w:rPr>
          <w:color w:val="000000"/>
          <w:sz w:val="28"/>
          <w:szCs w:val="28"/>
        </w:rPr>
        <w:t>.бр.</w:t>
      </w:r>
      <w:r w:rsidR="00FC6272" w:rsidRPr="00FC6272">
        <w:rPr>
          <w:color w:val="000000"/>
          <w:sz w:val="28"/>
          <w:szCs w:val="28"/>
          <w:lang w:val="mk-MK"/>
        </w:rPr>
        <w:t>487/17 од 17.11.2017 година и решението за исправка ТС</w:t>
      </w:r>
      <w:r w:rsidR="00FC6272" w:rsidRPr="00FC6272">
        <w:rPr>
          <w:color w:val="000000"/>
          <w:sz w:val="28"/>
          <w:szCs w:val="28"/>
        </w:rPr>
        <w:t>.бр.</w:t>
      </w:r>
      <w:r w:rsidR="00FC6272" w:rsidRPr="00FC6272">
        <w:rPr>
          <w:color w:val="000000"/>
          <w:sz w:val="28"/>
          <w:szCs w:val="28"/>
          <w:lang w:val="mk-MK"/>
        </w:rPr>
        <w:t>487/17 од 24.11.2017 година ги укинал и предметот вратил на првостепениот суд на повторно одлучување. Со оглед дека првостепените одлуки, како по однос на времената мерка, така и по однос на главната работа се укинати, првостепениот суд ќе треба да ги има предвид напатствијата на второстепениот суд при повторното одлучување. Наводот во претставката дека второстепениот суд одлучувал за главната работа по изминување на подолг временски период – скоро цела една година е неоснован од причина што се работело за административно постапување на првостепениот суд по предметот, како што се наплата на такса за одговор на жалба и доставување на одоговорот на жалба до тужениот, заради што предметот бил вратен на првостепениот суд. Исто така, наводот во претставката дека судечкиот совет на Апелациониот суд Скопје наместо да расправа и одлучува истовремено и за времената мерка и за главната работа, а не после скоро една година за главната работа е неоснован од причина што судот најпрво постапувал по времената мерка бидејќи истата прва пристигнала во судот на одлучување. Воедно, Ви укажуваме дека согласно своите законски надлежности,</w:t>
      </w:r>
      <w:r w:rsidR="009A2F18">
        <w:rPr>
          <w:color w:val="000000"/>
          <w:sz w:val="28"/>
          <w:szCs w:val="28"/>
        </w:rPr>
        <w:t xml:space="preserve"> Судскиот совет </w:t>
      </w:r>
      <w:r w:rsidR="00FC6272" w:rsidRPr="00FC6272">
        <w:rPr>
          <w:color w:val="000000"/>
          <w:sz w:val="28"/>
          <w:szCs w:val="28"/>
          <w:lang w:val="mk-MK"/>
        </w:rPr>
        <w:t xml:space="preserve">нема надлежност да ги преоценува одлуките донесени од судовите, како и тоа да влијае врз одлучувањето при донесувањето на истите. Претставката </w:t>
      </w:r>
      <w:r w:rsidR="00FC6272" w:rsidRPr="00FC6272">
        <w:rPr>
          <w:b/>
          <w:color w:val="000000"/>
          <w:sz w:val="28"/>
          <w:szCs w:val="28"/>
        </w:rPr>
        <w:t>УПП.бр.</w:t>
      </w:r>
      <w:r w:rsidR="0098190B">
        <w:rPr>
          <w:b/>
          <w:color w:val="000000"/>
          <w:sz w:val="28"/>
          <w:szCs w:val="28"/>
          <w:lang w:val="mk-MK"/>
        </w:rPr>
        <w:t>08-</w:t>
      </w:r>
      <w:r w:rsidR="00FC6272" w:rsidRPr="00FC6272">
        <w:rPr>
          <w:b/>
          <w:color w:val="000000"/>
          <w:sz w:val="28"/>
          <w:szCs w:val="28"/>
          <w:lang w:val="mk-MK"/>
        </w:rPr>
        <w:t>596</w:t>
      </w:r>
      <w:r w:rsidR="00FC6272" w:rsidRPr="00FC6272">
        <w:rPr>
          <w:b/>
          <w:color w:val="000000"/>
          <w:sz w:val="28"/>
          <w:szCs w:val="28"/>
        </w:rPr>
        <w:t>/18</w:t>
      </w:r>
      <w:r w:rsidR="00FC6272" w:rsidRPr="00FC6272">
        <w:rPr>
          <w:color w:val="000000"/>
          <w:sz w:val="28"/>
          <w:szCs w:val="28"/>
          <w:lang w:val="mk-MK"/>
        </w:rPr>
        <w:t xml:space="preserve"> е неоснована. </w:t>
      </w:r>
      <w:r w:rsidR="00FC6272" w:rsidRPr="00FC6272">
        <w:rPr>
          <w:color w:val="000000"/>
          <w:sz w:val="28"/>
          <w:szCs w:val="28"/>
        </w:rPr>
        <w:t>Судскиот совет на Република Мак</w:t>
      </w:r>
      <w:r w:rsidR="00C311DC">
        <w:rPr>
          <w:color w:val="000000"/>
          <w:sz w:val="28"/>
          <w:szCs w:val="28"/>
        </w:rPr>
        <w:t>едонија</w:t>
      </w:r>
      <w:r w:rsidR="00C311DC">
        <w:rPr>
          <w:color w:val="000000"/>
          <w:sz w:val="28"/>
          <w:szCs w:val="28"/>
          <w:lang w:val="mk-MK"/>
        </w:rPr>
        <w:t xml:space="preserve"> по спроведени извиди </w:t>
      </w:r>
      <w:r w:rsidR="00FC6272" w:rsidRPr="00FC6272">
        <w:rPr>
          <w:color w:val="000000"/>
          <w:sz w:val="28"/>
          <w:szCs w:val="28"/>
        </w:rPr>
        <w:t>најде:</w:t>
      </w:r>
      <w:r w:rsidR="00FC6272" w:rsidRPr="00FC6272">
        <w:rPr>
          <w:color w:val="000000"/>
          <w:sz w:val="28"/>
          <w:szCs w:val="28"/>
          <w:lang w:val="mk-MK"/>
        </w:rPr>
        <w:t xml:space="preserve"> постапувајќи по тужбата на тужителот </w:t>
      </w:r>
      <w:r w:rsidR="009A2F18">
        <w:rPr>
          <w:color w:val="000000"/>
          <w:sz w:val="28"/>
          <w:szCs w:val="28"/>
          <w:lang w:val="mk-MK"/>
        </w:rPr>
        <w:t>РМ</w:t>
      </w:r>
      <w:r w:rsidR="00FC6272" w:rsidRPr="00FC6272">
        <w:rPr>
          <w:color w:val="000000"/>
          <w:sz w:val="28"/>
          <w:szCs w:val="28"/>
          <w:lang w:val="mk-MK"/>
        </w:rPr>
        <w:t xml:space="preserve"> – Министерство за образование и наука, за раскинување на договор и враќање на стипендија, судот донел пресуда П1.бр.581/2012 од 28.02.2013 година со која го усвоил тужбеното барање и го раскинал договорот заради неизвршување на обврската во истиот од страна</w:t>
      </w:r>
      <w:r w:rsidR="00C311DC">
        <w:rPr>
          <w:color w:val="000000"/>
          <w:sz w:val="28"/>
          <w:szCs w:val="28"/>
          <w:lang w:val="mk-MK"/>
        </w:rPr>
        <w:t xml:space="preserve"> на подносителот.</w:t>
      </w:r>
      <w:r w:rsidR="00FC6272" w:rsidRPr="00FC6272">
        <w:rPr>
          <w:color w:val="000000"/>
          <w:sz w:val="28"/>
          <w:szCs w:val="28"/>
          <w:lang w:val="mk-MK"/>
        </w:rPr>
        <w:t xml:space="preserve"> По поднесен предлог за повторување на постапката од страна</w:t>
      </w:r>
      <w:r w:rsidR="00C311DC">
        <w:rPr>
          <w:color w:val="000000"/>
          <w:sz w:val="28"/>
          <w:szCs w:val="28"/>
          <w:lang w:val="mk-MK"/>
        </w:rPr>
        <w:t xml:space="preserve"> на подносителот</w:t>
      </w:r>
      <w:r w:rsidR="00FC6272" w:rsidRPr="00FC6272">
        <w:rPr>
          <w:color w:val="000000"/>
          <w:sz w:val="28"/>
          <w:szCs w:val="28"/>
          <w:lang w:val="mk-MK"/>
        </w:rPr>
        <w:t>, првостепениот суд со решение П4.бр.1829/14 од 18.03.2015 година го одбил ваквиот предлог како неоснован. Ова од причина што во текот на постапката пред првостепенио</w:t>
      </w:r>
      <w:r w:rsidR="00C311DC">
        <w:rPr>
          <w:color w:val="000000"/>
          <w:sz w:val="28"/>
          <w:szCs w:val="28"/>
          <w:lang w:val="mk-MK"/>
        </w:rPr>
        <w:t>т суд не пријавил</w:t>
      </w:r>
      <w:r w:rsidR="00FC6272" w:rsidRPr="00FC6272">
        <w:rPr>
          <w:color w:val="000000"/>
          <w:sz w:val="28"/>
          <w:szCs w:val="28"/>
          <w:lang w:val="mk-MK"/>
        </w:rPr>
        <w:t xml:space="preserve"> престојувалиште односно судот доставата на писмена ја вршел од лична</w:t>
      </w:r>
      <w:r w:rsidR="00C311DC">
        <w:rPr>
          <w:color w:val="000000"/>
          <w:sz w:val="28"/>
          <w:szCs w:val="28"/>
          <w:lang w:val="mk-MK"/>
        </w:rPr>
        <w:t>та</w:t>
      </w:r>
      <w:r w:rsidR="00FC6272" w:rsidRPr="00FC6272">
        <w:rPr>
          <w:color w:val="000000"/>
          <w:sz w:val="28"/>
          <w:szCs w:val="28"/>
          <w:lang w:val="mk-MK"/>
        </w:rPr>
        <w:t xml:space="preserve"> карта</w:t>
      </w:r>
      <w:r w:rsidR="00C311DC">
        <w:rPr>
          <w:color w:val="000000"/>
          <w:sz w:val="28"/>
          <w:szCs w:val="28"/>
          <w:lang w:val="mk-MK"/>
        </w:rPr>
        <w:t xml:space="preserve"> на </w:t>
      </w:r>
      <w:r w:rsidR="00C311DC">
        <w:rPr>
          <w:color w:val="000000"/>
          <w:sz w:val="28"/>
          <w:szCs w:val="28"/>
          <w:lang w:val="mk-MK"/>
        </w:rPr>
        <w:lastRenderedPageBreak/>
        <w:t>подносителот</w:t>
      </w:r>
      <w:r w:rsidR="00FC6272" w:rsidRPr="00FC6272">
        <w:rPr>
          <w:color w:val="000000"/>
          <w:sz w:val="28"/>
          <w:szCs w:val="28"/>
          <w:lang w:val="mk-MK"/>
        </w:rPr>
        <w:t>, па оттука не биле исполнети условите за повторување на постапката. По поднесена жалба од страна</w:t>
      </w:r>
      <w:r w:rsidR="00C311DC">
        <w:rPr>
          <w:color w:val="000000"/>
          <w:sz w:val="28"/>
          <w:szCs w:val="28"/>
          <w:lang w:val="mk-MK"/>
        </w:rPr>
        <w:t xml:space="preserve"> на подносителот</w:t>
      </w:r>
      <w:r w:rsidR="00FC6272" w:rsidRPr="00FC6272">
        <w:rPr>
          <w:color w:val="000000"/>
          <w:sz w:val="28"/>
          <w:szCs w:val="28"/>
          <w:lang w:val="mk-MK"/>
        </w:rPr>
        <w:t xml:space="preserve">, второстепениот суд донел решение ГЖ.бр.5291/15 од 22.01.2016 година со кое истата ја одбил како неоснована и го потврдил првостепеното решение. Врховниот суд на </w:t>
      </w:r>
      <w:r w:rsidR="00FC6272" w:rsidRPr="00FC6272">
        <w:rPr>
          <w:color w:val="000000"/>
          <w:sz w:val="28"/>
          <w:szCs w:val="28"/>
        </w:rPr>
        <w:t>Република Македонија</w:t>
      </w:r>
      <w:r w:rsidR="00FC6272" w:rsidRPr="00FC6272">
        <w:rPr>
          <w:color w:val="000000"/>
          <w:sz w:val="28"/>
          <w:szCs w:val="28"/>
          <w:lang w:val="mk-MK"/>
        </w:rPr>
        <w:t xml:space="preserve"> Вашата ревизија со решение Рев2.бр.26/2017 од 26.10.2017 година ја отфрлил заради вредноста на спорот. Постапувајќи по предлог</w:t>
      </w:r>
      <w:r w:rsidR="00C311DC">
        <w:rPr>
          <w:color w:val="000000"/>
          <w:sz w:val="28"/>
          <w:szCs w:val="28"/>
          <w:lang w:val="mk-MK"/>
        </w:rPr>
        <w:t>от</w:t>
      </w:r>
      <w:r w:rsidR="00FC6272" w:rsidRPr="00FC6272">
        <w:rPr>
          <w:color w:val="000000"/>
          <w:sz w:val="28"/>
          <w:szCs w:val="28"/>
          <w:lang w:val="mk-MK"/>
        </w:rPr>
        <w:t xml:space="preserve"> за повторување на постапката кој </w:t>
      </w:r>
      <w:r w:rsidR="00C311DC">
        <w:rPr>
          <w:color w:val="000000"/>
          <w:sz w:val="28"/>
          <w:szCs w:val="28"/>
          <w:lang w:val="mk-MK"/>
        </w:rPr>
        <w:t>подносителот го поднел</w:t>
      </w:r>
      <w:r w:rsidR="00FC6272" w:rsidRPr="00FC6272">
        <w:rPr>
          <w:color w:val="000000"/>
          <w:sz w:val="28"/>
          <w:szCs w:val="28"/>
          <w:lang w:val="mk-MK"/>
        </w:rPr>
        <w:t xml:space="preserve"> на ден 21.11.2017 година за предметот П4.бр.1829/14, првостепениот суд донел решение П4.бр.1012/17 од 30.11.2017 година со кое истиот го отфрлил бидејќи се работи за пресудена работа. Апелациониот суд Скопје донел решение ГЖ.бр.117/18 од 10.05.2018 година со кое ја одбил жалба</w:t>
      </w:r>
      <w:r w:rsidR="00C311DC">
        <w:rPr>
          <w:color w:val="000000"/>
          <w:sz w:val="28"/>
          <w:szCs w:val="28"/>
          <w:lang w:val="mk-MK"/>
        </w:rPr>
        <w:t>та</w:t>
      </w:r>
      <w:r w:rsidR="00FC6272" w:rsidRPr="00FC6272">
        <w:rPr>
          <w:color w:val="000000"/>
          <w:sz w:val="28"/>
          <w:szCs w:val="28"/>
          <w:lang w:val="mk-MK"/>
        </w:rPr>
        <w:t xml:space="preserve"> и го потврдил решението П4.бр.1012/17 од 30.11.2017 г</w:t>
      </w:r>
      <w:r w:rsidR="00C311DC">
        <w:rPr>
          <w:color w:val="000000"/>
          <w:sz w:val="28"/>
          <w:szCs w:val="28"/>
          <w:lang w:val="mk-MK"/>
        </w:rPr>
        <w:t>одина. Наводите изнесени во пре</w:t>
      </w:r>
      <w:r w:rsidR="00FC6272" w:rsidRPr="00FC6272">
        <w:rPr>
          <w:color w:val="000000"/>
          <w:sz w:val="28"/>
          <w:szCs w:val="28"/>
          <w:lang w:val="mk-MK"/>
        </w:rPr>
        <w:t>т</w:t>
      </w:r>
      <w:r w:rsidR="00C311DC">
        <w:rPr>
          <w:color w:val="000000"/>
          <w:sz w:val="28"/>
          <w:szCs w:val="28"/>
          <w:lang w:val="mk-MK"/>
        </w:rPr>
        <w:t>ст</w:t>
      </w:r>
      <w:r w:rsidR="00FC6272" w:rsidRPr="00FC6272">
        <w:rPr>
          <w:color w:val="000000"/>
          <w:sz w:val="28"/>
          <w:szCs w:val="28"/>
          <w:lang w:val="mk-MK"/>
        </w:rPr>
        <w:t xml:space="preserve">авката од страна </w:t>
      </w:r>
      <w:r w:rsidR="00C311DC">
        <w:rPr>
          <w:color w:val="000000"/>
          <w:sz w:val="28"/>
          <w:szCs w:val="28"/>
          <w:lang w:val="mk-MK"/>
        </w:rPr>
        <w:t xml:space="preserve">на подносителот, </w:t>
      </w:r>
      <w:r w:rsidR="00FC6272" w:rsidRPr="00FC6272">
        <w:rPr>
          <w:color w:val="000000"/>
          <w:sz w:val="28"/>
          <w:szCs w:val="28"/>
        </w:rPr>
        <w:t xml:space="preserve">Судскиот совет </w:t>
      </w:r>
      <w:r w:rsidR="00FC6272" w:rsidRPr="00FC6272">
        <w:rPr>
          <w:color w:val="000000"/>
          <w:sz w:val="28"/>
          <w:szCs w:val="28"/>
          <w:lang w:val="mk-MK"/>
        </w:rPr>
        <w:t xml:space="preserve">ги прифати како жалбени наводи кои се ценети од страна на второстепениот суд со одлуките ГЖ.бр.5291/15 од 22.01.2016 година и ГЖ.бр.117/18 од 10.05.2018 година. Од увидот во приложените списи и прибавните одлуки, </w:t>
      </w:r>
      <w:r w:rsidR="00C311DC">
        <w:rPr>
          <w:color w:val="000000"/>
          <w:sz w:val="28"/>
          <w:szCs w:val="28"/>
        </w:rPr>
        <w:t xml:space="preserve">Судскиот совет </w:t>
      </w:r>
      <w:r w:rsidR="00FC6272" w:rsidRPr="00FC6272">
        <w:rPr>
          <w:color w:val="000000"/>
          <w:sz w:val="28"/>
          <w:szCs w:val="28"/>
          <w:lang w:val="mk-MK"/>
        </w:rPr>
        <w:t>смета дека истите се јасни, разбирливи и засновани на закон, со доволно образложени причини за решителните ф</w:t>
      </w:r>
      <w:r w:rsidR="00C311DC">
        <w:rPr>
          <w:color w:val="000000"/>
          <w:sz w:val="28"/>
          <w:szCs w:val="28"/>
          <w:lang w:val="mk-MK"/>
        </w:rPr>
        <w:t>акти. Со оглед на тоа дека има</w:t>
      </w:r>
      <w:r w:rsidR="00FC6272" w:rsidRPr="00FC6272">
        <w:rPr>
          <w:color w:val="000000"/>
          <w:sz w:val="28"/>
          <w:szCs w:val="28"/>
          <w:lang w:val="mk-MK"/>
        </w:rPr>
        <w:t xml:space="preserve"> поднесено предлог за враќање во поранешна состојба по пресудата на првостепениот суд П1.бр.581/2012 од 28.02.2013 година и решението на второстепениот суд ГЖ.бр.117/</w:t>
      </w:r>
      <w:r w:rsidR="00FC6272" w:rsidRPr="00FC6272">
        <w:rPr>
          <w:sz w:val="28"/>
          <w:szCs w:val="28"/>
        </w:rPr>
        <w:t>18</w:t>
      </w:r>
      <w:r w:rsidR="00FC6272" w:rsidRPr="00FC6272">
        <w:rPr>
          <w:sz w:val="28"/>
          <w:szCs w:val="28"/>
          <w:lang w:val="mk-MK"/>
        </w:rPr>
        <w:t xml:space="preserve"> од 10.05.2018 година, </w:t>
      </w:r>
      <w:r w:rsidR="00FC6272" w:rsidRPr="00FC6272">
        <w:rPr>
          <w:sz w:val="28"/>
          <w:szCs w:val="28"/>
        </w:rPr>
        <w:t>наводите</w:t>
      </w:r>
      <w:r w:rsidR="00FC6272" w:rsidRPr="00FC6272">
        <w:rPr>
          <w:color w:val="000000"/>
          <w:sz w:val="28"/>
          <w:szCs w:val="28"/>
          <w:lang w:val="mk-MK"/>
        </w:rPr>
        <w:t xml:space="preserve"> во претставката ќе треба да ги има предвид судот при одлучу</w:t>
      </w:r>
      <w:r w:rsidR="00C311DC">
        <w:rPr>
          <w:color w:val="000000"/>
          <w:sz w:val="28"/>
          <w:szCs w:val="28"/>
          <w:lang w:val="mk-MK"/>
        </w:rPr>
        <w:t>вањето по предлогот. Воедно, да му се укаже на подносителот</w:t>
      </w:r>
      <w:r w:rsidR="00FC6272" w:rsidRPr="00FC6272">
        <w:rPr>
          <w:color w:val="000000"/>
          <w:sz w:val="28"/>
          <w:szCs w:val="28"/>
          <w:lang w:val="mk-MK"/>
        </w:rPr>
        <w:t xml:space="preserve"> дека согласно своите законски надлежности,</w:t>
      </w:r>
      <w:r w:rsidR="009A2F18">
        <w:rPr>
          <w:color w:val="000000"/>
          <w:sz w:val="28"/>
          <w:szCs w:val="28"/>
        </w:rPr>
        <w:t xml:space="preserve"> Судскиот совет </w:t>
      </w:r>
      <w:r w:rsidR="00FC6272" w:rsidRPr="00FC6272">
        <w:rPr>
          <w:color w:val="000000"/>
          <w:sz w:val="28"/>
          <w:szCs w:val="28"/>
          <w:lang w:val="mk-MK"/>
        </w:rPr>
        <w:t xml:space="preserve">нема надлежност да ги преоценува одлуките донесени од судовите, како и тоа да влијае врз одлучувањето при донесувањето на истите. Претставката </w:t>
      </w:r>
      <w:r w:rsidR="00FC6272" w:rsidRPr="00FC6272">
        <w:rPr>
          <w:b/>
          <w:color w:val="000000"/>
          <w:sz w:val="28"/>
          <w:szCs w:val="28"/>
        </w:rPr>
        <w:t>УПП.бр.</w:t>
      </w:r>
      <w:r w:rsidR="00C311DC">
        <w:rPr>
          <w:b/>
          <w:color w:val="000000"/>
          <w:sz w:val="28"/>
          <w:szCs w:val="28"/>
          <w:lang w:val="mk-MK"/>
        </w:rPr>
        <w:t>08-</w:t>
      </w:r>
      <w:r w:rsidR="00FC6272" w:rsidRPr="00FC6272">
        <w:rPr>
          <w:b/>
          <w:color w:val="000000"/>
          <w:sz w:val="28"/>
          <w:szCs w:val="28"/>
          <w:lang w:val="mk-MK"/>
        </w:rPr>
        <w:t>685</w:t>
      </w:r>
      <w:r w:rsidR="00FC6272" w:rsidRPr="00FC6272">
        <w:rPr>
          <w:b/>
          <w:color w:val="000000"/>
          <w:sz w:val="28"/>
          <w:szCs w:val="28"/>
        </w:rPr>
        <w:t>/18</w:t>
      </w:r>
      <w:r w:rsidR="00C311DC">
        <w:rPr>
          <w:color w:val="000000"/>
          <w:sz w:val="28"/>
          <w:szCs w:val="28"/>
          <w:lang w:val="mk-MK"/>
        </w:rPr>
        <w:t xml:space="preserve"> </w:t>
      </w:r>
      <w:r w:rsidR="00FC6272" w:rsidRPr="00FC6272">
        <w:rPr>
          <w:color w:val="000000"/>
          <w:sz w:val="28"/>
          <w:szCs w:val="28"/>
          <w:lang w:val="mk-MK"/>
        </w:rPr>
        <w:t xml:space="preserve"> е неоснована. С</w:t>
      </w:r>
      <w:r w:rsidR="00FC6272" w:rsidRPr="00FC6272">
        <w:rPr>
          <w:color w:val="000000"/>
          <w:sz w:val="28"/>
          <w:szCs w:val="28"/>
        </w:rPr>
        <w:t>удскиот</w:t>
      </w:r>
      <w:r w:rsidR="00C311DC">
        <w:rPr>
          <w:color w:val="000000"/>
          <w:sz w:val="28"/>
          <w:szCs w:val="28"/>
        </w:rPr>
        <w:t xml:space="preserve"> совет на Република Македонија</w:t>
      </w:r>
      <w:r w:rsidR="00C311DC">
        <w:rPr>
          <w:color w:val="000000"/>
          <w:sz w:val="28"/>
          <w:szCs w:val="28"/>
          <w:lang w:val="mk-MK"/>
        </w:rPr>
        <w:t xml:space="preserve"> по спроведени извиди </w:t>
      </w:r>
      <w:r w:rsidR="00FC6272" w:rsidRPr="00FC6272">
        <w:rPr>
          <w:color w:val="000000"/>
          <w:sz w:val="28"/>
          <w:szCs w:val="28"/>
        </w:rPr>
        <w:t>најде:</w:t>
      </w:r>
      <w:r w:rsidR="00FC6272" w:rsidRPr="00FC6272">
        <w:rPr>
          <w:color w:val="000000"/>
          <w:sz w:val="28"/>
          <w:szCs w:val="28"/>
          <w:lang w:val="mk-MK"/>
        </w:rPr>
        <w:t xml:space="preserve"> точни се наводите во делот на претставката дека е пробиен рокот за донесување на</w:t>
      </w:r>
      <w:r w:rsidR="00C311DC">
        <w:rPr>
          <w:color w:val="000000"/>
          <w:sz w:val="28"/>
          <w:szCs w:val="28"/>
          <w:lang w:val="mk-MK"/>
        </w:rPr>
        <w:t xml:space="preserve"> одлука по жалба од страна на в</w:t>
      </w:r>
      <w:r w:rsidR="00FC6272" w:rsidRPr="00FC6272">
        <w:rPr>
          <w:color w:val="000000"/>
          <w:sz w:val="28"/>
          <w:szCs w:val="28"/>
          <w:lang w:val="mk-MK"/>
        </w:rPr>
        <w:t xml:space="preserve">торостепениот суд </w:t>
      </w:r>
      <w:r w:rsidR="00FC6272" w:rsidRPr="00FC6272">
        <w:rPr>
          <w:color w:val="000000"/>
          <w:sz w:val="28"/>
          <w:szCs w:val="28"/>
        </w:rPr>
        <w:t xml:space="preserve">по предметот </w:t>
      </w:r>
      <w:r w:rsidR="00FC6272" w:rsidRPr="00FC6272">
        <w:rPr>
          <w:color w:val="000000"/>
          <w:sz w:val="28"/>
          <w:szCs w:val="28"/>
          <w:lang w:val="mk-MK"/>
        </w:rPr>
        <w:t>ТСЖ.бр.113/16, меѓутоа</w:t>
      </w:r>
      <w:r w:rsidR="009A2F18">
        <w:rPr>
          <w:color w:val="000000"/>
          <w:sz w:val="28"/>
          <w:szCs w:val="28"/>
        </w:rPr>
        <w:t xml:space="preserve"> Судскиот совет </w:t>
      </w:r>
      <w:r w:rsidR="00FC6272" w:rsidRPr="00FC6272">
        <w:rPr>
          <w:color w:val="000000"/>
          <w:sz w:val="28"/>
          <w:szCs w:val="28"/>
          <w:lang w:val="mk-MK"/>
        </w:rPr>
        <w:t xml:space="preserve">ги прифати изнесените наводи на судијата-известител и на членовите на судечкиот совет дека Апелациониот суд Скопје, конкретно стопанскиот оддел, не бил во состојба да ги запази роковите заради големиот обем на работа во овој оддел, оптеретеноста на судиите со голем број на предмети и намалениот број на судии во судот. Од овие причини овој дел на претставката </w:t>
      </w:r>
      <w:r w:rsidR="00FC6272" w:rsidRPr="00FC6272">
        <w:rPr>
          <w:color w:val="000000"/>
          <w:sz w:val="28"/>
          <w:szCs w:val="28"/>
        </w:rPr>
        <w:t>Судскиот совет на Република Македонија</w:t>
      </w:r>
      <w:r w:rsidR="00FC6272" w:rsidRPr="00FC6272">
        <w:rPr>
          <w:color w:val="000000"/>
          <w:sz w:val="28"/>
          <w:szCs w:val="28"/>
          <w:lang w:val="mk-MK"/>
        </w:rPr>
        <w:t xml:space="preserve"> го оцени како неоснован. По однос на делот на претставката дека второстепениот суд донесената пресуда, со која ја преиначил првостепената пресуда, ја засновал на факти и докази кои не биле предмет на утврдување од страна на првостепениот суд, </w:t>
      </w:r>
      <w:r w:rsidR="00FC6272" w:rsidRPr="00FC6272">
        <w:rPr>
          <w:color w:val="000000"/>
          <w:sz w:val="28"/>
          <w:szCs w:val="28"/>
        </w:rPr>
        <w:t xml:space="preserve">Судскиот совет </w:t>
      </w:r>
      <w:r w:rsidR="00FC6272" w:rsidRPr="00FC6272">
        <w:rPr>
          <w:color w:val="000000"/>
          <w:sz w:val="28"/>
          <w:szCs w:val="28"/>
          <w:lang w:val="mk-MK"/>
        </w:rPr>
        <w:t>најде дека заклучоците врз основа на кои е донесена вторстепената пресуда произлегуваат од анализата на сите изведени докази од страна на првостепениот суд и одлучување по жалбените наводи. Оттука, п</w:t>
      </w:r>
      <w:r w:rsidR="00FC6272" w:rsidRPr="00FC6272">
        <w:rPr>
          <w:color w:val="000000"/>
          <w:sz w:val="28"/>
          <w:szCs w:val="28"/>
        </w:rPr>
        <w:t xml:space="preserve">о </w:t>
      </w:r>
      <w:r w:rsidR="00FC6272" w:rsidRPr="00FC6272">
        <w:rPr>
          <w:color w:val="000000"/>
          <w:sz w:val="28"/>
          <w:szCs w:val="28"/>
          <w:lang w:val="mk-MK"/>
        </w:rPr>
        <w:t>мислење</w:t>
      </w:r>
      <w:r w:rsidR="00FC6272" w:rsidRPr="00FC6272">
        <w:rPr>
          <w:color w:val="000000"/>
          <w:sz w:val="28"/>
          <w:szCs w:val="28"/>
        </w:rPr>
        <w:t xml:space="preserve"> на Судскиот совет на Република Македонија </w:t>
      </w:r>
      <w:r w:rsidR="00FC6272" w:rsidRPr="00FC6272">
        <w:rPr>
          <w:color w:val="000000"/>
          <w:sz w:val="28"/>
          <w:szCs w:val="28"/>
          <w:lang w:val="mk-MK"/>
        </w:rPr>
        <w:t>пресудата ТСЖ.бр</w:t>
      </w:r>
      <w:r w:rsidR="00C311DC">
        <w:rPr>
          <w:color w:val="000000"/>
          <w:sz w:val="28"/>
          <w:szCs w:val="28"/>
          <w:lang w:val="mk-MK"/>
        </w:rPr>
        <w:t>.113/16 од 07.09.2017 година чиј</w:t>
      </w:r>
      <w:r w:rsidR="00FC6272" w:rsidRPr="00FC6272">
        <w:rPr>
          <w:color w:val="000000"/>
          <w:sz w:val="28"/>
          <w:szCs w:val="28"/>
          <w:lang w:val="mk-MK"/>
        </w:rPr>
        <w:t xml:space="preserve"> составен дел е решението за </w:t>
      </w:r>
      <w:r w:rsidR="00FC6272" w:rsidRPr="00FC6272">
        <w:rPr>
          <w:color w:val="000000"/>
          <w:sz w:val="28"/>
          <w:szCs w:val="28"/>
          <w:lang w:val="mk-MK"/>
        </w:rPr>
        <w:lastRenderedPageBreak/>
        <w:t xml:space="preserve">исправка ТСЖ.бр.113/16 од 22.03.2018 година </w:t>
      </w:r>
      <w:r w:rsidR="00FC6272" w:rsidRPr="00FC6272">
        <w:rPr>
          <w:color w:val="000000"/>
          <w:sz w:val="28"/>
          <w:szCs w:val="28"/>
        </w:rPr>
        <w:t>е јасн</w:t>
      </w:r>
      <w:r w:rsidR="00FC6272" w:rsidRPr="00FC6272">
        <w:rPr>
          <w:color w:val="000000"/>
          <w:sz w:val="28"/>
          <w:szCs w:val="28"/>
          <w:lang w:val="mk-MK"/>
        </w:rPr>
        <w:t>а</w:t>
      </w:r>
      <w:r w:rsidR="00FC6272" w:rsidRPr="00FC6272">
        <w:rPr>
          <w:color w:val="000000"/>
          <w:sz w:val="28"/>
          <w:szCs w:val="28"/>
        </w:rPr>
        <w:t>, разбирлив</w:t>
      </w:r>
      <w:r w:rsidR="00FC6272" w:rsidRPr="00FC6272">
        <w:rPr>
          <w:color w:val="000000"/>
          <w:sz w:val="28"/>
          <w:szCs w:val="28"/>
          <w:lang w:val="mk-MK"/>
        </w:rPr>
        <w:t>а</w:t>
      </w:r>
      <w:r w:rsidR="00FC6272" w:rsidRPr="00FC6272">
        <w:rPr>
          <w:color w:val="000000"/>
          <w:sz w:val="28"/>
          <w:szCs w:val="28"/>
        </w:rPr>
        <w:t>, образложен</w:t>
      </w:r>
      <w:r w:rsidR="00FC6272" w:rsidRPr="00FC6272">
        <w:rPr>
          <w:color w:val="000000"/>
          <w:sz w:val="28"/>
          <w:szCs w:val="28"/>
          <w:lang w:val="mk-MK"/>
        </w:rPr>
        <w:t>а</w:t>
      </w:r>
      <w:r w:rsidR="00FC6272" w:rsidRPr="00FC6272">
        <w:rPr>
          <w:color w:val="000000"/>
          <w:sz w:val="28"/>
          <w:szCs w:val="28"/>
        </w:rPr>
        <w:t xml:space="preserve"> и заснован</w:t>
      </w:r>
      <w:r w:rsidR="00FC6272" w:rsidRPr="00FC6272">
        <w:rPr>
          <w:color w:val="000000"/>
          <w:sz w:val="28"/>
          <w:szCs w:val="28"/>
          <w:lang w:val="mk-MK"/>
        </w:rPr>
        <w:t>а</w:t>
      </w:r>
      <w:r w:rsidR="00FC6272" w:rsidRPr="00FC6272">
        <w:rPr>
          <w:color w:val="000000"/>
          <w:sz w:val="28"/>
          <w:szCs w:val="28"/>
        </w:rPr>
        <w:t xml:space="preserve"> на закон така да не станува збор за необјективно одл</w:t>
      </w:r>
      <w:r w:rsidR="00FC6272" w:rsidRPr="00FC6272">
        <w:rPr>
          <w:color w:val="000000"/>
          <w:sz w:val="28"/>
          <w:szCs w:val="28"/>
          <w:lang w:val="mk-MK"/>
        </w:rPr>
        <w:t>у</w:t>
      </w:r>
      <w:r w:rsidR="00FC6272" w:rsidRPr="00FC6272">
        <w:rPr>
          <w:color w:val="000000"/>
          <w:sz w:val="28"/>
          <w:szCs w:val="28"/>
        </w:rPr>
        <w:t>чување при носењето на ист</w:t>
      </w:r>
      <w:r w:rsidR="00FC6272" w:rsidRPr="00FC6272">
        <w:rPr>
          <w:color w:val="000000"/>
          <w:sz w:val="28"/>
          <w:szCs w:val="28"/>
          <w:lang w:val="mk-MK"/>
        </w:rPr>
        <w:t>ата</w:t>
      </w:r>
      <w:r w:rsidR="00FC6272" w:rsidRPr="00FC6272">
        <w:rPr>
          <w:color w:val="000000"/>
          <w:sz w:val="28"/>
          <w:szCs w:val="28"/>
        </w:rPr>
        <w:t xml:space="preserve">. </w:t>
      </w:r>
      <w:proofErr w:type="gramStart"/>
      <w:r w:rsidR="00FC6272" w:rsidRPr="00FC6272">
        <w:rPr>
          <w:color w:val="000000"/>
          <w:sz w:val="28"/>
          <w:szCs w:val="28"/>
        </w:rPr>
        <w:t>Со оглед на овие констатации, од стра</w:t>
      </w:r>
      <w:r w:rsidR="009A2F18">
        <w:rPr>
          <w:color w:val="000000"/>
          <w:sz w:val="28"/>
          <w:szCs w:val="28"/>
        </w:rPr>
        <w:t xml:space="preserve">на на Судскиот совет </w:t>
      </w:r>
      <w:r w:rsidR="00FC6272" w:rsidRPr="00FC6272">
        <w:rPr>
          <w:color w:val="000000"/>
          <w:sz w:val="28"/>
          <w:szCs w:val="28"/>
        </w:rPr>
        <w:t>не се најдени елементи за незаконско постапување на судиите по горенаведени</w:t>
      </w:r>
      <w:r w:rsidR="00FC6272" w:rsidRPr="00FC6272">
        <w:rPr>
          <w:color w:val="000000"/>
          <w:sz w:val="28"/>
          <w:szCs w:val="28"/>
          <w:lang w:val="mk-MK"/>
        </w:rPr>
        <w:t>от</w:t>
      </w:r>
      <w:r w:rsidR="00FC6272" w:rsidRPr="00FC6272">
        <w:rPr>
          <w:color w:val="000000"/>
          <w:sz w:val="28"/>
          <w:szCs w:val="28"/>
        </w:rPr>
        <w:t xml:space="preserve"> предмет, заради што претставка</w:t>
      </w:r>
      <w:r w:rsidR="00C311DC">
        <w:rPr>
          <w:color w:val="000000"/>
          <w:sz w:val="28"/>
          <w:szCs w:val="28"/>
          <w:lang w:val="mk-MK"/>
        </w:rPr>
        <w:t>та</w:t>
      </w:r>
      <w:r w:rsidR="00FC6272" w:rsidRPr="00FC6272">
        <w:rPr>
          <w:color w:val="000000"/>
          <w:sz w:val="28"/>
          <w:szCs w:val="28"/>
        </w:rPr>
        <w:t xml:space="preserve"> </w:t>
      </w:r>
      <w:r w:rsidR="00FC6272" w:rsidRPr="00FC6272">
        <w:rPr>
          <w:color w:val="000000"/>
          <w:sz w:val="28"/>
          <w:szCs w:val="28"/>
          <w:lang w:val="mk-MK"/>
        </w:rPr>
        <w:t xml:space="preserve">и во овој дел </w:t>
      </w:r>
      <w:r w:rsidR="00FC6272" w:rsidRPr="00FC6272">
        <w:rPr>
          <w:color w:val="000000"/>
          <w:sz w:val="28"/>
          <w:szCs w:val="28"/>
        </w:rPr>
        <w:t>е оценета како неоснована.</w:t>
      </w:r>
      <w:proofErr w:type="gramEnd"/>
      <w:r w:rsidR="00FC6272" w:rsidRPr="00FC6272">
        <w:rPr>
          <w:color w:val="000000"/>
          <w:sz w:val="28"/>
          <w:szCs w:val="28"/>
          <w:lang w:val="mk-MK"/>
        </w:rPr>
        <w:t xml:space="preserve"> Воедно,</w:t>
      </w:r>
      <w:r w:rsidR="00C311DC">
        <w:rPr>
          <w:color w:val="000000"/>
          <w:sz w:val="28"/>
          <w:szCs w:val="28"/>
          <w:lang w:val="mk-MK"/>
        </w:rPr>
        <w:t xml:space="preserve"> да му се укаже на подносителот</w:t>
      </w:r>
      <w:r w:rsidR="00FC6272" w:rsidRPr="00FC6272">
        <w:rPr>
          <w:color w:val="000000"/>
          <w:sz w:val="28"/>
          <w:szCs w:val="28"/>
          <w:lang w:val="mk-MK"/>
        </w:rPr>
        <w:t xml:space="preserve"> дека согласно своите законски надлежности,</w:t>
      </w:r>
      <w:r w:rsidR="00FC6272" w:rsidRPr="00FC6272">
        <w:rPr>
          <w:color w:val="000000"/>
          <w:sz w:val="28"/>
          <w:szCs w:val="28"/>
        </w:rPr>
        <w:t xml:space="preserve"> Судскиот совет </w:t>
      </w:r>
      <w:r w:rsidR="00FC6272" w:rsidRPr="00FC6272">
        <w:rPr>
          <w:color w:val="000000"/>
          <w:sz w:val="28"/>
          <w:szCs w:val="28"/>
          <w:lang w:val="mk-MK"/>
        </w:rPr>
        <w:t xml:space="preserve">нема надлежност да ги преоценува одлуките донесени од судовите, како и тоа да влијае врз одлучувањето при донесувањето на истите. Претставката </w:t>
      </w:r>
      <w:r w:rsidR="00FC6272" w:rsidRPr="00FC6272">
        <w:rPr>
          <w:b/>
          <w:color w:val="000000"/>
          <w:sz w:val="28"/>
          <w:szCs w:val="28"/>
        </w:rPr>
        <w:t>УПП.бр.</w:t>
      </w:r>
      <w:r w:rsidR="00C311DC">
        <w:rPr>
          <w:b/>
          <w:color w:val="000000"/>
          <w:sz w:val="28"/>
          <w:szCs w:val="28"/>
          <w:lang w:val="mk-MK"/>
        </w:rPr>
        <w:t>08-</w:t>
      </w:r>
      <w:r w:rsidR="00FC6272" w:rsidRPr="00FC6272">
        <w:rPr>
          <w:b/>
          <w:color w:val="000000"/>
          <w:sz w:val="28"/>
          <w:szCs w:val="28"/>
          <w:lang w:val="mk-MK"/>
        </w:rPr>
        <w:t>695</w:t>
      </w:r>
      <w:r w:rsidR="00FC6272" w:rsidRPr="00FC6272">
        <w:rPr>
          <w:b/>
          <w:color w:val="000000"/>
          <w:sz w:val="28"/>
          <w:szCs w:val="28"/>
        </w:rPr>
        <w:t>/18</w:t>
      </w:r>
      <w:r w:rsidR="009A2F18">
        <w:rPr>
          <w:color w:val="000000"/>
          <w:sz w:val="28"/>
          <w:szCs w:val="28"/>
          <w:lang w:val="mk-MK"/>
        </w:rPr>
        <w:t xml:space="preserve"> </w:t>
      </w:r>
      <w:r w:rsidR="00FC6272" w:rsidRPr="00FC6272">
        <w:rPr>
          <w:color w:val="000000"/>
          <w:sz w:val="28"/>
          <w:szCs w:val="28"/>
          <w:lang w:val="mk-MK"/>
        </w:rPr>
        <w:t xml:space="preserve">е неоснована. </w:t>
      </w:r>
      <w:r w:rsidR="009A2F18">
        <w:rPr>
          <w:color w:val="000000"/>
          <w:sz w:val="28"/>
          <w:szCs w:val="28"/>
        </w:rPr>
        <w:t xml:space="preserve">Судскиот совет </w:t>
      </w:r>
      <w:r w:rsidR="00C311DC">
        <w:rPr>
          <w:color w:val="000000"/>
          <w:sz w:val="28"/>
          <w:szCs w:val="28"/>
          <w:lang w:val="mk-MK"/>
        </w:rPr>
        <w:t>по спроведени извиди</w:t>
      </w:r>
      <w:r w:rsidR="00FC6272" w:rsidRPr="00FC6272">
        <w:rPr>
          <w:color w:val="000000"/>
          <w:sz w:val="28"/>
          <w:szCs w:val="28"/>
        </w:rPr>
        <w:t>, најде:</w:t>
      </w:r>
      <w:r w:rsidR="00FC6272" w:rsidRPr="00FC6272">
        <w:rPr>
          <w:color w:val="000000"/>
          <w:sz w:val="28"/>
          <w:szCs w:val="28"/>
          <w:lang w:val="mk-MK"/>
        </w:rPr>
        <w:t xml:space="preserve"> во врска со предметот </w:t>
      </w:r>
      <w:r w:rsidR="00FC6272" w:rsidRPr="00FC6272">
        <w:rPr>
          <w:sz w:val="28"/>
          <w:szCs w:val="28"/>
          <w:lang w:val="mk-MK"/>
        </w:rPr>
        <w:t>П4.бр.8/18, пред Основниот суд Гостивар се водела постапка за надомест на штета</w:t>
      </w:r>
      <w:r w:rsidR="00C311DC">
        <w:rPr>
          <w:sz w:val="28"/>
          <w:szCs w:val="28"/>
          <w:lang w:val="mk-MK"/>
        </w:rPr>
        <w:t xml:space="preserve">. </w:t>
      </w:r>
      <w:r w:rsidR="00FC6272" w:rsidRPr="00FC6272">
        <w:rPr>
          <w:sz w:val="28"/>
          <w:szCs w:val="28"/>
          <w:lang w:val="mk-MK"/>
        </w:rPr>
        <w:t xml:space="preserve">Полномошникот на тужителот до судот доставил предлог за спојување на постапките, бидејќи за исти странки се води ист настан, за кој претходно била водена кривична постапка и со ист правен основ, па судот на записник од 21.03.2018 година ги споил постапките во предмет П4.бр.8/18. Судот на 23.05.2018 година закажал и одржал подготвително рочиште на кое </w:t>
      </w:r>
      <w:r w:rsidR="00C311DC">
        <w:rPr>
          <w:sz w:val="28"/>
          <w:szCs w:val="28"/>
          <w:lang w:val="mk-MK"/>
        </w:rPr>
        <w:t>подносителот предложил</w:t>
      </w:r>
      <w:r w:rsidR="00FC6272" w:rsidRPr="00FC6272">
        <w:rPr>
          <w:sz w:val="28"/>
          <w:szCs w:val="28"/>
          <w:lang w:val="mk-MK"/>
        </w:rPr>
        <w:t xml:space="preserve"> да се изврши медицинско вештачење за да се види дали тужителот имал трајни повреди - угриз од кучиња. За ве</w:t>
      </w:r>
      <w:r w:rsidR="00C311DC">
        <w:rPr>
          <w:sz w:val="28"/>
          <w:szCs w:val="28"/>
          <w:lang w:val="mk-MK"/>
        </w:rPr>
        <w:t xml:space="preserve">што лице било предложено лице </w:t>
      </w:r>
      <w:r w:rsidR="00FC6272" w:rsidRPr="00FC6272">
        <w:rPr>
          <w:sz w:val="28"/>
          <w:szCs w:val="28"/>
          <w:lang w:val="mk-MK"/>
        </w:rPr>
        <w:t xml:space="preserve">од ДТУ Национален сервис за форензички услуги и судски вештачења </w:t>
      </w:r>
      <w:r w:rsidR="00FC6272" w:rsidRPr="00FC6272">
        <w:rPr>
          <w:sz w:val="28"/>
          <w:szCs w:val="28"/>
        </w:rPr>
        <w:t>“</w:t>
      </w:r>
      <w:r w:rsidR="00FC6272" w:rsidRPr="00FC6272">
        <w:rPr>
          <w:sz w:val="28"/>
          <w:szCs w:val="28"/>
          <w:lang w:val="mk-MK"/>
        </w:rPr>
        <w:t>Арабински форензика</w:t>
      </w:r>
      <w:r w:rsidR="00FC6272" w:rsidRPr="00FC6272">
        <w:rPr>
          <w:sz w:val="28"/>
          <w:szCs w:val="28"/>
        </w:rPr>
        <w:t>”</w:t>
      </w:r>
      <w:r w:rsidR="00FC6272" w:rsidRPr="00FC6272">
        <w:rPr>
          <w:sz w:val="28"/>
          <w:szCs w:val="28"/>
          <w:lang w:val="mk-MK"/>
        </w:rPr>
        <w:t xml:space="preserve"> ДОО Скопје. На ваквиот предлог полномошникот на тужителот приговарал со образложение дека тужените имале доволно време да изготват вешт наод и мислење бидејќи со тужбата биле доставени сите докази. Во одговорот на тужбата не </w:t>
      </w:r>
      <w:r w:rsidR="00C311DC">
        <w:rPr>
          <w:sz w:val="28"/>
          <w:szCs w:val="28"/>
          <w:lang w:val="mk-MK"/>
        </w:rPr>
        <w:t>било предјавено</w:t>
      </w:r>
      <w:r w:rsidR="00FC6272" w:rsidRPr="00FC6272">
        <w:rPr>
          <w:sz w:val="28"/>
          <w:szCs w:val="28"/>
          <w:lang w:val="mk-MK"/>
        </w:rPr>
        <w:t xml:space="preserve"> вештачењето предложено на подготвителното рочиште. Заради тоа судот</w:t>
      </w:r>
      <w:r w:rsidR="00C311DC">
        <w:rPr>
          <w:sz w:val="28"/>
          <w:szCs w:val="28"/>
          <w:lang w:val="mk-MK"/>
        </w:rPr>
        <w:t xml:space="preserve"> го</w:t>
      </w:r>
      <w:r w:rsidR="00FC6272" w:rsidRPr="00FC6272">
        <w:rPr>
          <w:sz w:val="28"/>
          <w:szCs w:val="28"/>
          <w:lang w:val="mk-MK"/>
        </w:rPr>
        <w:t xml:space="preserve"> задолжил</w:t>
      </w:r>
      <w:r w:rsidR="00C311DC">
        <w:rPr>
          <w:sz w:val="28"/>
          <w:szCs w:val="28"/>
          <w:lang w:val="mk-MK"/>
        </w:rPr>
        <w:t xml:space="preserve"> подносителот да достави доказ на кој се повикал</w:t>
      </w:r>
      <w:r w:rsidR="00FC6272" w:rsidRPr="00FC6272">
        <w:rPr>
          <w:sz w:val="28"/>
          <w:szCs w:val="28"/>
          <w:lang w:val="mk-MK"/>
        </w:rPr>
        <w:t xml:space="preserve"> – коренспонденција преку е-маил со наведеното вешто лице, поради што судот го одложил </w:t>
      </w:r>
      <w:r w:rsidR="00C311DC">
        <w:rPr>
          <w:sz w:val="28"/>
          <w:szCs w:val="28"/>
          <w:lang w:val="mk-MK"/>
        </w:rPr>
        <w:t>рочиштето за 19.06.2018 година.</w:t>
      </w:r>
      <w:r w:rsidR="00FC6272" w:rsidRPr="00FC6272">
        <w:rPr>
          <w:sz w:val="28"/>
          <w:szCs w:val="28"/>
          <w:lang w:val="mk-MK"/>
        </w:rPr>
        <w:t xml:space="preserve">На одржаното рочиште на 19.06.2018 година </w:t>
      </w:r>
      <w:r w:rsidR="00C311DC">
        <w:rPr>
          <w:sz w:val="28"/>
          <w:szCs w:val="28"/>
          <w:lang w:val="mk-MK"/>
        </w:rPr>
        <w:t>подносителот доставил</w:t>
      </w:r>
      <w:r w:rsidR="00FC6272" w:rsidRPr="00FC6272">
        <w:rPr>
          <w:sz w:val="28"/>
          <w:szCs w:val="28"/>
          <w:lang w:val="mk-MK"/>
        </w:rPr>
        <w:t xml:space="preserve"> доказ, меѓутоа тоа било коренспонденција со друг вештак од Инс</w:t>
      </w:r>
      <w:r w:rsidR="00C311DC">
        <w:rPr>
          <w:sz w:val="28"/>
          <w:szCs w:val="28"/>
          <w:lang w:val="mk-MK"/>
        </w:rPr>
        <w:t>титутот за судска медицина и  побарал</w:t>
      </w:r>
      <w:r w:rsidR="00FC6272" w:rsidRPr="00FC6272">
        <w:rPr>
          <w:sz w:val="28"/>
          <w:szCs w:val="28"/>
          <w:lang w:val="mk-MK"/>
        </w:rPr>
        <w:t xml:space="preserve"> од судот да определи за вештак </w:t>
      </w:r>
      <w:r w:rsidR="00C311DC">
        <w:rPr>
          <w:sz w:val="28"/>
          <w:szCs w:val="28"/>
          <w:lang w:val="mk-MK"/>
        </w:rPr>
        <w:t xml:space="preserve">друго лице </w:t>
      </w:r>
      <w:r w:rsidR="00FC6272" w:rsidRPr="00FC6272">
        <w:rPr>
          <w:sz w:val="28"/>
          <w:szCs w:val="28"/>
          <w:lang w:val="mk-MK"/>
        </w:rPr>
        <w:t>од Институтот за судска медицина и да издаде наредба за</w:t>
      </w:r>
      <w:r w:rsidR="00C311DC">
        <w:rPr>
          <w:sz w:val="28"/>
          <w:szCs w:val="28"/>
          <w:lang w:val="mk-MK"/>
        </w:rPr>
        <w:t xml:space="preserve"> конкретно </w:t>
      </w:r>
      <w:r w:rsidR="00FC6272" w:rsidRPr="00FC6272">
        <w:rPr>
          <w:sz w:val="28"/>
          <w:szCs w:val="28"/>
          <w:lang w:val="mk-MK"/>
        </w:rPr>
        <w:t xml:space="preserve"> вешто лице. Меѓутоа, судот одлучил да се повика претходното вешто лице од коренспонденцијата преку е-маил за кое </w:t>
      </w:r>
      <w:r w:rsidR="002216D6">
        <w:rPr>
          <w:sz w:val="28"/>
          <w:szCs w:val="28"/>
          <w:lang w:val="mk-MK"/>
        </w:rPr>
        <w:t>подносителотсте укажал</w:t>
      </w:r>
      <w:r w:rsidR="00FC6272" w:rsidRPr="00FC6272">
        <w:rPr>
          <w:sz w:val="28"/>
          <w:szCs w:val="28"/>
          <w:lang w:val="mk-MK"/>
        </w:rPr>
        <w:t xml:space="preserve"> дека тоа вешто лице не било во списокот на судски вештаци, заради што било одложено рочиштето за 11.09.2018 година, а со цел да се достави овој доказ до судот за да се цени навременоста на вештачењето. На одржаното рочиште на 11.09.2018 година не сте го доставиле доказот заради што судот донел решение дека не се прифаќа предлогот - изготвување на ново вештачење, согласно член 235 став 2 од ЗПП. На ова рочиш</w:t>
      </w:r>
      <w:r w:rsidR="002216D6">
        <w:rPr>
          <w:sz w:val="28"/>
          <w:szCs w:val="28"/>
          <w:lang w:val="mk-MK"/>
        </w:rPr>
        <w:t xml:space="preserve">те судот со процесното решение </w:t>
      </w:r>
      <w:r w:rsidR="00FC6272" w:rsidRPr="00FC6272">
        <w:rPr>
          <w:sz w:val="28"/>
          <w:szCs w:val="28"/>
          <w:lang w:val="mk-MK"/>
        </w:rPr>
        <w:t xml:space="preserve">се произнел од кои причини не дозволува ново вештачење. Бидејќи било управувачко решение, не била дозволена посебна жалба. Новото рочиште е закажано за 05.11.2018 година. По целосно утврдување на фактичката состојба, судот ќе донесе одлука, па доколку </w:t>
      </w:r>
      <w:r w:rsidR="002216D6">
        <w:rPr>
          <w:sz w:val="28"/>
          <w:szCs w:val="28"/>
          <w:lang w:val="mk-MK"/>
        </w:rPr>
        <w:t>подносителот е незадоволен од истата, може да поднесе жалба</w:t>
      </w:r>
      <w:r w:rsidR="00FC6272" w:rsidRPr="00FC6272">
        <w:rPr>
          <w:sz w:val="28"/>
          <w:szCs w:val="28"/>
          <w:lang w:val="mk-MK"/>
        </w:rPr>
        <w:t xml:space="preserve"> и воедно </w:t>
      </w:r>
      <w:r w:rsidR="00FC6272" w:rsidRPr="00FC6272">
        <w:rPr>
          <w:sz w:val="28"/>
          <w:szCs w:val="28"/>
          <w:lang w:val="mk-MK"/>
        </w:rPr>
        <w:lastRenderedPageBreak/>
        <w:t xml:space="preserve">наводите во претставката ќе бидат жалбени наводи кои ќе треба ги има предвид второстепениот суд при одлучувањето. По однос на предметите КС.бр.6/14, Ки.бр.174/13, К.бр.223/14, КЖ.бр.263/16 и К.ПОВ.бр.9/18, Советот најде дека во предметот Ки.бр.174/13 донесено е решение од 23.12.2013 година со кое се спроведува истрага против обвинетите-тужените поради основано сомнение дека сториле кривично дело - Предизвикување на општа опасност од член </w:t>
      </w:r>
      <w:r w:rsidR="002216D6">
        <w:rPr>
          <w:sz w:val="28"/>
          <w:szCs w:val="28"/>
          <w:lang w:val="mk-MK"/>
        </w:rPr>
        <w:t xml:space="preserve">288 од КЗ. Против ова решение </w:t>
      </w:r>
      <w:r w:rsidR="00FC6272" w:rsidRPr="00FC6272">
        <w:rPr>
          <w:sz w:val="28"/>
          <w:szCs w:val="28"/>
          <w:lang w:val="mk-MK"/>
        </w:rPr>
        <w:t>е под</w:t>
      </w:r>
      <w:r w:rsidR="002216D6">
        <w:rPr>
          <w:sz w:val="28"/>
          <w:szCs w:val="28"/>
          <w:lang w:val="mk-MK"/>
        </w:rPr>
        <w:t>несена</w:t>
      </w:r>
      <w:r w:rsidR="00FC6272" w:rsidRPr="00FC6272">
        <w:rPr>
          <w:sz w:val="28"/>
          <w:szCs w:val="28"/>
          <w:lang w:val="mk-MK"/>
        </w:rPr>
        <w:t xml:space="preserve"> жалба, меѓутоа истата била одбиена со решение КС.бр.6/14 од 21.01.2014 година и потврдено решението на истражниот судија. Потоа е формиран предметот К.бр.223/14, во кој врз основа на утврдената фактичка состојба донесена е пресуда на 28.12.2015 година со која на обвинетите-тужените им е изречена условна осуда. Ваквата пресуда е потврдена од страна на Апелациониот суд Гостивар, со пресуда КЖ.бр.263/16 од 18.10.2016 година.  Од страна на осудениот-тужениот поднесено е барање за повторување на постапката, кое барање со решение на судот К.ПОВ.бр.9/18 од 27.04.2018 година било отфрлено, согласно член 421 став 1 од ЗКП. Ваквото решение било потврдено од страна на </w:t>
      </w:r>
      <w:r w:rsidR="002216D6">
        <w:rPr>
          <w:sz w:val="28"/>
          <w:szCs w:val="28"/>
          <w:lang w:val="mk-MK"/>
        </w:rPr>
        <w:t>второстепениот суд. В</w:t>
      </w:r>
      <w:r w:rsidR="00FC6272" w:rsidRPr="00FC6272">
        <w:rPr>
          <w:sz w:val="28"/>
          <w:szCs w:val="28"/>
          <w:lang w:val="mk-MK"/>
        </w:rPr>
        <w:t>о врска со предметот ППНИ.бр.96/17, должникот-туж</w:t>
      </w:r>
      <w:r w:rsidR="002216D6">
        <w:rPr>
          <w:sz w:val="28"/>
          <w:szCs w:val="28"/>
          <w:lang w:val="mk-MK"/>
        </w:rPr>
        <w:t xml:space="preserve">ителот </w:t>
      </w:r>
      <w:r w:rsidR="00FC6272" w:rsidRPr="00FC6272">
        <w:rPr>
          <w:sz w:val="28"/>
          <w:szCs w:val="28"/>
          <w:lang w:val="mk-MK"/>
        </w:rPr>
        <w:t>поднел приговор поради незаконитост при извршување на Извршителот по предметот И.бр.862/1</w:t>
      </w:r>
      <w:r w:rsidR="002216D6">
        <w:rPr>
          <w:sz w:val="28"/>
          <w:szCs w:val="28"/>
          <w:lang w:val="mk-MK"/>
        </w:rPr>
        <w:t>7 на доверителот-тужениот</w:t>
      </w:r>
      <w:r w:rsidR="00FC6272" w:rsidRPr="00FC6272">
        <w:rPr>
          <w:sz w:val="28"/>
          <w:szCs w:val="28"/>
          <w:lang w:val="mk-MK"/>
        </w:rPr>
        <w:t xml:space="preserve">. Претседателот на судот донел решение на 12.04.2017 година со кое се утврдени неправилности при извршување, бидејќи должникот го платил долгот во два наврати, на 23.02.2015 година и на 10.03.2015 година, пред доверителот да го поднесе барањето за извршување и извршните дејствија се ставаат вон сила. Ваквото решение е потврдено од страна на второстепениот суд. </w:t>
      </w:r>
      <w:r w:rsidR="00FC6272" w:rsidRPr="00FC6272">
        <w:rPr>
          <w:color w:val="000000"/>
          <w:sz w:val="28"/>
          <w:szCs w:val="28"/>
          <w:lang w:val="mk-MK"/>
        </w:rPr>
        <w:t xml:space="preserve">Имајќи го предвид горенаведеното, по наоѓање на </w:t>
      </w:r>
      <w:r w:rsidR="00FC6272" w:rsidRPr="00FC6272">
        <w:rPr>
          <w:color w:val="000000"/>
          <w:sz w:val="28"/>
          <w:szCs w:val="28"/>
        </w:rPr>
        <w:t xml:space="preserve">Судскиот совет </w:t>
      </w:r>
      <w:r w:rsidR="00FC6272" w:rsidRPr="00FC6272">
        <w:rPr>
          <w:color w:val="000000"/>
          <w:sz w:val="28"/>
          <w:szCs w:val="28"/>
          <w:lang w:val="mk-MK"/>
        </w:rPr>
        <w:t>горенаведените одлуки</w:t>
      </w:r>
      <w:r w:rsidR="00FC6272" w:rsidRPr="00FC6272">
        <w:rPr>
          <w:sz w:val="28"/>
          <w:szCs w:val="28"/>
          <w:lang w:val="mk-MK"/>
        </w:rPr>
        <w:t xml:space="preserve"> </w:t>
      </w:r>
      <w:r w:rsidR="00FC6272" w:rsidRPr="00FC6272">
        <w:rPr>
          <w:color w:val="000000"/>
          <w:sz w:val="28"/>
          <w:szCs w:val="28"/>
          <w:lang w:val="mk-MK"/>
        </w:rPr>
        <w:t xml:space="preserve">се јасни, разбирливи и засновани на закон, со доволно образложени причини за решителните факти, заради што </w:t>
      </w:r>
      <w:r w:rsidR="00FC6272" w:rsidRPr="00FC6272">
        <w:rPr>
          <w:color w:val="000000"/>
          <w:sz w:val="28"/>
          <w:szCs w:val="28"/>
        </w:rPr>
        <w:t xml:space="preserve">од страна на Судскиот совет на </w:t>
      </w:r>
      <w:r w:rsidR="002216D6">
        <w:rPr>
          <w:color w:val="000000"/>
          <w:sz w:val="28"/>
          <w:szCs w:val="28"/>
          <w:lang w:val="mk-MK"/>
        </w:rPr>
        <w:t>РМ</w:t>
      </w:r>
      <w:r w:rsidR="00FC6272" w:rsidRPr="00FC6272">
        <w:rPr>
          <w:color w:val="000000"/>
          <w:sz w:val="28"/>
          <w:szCs w:val="28"/>
        </w:rPr>
        <w:t xml:space="preserve"> не се најдени елементи за незаконско постапување на суди</w:t>
      </w:r>
      <w:r w:rsidR="00FC6272" w:rsidRPr="00FC6272">
        <w:rPr>
          <w:color w:val="000000"/>
          <w:sz w:val="28"/>
          <w:szCs w:val="28"/>
          <w:lang w:val="mk-MK"/>
        </w:rPr>
        <w:t>ите</w:t>
      </w:r>
      <w:r w:rsidR="00FC6272" w:rsidRPr="00FC6272">
        <w:rPr>
          <w:color w:val="000000"/>
          <w:sz w:val="28"/>
          <w:szCs w:val="28"/>
        </w:rPr>
        <w:t xml:space="preserve"> по горенаведени</w:t>
      </w:r>
      <w:r w:rsidR="00FC6272" w:rsidRPr="00FC6272">
        <w:rPr>
          <w:color w:val="000000"/>
          <w:sz w:val="28"/>
          <w:szCs w:val="28"/>
          <w:lang w:val="mk-MK"/>
        </w:rPr>
        <w:t>те</w:t>
      </w:r>
      <w:r w:rsidR="00FC6272" w:rsidRPr="00FC6272">
        <w:rPr>
          <w:color w:val="000000"/>
          <w:sz w:val="28"/>
          <w:szCs w:val="28"/>
        </w:rPr>
        <w:t xml:space="preserve"> предмет</w:t>
      </w:r>
      <w:r w:rsidR="00FC6272" w:rsidRPr="00FC6272">
        <w:rPr>
          <w:color w:val="000000"/>
          <w:sz w:val="28"/>
          <w:szCs w:val="28"/>
          <w:lang w:val="mk-MK"/>
        </w:rPr>
        <w:t>и</w:t>
      </w:r>
      <w:r w:rsidR="00FC6272" w:rsidRPr="00FC6272">
        <w:rPr>
          <w:color w:val="000000"/>
          <w:sz w:val="28"/>
          <w:szCs w:val="28"/>
        </w:rPr>
        <w:t xml:space="preserve">, </w:t>
      </w:r>
      <w:r w:rsidR="00FC6272" w:rsidRPr="00FC6272">
        <w:rPr>
          <w:color w:val="000000"/>
          <w:sz w:val="28"/>
          <w:szCs w:val="28"/>
          <w:lang w:val="mk-MK"/>
        </w:rPr>
        <w:t>поради што</w:t>
      </w:r>
      <w:r w:rsidR="00FC6272" w:rsidRPr="00FC6272">
        <w:rPr>
          <w:color w:val="000000"/>
          <w:sz w:val="28"/>
          <w:szCs w:val="28"/>
        </w:rPr>
        <w:t xml:space="preserve"> претставка</w:t>
      </w:r>
      <w:r w:rsidR="002216D6">
        <w:rPr>
          <w:color w:val="000000"/>
          <w:sz w:val="28"/>
          <w:szCs w:val="28"/>
          <w:lang w:val="mk-MK"/>
        </w:rPr>
        <w:t>та</w:t>
      </w:r>
      <w:r w:rsidR="00FC6272" w:rsidRPr="00FC6272">
        <w:rPr>
          <w:color w:val="000000"/>
          <w:sz w:val="28"/>
          <w:szCs w:val="28"/>
        </w:rPr>
        <w:t xml:space="preserve"> е </w:t>
      </w:r>
      <w:r w:rsidR="00FC6272" w:rsidRPr="00FC6272">
        <w:rPr>
          <w:color w:val="000000"/>
          <w:sz w:val="28"/>
          <w:szCs w:val="28"/>
          <w:lang w:val="mk-MK"/>
        </w:rPr>
        <w:t xml:space="preserve">оценета како </w:t>
      </w:r>
      <w:r w:rsidR="00FC6272" w:rsidRPr="00FC6272">
        <w:rPr>
          <w:color w:val="000000"/>
          <w:sz w:val="28"/>
          <w:szCs w:val="28"/>
        </w:rPr>
        <w:t>неоснована.</w:t>
      </w:r>
      <w:r w:rsidR="00FC6272" w:rsidRPr="00FC6272">
        <w:rPr>
          <w:color w:val="000000"/>
          <w:sz w:val="28"/>
          <w:szCs w:val="28"/>
          <w:lang w:val="mk-MK"/>
        </w:rPr>
        <w:t xml:space="preserve"> Воедно, </w:t>
      </w:r>
      <w:r w:rsidR="002216D6">
        <w:rPr>
          <w:color w:val="000000"/>
          <w:sz w:val="28"/>
          <w:szCs w:val="28"/>
          <w:lang w:val="mk-MK"/>
        </w:rPr>
        <w:t>да му се  укаже на подносителот</w:t>
      </w:r>
      <w:r w:rsidR="00FC6272" w:rsidRPr="00FC6272">
        <w:rPr>
          <w:color w:val="000000"/>
          <w:sz w:val="28"/>
          <w:szCs w:val="28"/>
          <w:lang w:val="mk-MK"/>
        </w:rPr>
        <w:t xml:space="preserve"> дека согласно своите законски надлежности,</w:t>
      </w:r>
      <w:r w:rsidR="00FC6272" w:rsidRPr="00FC6272">
        <w:rPr>
          <w:color w:val="000000"/>
          <w:sz w:val="28"/>
          <w:szCs w:val="28"/>
        </w:rPr>
        <w:t xml:space="preserve"> Судскиот совет на Република Македонија</w:t>
      </w:r>
      <w:r w:rsidR="00FC6272" w:rsidRPr="00FC6272">
        <w:rPr>
          <w:color w:val="000000"/>
          <w:sz w:val="28"/>
          <w:szCs w:val="28"/>
          <w:lang w:val="mk-MK"/>
        </w:rPr>
        <w:t xml:space="preserve"> нема надлежност да ги преоценува одлуките донесени од судовите, како и тоа да влијае врз одлучувањето при донесувањето на истите. Претставката </w:t>
      </w:r>
      <w:r w:rsidR="00FC6272" w:rsidRPr="00FC6272">
        <w:rPr>
          <w:b/>
          <w:color w:val="000000"/>
          <w:sz w:val="28"/>
          <w:szCs w:val="28"/>
        </w:rPr>
        <w:t>УПП.бр.</w:t>
      </w:r>
      <w:r w:rsidR="002216D6">
        <w:rPr>
          <w:b/>
          <w:color w:val="000000"/>
          <w:sz w:val="28"/>
          <w:szCs w:val="28"/>
          <w:lang w:val="mk-MK"/>
        </w:rPr>
        <w:t>08-</w:t>
      </w:r>
      <w:r w:rsidR="00FC6272" w:rsidRPr="00FC6272">
        <w:rPr>
          <w:b/>
          <w:color w:val="000000"/>
          <w:sz w:val="28"/>
          <w:szCs w:val="28"/>
          <w:lang w:val="mk-MK"/>
        </w:rPr>
        <w:t>708</w:t>
      </w:r>
      <w:r w:rsidR="00FC6272" w:rsidRPr="00FC6272">
        <w:rPr>
          <w:b/>
          <w:color w:val="000000"/>
          <w:sz w:val="28"/>
          <w:szCs w:val="28"/>
        </w:rPr>
        <w:t>/18</w:t>
      </w:r>
      <w:r w:rsidR="002216D6">
        <w:rPr>
          <w:color w:val="000000"/>
          <w:sz w:val="28"/>
          <w:szCs w:val="28"/>
          <w:lang w:val="mk-MK"/>
        </w:rPr>
        <w:t xml:space="preserve"> </w:t>
      </w:r>
      <w:r w:rsidR="00FC6272" w:rsidRPr="00FC6272">
        <w:rPr>
          <w:color w:val="000000"/>
          <w:sz w:val="28"/>
          <w:szCs w:val="28"/>
          <w:lang w:val="mk-MK"/>
        </w:rPr>
        <w:t>е неоснована.</w:t>
      </w:r>
      <w:r w:rsidR="00FC6272" w:rsidRPr="00FC6272">
        <w:rPr>
          <w:color w:val="000000"/>
          <w:sz w:val="28"/>
          <w:szCs w:val="28"/>
        </w:rPr>
        <w:t xml:space="preserve"> Судскиот сове</w:t>
      </w:r>
      <w:r w:rsidR="002216D6">
        <w:rPr>
          <w:color w:val="000000"/>
          <w:sz w:val="28"/>
          <w:szCs w:val="28"/>
        </w:rPr>
        <w:t xml:space="preserve">т </w:t>
      </w:r>
      <w:r w:rsidR="002216D6">
        <w:rPr>
          <w:color w:val="000000"/>
          <w:sz w:val="28"/>
          <w:szCs w:val="28"/>
          <w:lang w:val="mk-MK"/>
        </w:rPr>
        <w:t xml:space="preserve">по истата </w:t>
      </w:r>
      <w:r w:rsidR="00FC6272" w:rsidRPr="00FC6272">
        <w:rPr>
          <w:color w:val="000000"/>
          <w:sz w:val="28"/>
          <w:szCs w:val="28"/>
        </w:rPr>
        <w:t>најде:</w:t>
      </w:r>
      <w:r w:rsidR="002216D6">
        <w:rPr>
          <w:color w:val="000000"/>
          <w:sz w:val="28"/>
          <w:szCs w:val="28"/>
          <w:lang w:val="mk-MK"/>
        </w:rPr>
        <w:t xml:space="preserve"> по поднесена тужба од</w:t>
      </w:r>
      <w:r w:rsidR="00FC6272" w:rsidRPr="00FC6272">
        <w:rPr>
          <w:color w:val="000000"/>
          <w:sz w:val="28"/>
          <w:szCs w:val="28"/>
          <w:lang w:val="mk-MK"/>
        </w:rPr>
        <w:t xml:space="preserve"> страна</w:t>
      </w:r>
      <w:r w:rsidR="002216D6">
        <w:rPr>
          <w:color w:val="000000"/>
          <w:sz w:val="28"/>
          <w:szCs w:val="28"/>
          <w:lang w:val="mk-MK"/>
        </w:rPr>
        <w:t xml:space="preserve"> на подносителот</w:t>
      </w:r>
      <w:r w:rsidR="00FC6272" w:rsidRPr="00FC6272">
        <w:rPr>
          <w:color w:val="000000"/>
          <w:sz w:val="28"/>
          <w:szCs w:val="28"/>
          <w:lang w:val="mk-MK"/>
        </w:rPr>
        <w:t xml:space="preserve"> за раскинување на преддоговор за купопродажба, враќање на платената цена и надомест на штета со предлог за привремена мерка, судот постапувал по барањето за издавање на привремена мерка, за што донел решение на 28.05.2018 година со кое го одбил предлог</w:t>
      </w:r>
      <w:r w:rsidR="002216D6">
        <w:rPr>
          <w:color w:val="000000"/>
          <w:sz w:val="28"/>
          <w:szCs w:val="28"/>
          <w:lang w:val="mk-MK"/>
        </w:rPr>
        <w:t>от</w:t>
      </w:r>
      <w:r w:rsidR="00FC6272" w:rsidRPr="00FC6272">
        <w:rPr>
          <w:color w:val="000000"/>
          <w:sz w:val="28"/>
          <w:szCs w:val="28"/>
          <w:lang w:val="mk-MK"/>
        </w:rPr>
        <w:t xml:space="preserve"> да се забрани оттуѓување и располагање со целиот недвижен имот опфатен во ИЛ.бр.12389 за КО Сопиште. Постапувајќи по жалба, второстепениот суд со решение ГЖ.бр.3070/18 од 12.07.2018 година го укинал решението за времена мерка на првостепениот суд, со јасни напатствија и укажувања. Со оглед на тоа дека предметот П4</w:t>
      </w:r>
      <w:r w:rsidR="00FC6272" w:rsidRPr="00FC6272">
        <w:rPr>
          <w:color w:val="000000"/>
          <w:sz w:val="28"/>
          <w:szCs w:val="28"/>
        </w:rPr>
        <w:t>.бр.</w:t>
      </w:r>
      <w:r w:rsidR="00FC6272" w:rsidRPr="00FC6272">
        <w:rPr>
          <w:color w:val="000000"/>
          <w:sz w:val="28"/>
          <w:szCs w:val="28"/>
          <w:lang w:val="mk-MK"/>
        </w:rPr>
        <w:t xml:space="preserve">431/18 се наоѓа пред првостепениот </w:t>
      </w:r>
      <w:r w:rsidR="00FC6272" w:rsidRPr="00FC6272">
        <w:rPr>
          <w:color w:val="000000"/>
          <w:sz w:val="28"/>
          <w:szCs w:val="28"/>
          <w:lang w:val="mk-MK"/>
        </w:rPr>
        <w:lastRenderedPageBreak/>
        <w:t>суд на повторно одлучување, наведените повреди од страна на судијата во претставка</w:t>
      </w:r>
      <w:r w:rsidR="002216D6">
        <w:rPr>
          <w:color w:val="000000"/>
          <w:sz w:val="28"/>
          <w:szCs w:val="28"/>
          <w:lang w:val="mk-MK"/>
        </w:rPr>
        <w:t>та</w:t>
      </w:r>
      <w:r w:rsidR="00FC6272" w:rsidRPr="00FC6272">
        <w:rPr>
          <w:color w:val="000000"/>
          <w:sz w:val="28"/>
          <w:szCs w:val="28"/>
          <w:lang w:val="mk-MK"/>
        </w:rPr>
        <w:t xml:space="preserve">, во смисла на тоа дека на рочиштето од 24.08.2018 година прифатила докази и одговор на тужба надвор од предвидените законски рокови, ќе бидат предмет на оценка во евентуално жалбената постапка пред второстепениот суд доколку бидете незадоволни од одлуката на првостепениот суд. Воедно, </w:t>
      </w:r>
      <w:r w:rsidR="002216D6">
        <w:rPr>
          <w:color w:val="000000"/>
          <w:sz w:val="28"/>
          <w:szCs w:val="28"/>
          <w:lang w:val="mk-MK"/>
        </w:rPr>
        <w:t>да му се  укаже на подносителот</w:t>
      </w:r>
      <w:r w:rsidR="00FC6272" w:rsidRPr="00FC6272">
        <w:rPr>
          <w:color w:val="000000"/>
          <w:sz w:val="28"/>
          <w:szCs w:val="28"/>
          <w:lang w:val="mk-MK"/>
        </w:rPr>
        <w:t xml:space="preserve"> дека согласно своите законски надлежности,</w:t>
      </w:r>
      <w:r w:rsidR="00FC6272" w:rsidRPr="00FC6272">
        <w:rPr>
          <w:color w:val="000000"/>
          <w:sz w:val="28"/>
          <w:szCs w:val="28"/>
        </w:rPr>
        <w:t xml:space="preserve"> Судскиот совет на Република Македонија</w:t>
      </w:r>
      <w:r w:rsidR="00FC6272" w:rsidRPr="00FC6272">
        <w:rPr>
          <w:color w:val="000000"/>
          <w:sz w:val="28"/>
          <w:szCs w:val="28"/>
          <w:lang w:val="mk-MK"/>
        </w:rPr>
        <w:t xml:space="preserve"> нема надлежност да ги преоценува одлуките донесени од судовите, како и тоа да влијае врз одлучувањето при донесувањето на истите. Претставката </w:t>
      </w:r>
      <w:r w:rsidR="00FC6272" w:rsidRPr="00FC6272">
        <w:rPr>
          <w:b/>
          <w:color w:val="000000"/>
          <w:sz w:val="28"/>
          <w:szCs w:val="28"/>
        </w:rPr>
        <w:t>УПП.бр.</w:t>
      </w:r>
      <w:r w:rsidR="002216D6">
        <w:rPr>
          <w:b/>
          <w:color w:val="000000"/>
          <w:sz w:val="28"/>
          <w:szCs w:val="28"/>
          <w:lang w:val="mk-MK"/>
        </w:rPr>
        <w:t>08-</w:t>
      </w:r>
      <w:r w:rsidR="00FC6272" w:rsidRPr="00FC6272">
        <w:rPr>
          <w:b/>
          <w:color w:val="000000"/>
          <w:sz w:val="28"/>
          <w:szCs w:val="28"/>
          <w:lang w:val="mk-MK"/>
        </w:rPr>
        <w:t>718</w:t>
      </w:r>
      <w:r w:rsidR="00FC6272" w:rsidRPr="00FC6272">
        <w:rPr>
          <w:b/>
          <w:color w:val="000000"/>
          <w:sz w:val="28"/>
          <w:szCs w:val="28"/>
        </w:rPr>
        <w:t>/18</w:t>
      </w:r>
      <w:r w:rsidR="00FC6272" w:rsidRPr="00FC6272">
        <w:rPr>
          <w:color w:val="000000"/>
          <w:sz w:val="28"/>
          <w:szCs w:val="28"/>
          <w:lang w:val="mk-MK"/>
        </w:rPr>
        <w:t xml:space="preserve"> е неоснована.</w:t>
      </w:r>
      <w:r w:rsidR="00FC6272" w:rsidRPr="00FC6272">
        <w:rPr>
          <w:color w:val="000000"/>
          <w:sz w:val="28"/>
          <w:szCs w:val="28"/>
        </w:rPr>
        <w:t xml:space="preserve"> Судскио</w:t>
      </w:r>
      <w:r w:rsidR="00433AD9">
        <w:rPr>
          <w:color w:val="000000"/>
          <w:sz w:val="28"/>
          <w:szCs w:val="28"/>
        </w:rPr>
        <w:t>т совет</w:t>
      </w:r>
      <w:r w:rsidR="00FC6272" w:rsidRPr="00FC6272">
        <w:rPr>
          <w:color w:val="000000"/>
          <w:sz w:val="28"/>
          <w:szCs w:val="28"/>
        </w:rPr>
        <w:t xml:space="preserve"> постапувајќи по </w:t>
      </w:r>
      <w:r w:rsidR="002216D6">
        <w:rPr>
          <w:color w:val="000000"/>
          <w:sz w:val="28"/>
          <w:szCs w:val="28"/>
          <w:lang w:val="mk-MK"/>
        </w:rPr>
        <w:t xml:space="preserve">истата </w:t>
      </w:r>
      <w:r w:rsidR="00FC6272" w:rsidRPr="00FC6272">
        <w:rPr>
          <w:color w:val="000000"/>
          <w:sz w:val="28"/>
          <w:szCs w:val="28"/>
        </w:rPr>
        <w:t>најде:</w:t>
      </w:r>
      <w:r w:rsidR="00FC6272" w:rsidRPr="00FC6272">
        <w:rPr>
          <w:color w:val="000000"/>
          <w:sz w:val="28"/>
          <w:szCs w:val="28"/>
          <w:lang w:val="mk-MK"/>
        </w:rPr>
        <w:t xml:space="preserve"> д</w:t>
      </w:r>
      <w:r w:rsidR="00FC6272" w:rsidRPr="00FC6272">
        <w:rPr>
          <w:sz w:val="28"/>
          <w:szCs w:val="28"/>
          <w:lang w:val="mk-MK"/>
        </w:rPr>
        <w:t>о Основниот суд Велес тужителката поднела тужба против тужениот за развод на брак, заведена по предмет П2.бр.67/16. Исто така тужениот поднел тужба против тужителката за развод на брак, заведена по предмет П2.бр.92/16. Заради економичност на постапката, а со оглед дека се работи за исти странки и ист правен основ</w:t>
      </w:r>
      <w:r w:rsidR="002216D6">
        <w:rPr>
          <w:sz w:val="28"/>
          <w:szCs w:val="28"/>
          <w:lang w:val="mk-MK"/>
        </w:rPr>
        <w:t>,</w:t>
      </w:r>
      <w:r w:rsidR="00FC6272" w:rsidRPr="00FC6272">
        <w:rPr>
          <w:sz w:val="28"/>
          <w:szCs w:val="28"/>
          <w:lang w:val="mk-MK"/>
        </w:rPr>
        <w:t xml:space="preserve"> судот донел решение списите на предметот П2.бр.92/16 да се спојат кон списите на предметот П2.бр.67/16 и да се води единствена постапка. Судот постапувајќи по тужбата донел пресуда на 05.01.2017 година со која бракот помеѓу странките е разведен, а детето е дадено на чување, воспитување и делумно издржување на тужителката со обврска ту</w:t>
      </w:r>
      <w:r w:rsidR="002216D6">
        <w:rPr>
          <w:sz w:val="28"/>
          <w:szCs w:val="28"/>
          <w:lang w:val="mk-MK"/>
        </w:rPr>
        <w:t xml:space="preserve">жениот да плаќа месечна издршка. </w:t>
      </w:r>
      <w:r w:rsidR="00FC6272" w:rsidRPr="00FC6272">
        <w:rPr>
          <w:sz w:val="28"/>
          <w:szCs w:val="28"/>
          <w:lang w:val="mk-MK"/>
        </w:rPr>
        <w:t xml:space="preserve">По поднесена жалба, второстепениот суд донел одлука ГЖ.бр.1903/17 од 30.03.2017 година со која ја укинал првостепнета пресуда и предметот го вратил на судот на повоторно одлучување, во делот на досудената издршка. Согласно напатствијата на второстепениот суд, првостепениот суд донел пресуда П2.бр.39/17 од 18.05.2017 година со која го усвоил тужбеното барање на тужителката во делот на издршката. Апелациониот суд Скопје донел пресуда ГЖ.бр.3984/17 од 13.07.2017 година со која ја потврдил првостепената пресуда, освен во делот на трошоците по постапката. </w:t>
      </w:r>
      <w:r w:rsidR="00FC6272" w:rsidRPr="00FC6272">
        <w:rPr>
          <w:color w:val="000000"/>
          <w:sz w:val="28"/>
          <w:szCs w:val="28"/>
          <w:lang w:val="mk-MK"/>
        </w:rPr>
        <w:t xml:space="preserve">Имајќи го предвид горенаведеното, по наоѓање на </w:t>
      </w:r>
      <w:r w:rsidR="00433AD9">
        <w:rPr>
          <w:color w:val="000000"/>
          <w:sz w:val="28"/>
          <w:szCs w:val="28"/>
        </w:rPr>
        <w:t>Судскиот совет</w:t>
      </w:r>
      <w:r w:rsidR="00433AD9">
        <w:rPr>
          <w:color w:val="000000"/>
          <w:sz w:val="28"/>
          <w:szCs w:val="28"/>
          <w:lang w:val="mk-MK"/>
        </w:rPr>
        <w:t xml:space="preserve"> </w:t>
      </w:r>
      <w:r w:rsidR="00FC6272" w:rsidRPr="00FC6272">
        <w:rPr>
          <w:color w:val="000000"/>
          <w:sz w:val="28"/>
          <w:szCs w:val="28"/>
          <w:lang w:val="mk-MK"/>
        </w:rPr>
        <w:t xml:space="preserve">донесените одлуки на </w:t>
      </w:r>
      <w:r w:rsidR="00FC6272" w:rsidRPr="00FC6272">
        <w:rPr>
          <w:sz w:val="28"/>
          <w:szCs w:val="28"/>
          <w:lang w:val="mk-MK"/>
        </w:rPr>
        <w:t>Апелациониот суд Скопје ГЖ.бр.3984/17 од 13.07.2017 година</w:t>
      </w:r>
      <w:r w:rsidR="00FC6272" w:rsidRPr="00FC6272">
        <w:rPr>
          <w:color w:val="000000"/>
          <w:sz w:val="28"/>
          <w:szCs w:val="28"/>
          <w:lang w:val="mk-MK"/>
        </w:rPr>
        <w:t xml:space="preserve"> и на Основниот суд Велес </w:t>
      </w:r>
      <w:r w:rsidR="00FC6272" w:rsidRPr="00FC6272">
        <w:rPr>
          <w:sz w:val="28"/>
          <w:szCs w:val="28"/>
          <w:lang w:val="mk-MK"/>
        </w:rPr>
        <w:t xml:space="preserve">П2.бр.39/17 од 18.05.2017 година, освен во делот на трошоците по постапката, </w:t>
      </w:r>
      <w:r w:rsidR="00FC6272" w:rsidRPr="00FC6272">
        <w:rPr>
          <w:color w:val="000000"/>
          <w:sz w:val="28"/>
          <w:szCs w:val="28"/>
          <w:lang w:val="mk-MK"/>
        </w:rPr>
        <w:t xml:space="preserve">се јасни, разбирливи и засновани на закон, со доволно образложени причини за решителните факти така да не станува збор за нестручно и </w:t>
      </w:r>
      <w:r w:rsidR="00FC6272" w:rsidRPr="00FC6272">
        <w:rPr>
          <w:color w:val="000000"/>
          <w:sz w:val="28"/>
          <w:szCs w:val="28"/>
        </w:rPr>
        <w:t>необјективно одл</w:t>
      </w:r>
      <w:r w:rsidR="00FC6272" w:rsidRPr="00FC6272">
        <w:rPr>
          <w:color w:val="000000"/>
          <w:sz w:val="28"/>
          <w:szCs w:val="28"/>
          <w:lang w:val="mk-MK"/>
        </w:rPr>
        <w:t>у</w:t>
      </w:r>
      <w:r w:rsidR="00FC6272" w:rsidRPr="00FC6272">
        <w:rPr>
          <w:color w:val="000000"/>
          <w:sz w:val="28"/>
          <w:szCs w:val="28"/>
        </w:rPr>
        <w:t xml:space="preserve">чување </w:t>
      </w:r>
      <w:r w:rsidR="00FC6272" w:rsidRPr="00FC6272">
        <w:rPr>
          <w:color w:val="000000"/>
          <w:sz w:val="28"/>
          <w:szCs w:val="28"/>
          <w:lang w:val="mk-MK"/>
        </w:rPr>
        <w:t xml:space="preserve">од страна на судиите </w:t>
      </w:r>
      <w:r w:rsidR="00FC6272" w:rsidRPr="00FC6272">
        <w:rPr>
          <w:color w:val="000000"/>
          <w:sz w:val="28"/>
          <w:szCs w:val="28"/>
        </w:rPr>
        <w:t>при носењето на ист</w:t>
      </w:r>
      <w:r w:rsidR="00FC6272" w:rsidRPr="00FC6272">
        <w:rPr>
          <w:color w:val="000000"/>
          <w:sz w:val="28"/>
          <w:szCs w:val="28"/>
          <w:lang w:val="mk-MK"/>
        </w:rPr>
        <w:t>ите</w:t>
      </w:r>
      <w:r w:rsidR="00FC6272" w:rsidRPr="00FC6272">
        <w:rPr>
          <w:color w:val="000000"/>
          <w:sz w:val="28"/>
          <w:szCs w:val="28"/>
        </w:rPr>
        <w:t>.</w:t>
      </w:r>
      <w:r w:rsidR="00FC6272" w:rsidRPr="00FC6272">
        <w:rPr>
          <w:color w:val="000000"/>
          <w:sz w:val="28"/>
          <w:szCs w:val="28"/>
          <w:lang w:val="mk-MK"/>
        </w:rPr>
        <w:t xml:space="preserve"> По однос на предметот ВПП.бр.11/18, Советот констатира дека истиот е заведен по предлог за изрекување на привремена мерка за заштита од семејно насилство на предлагачот ЈУ Меѓуопштински центар за социјална работа Велес против противникот </w:t>
      </w:r>
      <w:r w:rsidR="00FC6272" w:rsidRPr="00FC6272">
        <w:rPr>
          <w:sz w:val="28"/>
          <w:szCs w:val="28"/>
          <w:lang w:val="mk-MK"/>
        </w:rPr>
        <w:t xml:space="preserve">за малолетното дете– жртва на семејно насилство. Судот донел решение на 06.03.2018 година со кое го усвоил предлогот и изрекол времена мерка која ќе трае 3 месеци. Против истото поднесена е жалба од противникот. Апелациониот суд Скопје постапувајќи по жалбата донел решение ГЖ.бр.2110/18 од 26.04.2018 година со кое го потврдил првостепеното решение. </w:t>
      </w:r>
      <w:r w:rsidR="00FC6272" w:rsidRPr="00FC6272">
        <w:rPr>
          <w:color w:val="000000"/>
          <w:sz w:val="28"/>
          <w:szCs w:val="28"/>
          <w:lang w:val="mk-MK"/>
        </w:rPr>
        <w:t xml:space="preserve">Имајќи го предвид горенаведеното, по наоѓање на </w:t>
      </w:r>
      <w:r w:rsidR="00433AD9">
        <w:rPr>
          <w:color w:val="000000"/>
          <w:sz w:val="28"/>
          <w:szCs w:val="28"/>
        </w:rPr>
        <w:t xml:space="preserve">Судскиот совет </w:t>
      </w:r>
      <w:r w:rsidR="00FC6272" w:rsidRPr="00FC6272">
        <w:rPr>
          <w:color w:val="000000"/>
          <w:sz w:val="28"/>
          <w:szCs w:val="28"/>
          <w:lang w:val="mk-MK"/>
        </w:rPr>
        <w:t xml:space="preserve">донесените решенија на </w:t>
      </w:r>
      <w:r w:rsidR="00FC6272" w:rsidRPr="00FC6272">
        <w:rPr>
          <w:sz w:val="28"/>
          <w:szCs w:val="28"/>
          <w:lang w:val="mk-MK"/>
        </w:rPr>
        <w:lastRenderedPageBreak/>
        <w:t xml:space="preserve">Апелациониот суд Скопје ГЖ.бр.2110/18 од 26.04.2018 година </w:t>
      </w:r>
      <w:r w:rsidR="00FC6272" w:rsidRPr="00FC6272">
        <w:rPr>
          <w:color w:val="000000"/>
          <w:sz w:val="28"/>
          <w:szCs w:val="28"/>
          <w:lang w:val="mk-MK"/>
        </w:rPr>
        <w:t xml:space="preserve">и на Основниот суд Велес ВПП.бр.11/18 </w:t>
      </w:r>
      <w:r w:rsidR="00FC6272" w:rsidRPr="00FC6272">
        <w:rPr>
          <w:sz w:val="28"/>
          <w:szCs w:val="28"/>
          <w:lang w:val="mk-MK"/>
        </w:rPr>
        <w:t xml:space="preserve">од 06.03.2018 година, </w:t>
      </w:r>
      <w:r w:rsidR="00FC6272" w:rsidRPr="00FC6272">
        <w:rPr>
          <w:color w:val="000000"/>
          <w:sz w:val="28"/>
          <w:szCs w:val="28"/>
          <w:lang w:val="mk-MK"/>
        </w:rPr>
        <w:t>се јасни, разбирливи и засновани на закон, со доволно образложени причини за решителните факти</w:t>
      </w:r>
      <w:r w:rsidR="00433AD9">
        <w:rPr>
          <w:color w:val="000000"/>
          <w:sz w:val="28"/>
          <w:szCs w:val="28"/>
          <w:lang w:val="mk-MK"/>
        </w:rPr>
        <w:t>,</w:t>
      </w:r>
      <w:r w:rsidR="00FC6272" w:rsidRPr="00FC6272">
        <w:rPr>
          <w:color w:val="000000"/>
          <w:sz w:val="28"/>
          <w:szCs w:val="28"/>
          <w:lang w:val="mk-MK"/>
        </w:rPr>
        <w:t xml:space="preserve"> така да не станува збор за нестручно и </w:t>
      </w:r>
      <w:r w:rsidR="00FC6272" w:rsidRPr="00FC6272">
        <w:rPr>
          <w:color w:val="000000"/>
          <w:sz w:val="28"/>
          <w:szCs w:val="28"/>
        </w:rPr>
        <w:t>необјективно одл</w:t>
      </w:r>
      <w:r w:rsidR="00FC6272" w:rsidRPr="00FC6272">
        <w:rPr>
          <w:color w:val="000000"/>
          <w:sz w:val="28"/>
          <w:szCs w:val="28"/>
          <w:lang w:val="mk-MK"/>
        </w:rPr>
        <w:t>у</w:t>
      </w:r>
      <w:r w:rsidR="00FC6272" w:rsidRPr="00FC6272">
        <w:rPr>
          <w:color w:val="000000"/>
          <w:sz w:val="28"/>
          <w:szCs w:val="28"/>
        </w:rPr>
        <w:t xml:space="preserve">чување </w:t>
      </w:r>
      <w:r w:rsidR="00FC6272" w:rsidRPr="00FC6272">
        <w:rPr>
          <w:color w:val="000000"/>
          <w:sz w:val="28"/>
          <w:szCs w:val="28"/>
          <w:lang w:val="mk-MK"/>
        </w:rPr>
        <w:t xml:space="preserve">од страна на судиите </w:t>
      </w:r>
      <w:r w:rsidR="00FC6272" w:rsidRPr="00FC6272">
        <w:rPr>
          <w:color w:val="000000"/>
          <w:sz w:val="28"/>
          <w:szCs w:val="28"/>
        </w:rPr>
        <w:t>при носењето на ист</w:t>
      </w:r>
      <w:r w:rsidR="00FC6272" w:rsidRPr="00FC6272">
        <w:rPr>
          <w:color w:val="000000"/>
          <w:sz w:val="28"/>
          <w:szCs w:val="28"/>
          <w:lang w:val="mk-MK"/>
        </w:rPr>
        <w:t>ите</w:t>
      </w:r>
      <w:r w:rsidR="00FC6272" w:rsidRPr="00FC6272">
        <w:rPr>
          <w:color w:val="000000"/>
          <w:sz w:val="28"/>
          <w:szCs w:val="28"/>
        </w:rPr>
        <w:t>.</w:t>
      </w:r>
      <w:r w:rsidR="00FC6272" w:rsidRPr="00FC6272">
        <w:rPr>
          <w:color w:val="000000"/>
          <w:sz w:val="28"/>
          <w:szCs w:val="28"/>
          <w:lang w:val="mk-MK"/>
        </w:rPr>
        <w:t xml:space="preserve"> </w:t>
      </w:r>
      <w:proofErr w:type="gramStart"/>
      <w:r w:rsidR="00FC6272" w:rsidRPr="00FC6272">
        <w:rPr>
          <w:color w:val="000000"/>
          <w:sz w:val="28"/>
          <w:szCs w:val="28"/>
        </w:rPr>
        <w:t xml:space="preserve">Од </w:t>
      </w:r>
      <w:r w:rsidR="00FC6272" w:rsidRPr="00FC6272">
        <w:rPr>
          <w:color w:val="000000"/>
          <w:sz w:val="28"/>
          <w:szCs w:val="28"/>
          <w:lang w:val="mk-MK"/>
        </w:rPr>
        <w:t>овие</w:t>
      </w:r>
      <w:r w:rsidR="00433AD9">
        <w:rPr>
          <w:color w:val="000000"/>
          <w:sz w:val="28"/>
          <w:szCs w:val="28"/>
        </w:rPr>
        <w:t xml:space="preserve"> причини Судскиот совет </w:t>
      </w:r>
      <w:r w:rsidR="00FC6272" w:rsidRPr="00FC6272">
        <w:rPr>
          <w:color w:val="000000"/>
          <w:sz w:val="28"/>
          <w:szCs w:val="28"/>
        </w:rPr>
        <w:t>претставка</w:t>
      </w:r>
      <w:r w:rsidR="002216D6">
        <w:rPr>
          <w:color w:val="000000"/>
          <w:sz w:val="28"/>
          <w:szCs w:val="28"/>
          <w:lang w:val="mk-MK"/>
        </w:rPr>
        <w:t>та</w:t>
      </w:r>
      <w:r w:rsidR="00FC6272" w:rsidRPr="00FC6272">
        <w:rPr>
          <w:color w:val="000000"/>
          <w:sz w:val="28"/>
          <w:szCs w:val="28"/>
        </w:rPr>
        <w:t xml:space="preserve"> ја оцени како неоснована.</w:t>
      </w:r>
      <w:proofErr w:type="gramEnd"/>
      <w:r w:rsidR="00FC6272" w:rsidRPr="00FC6272">
        <w:rPr>
          <w:color w:val="000000"/>
          <w:sz w:val="28"/>
          <w:szCs w:val="28"/>
          <w:lang w:val="mk-MK"/>
        </w:rPr>
        <w:t xml:space="preserve"> Воедно, </w:t>
      </w:r>
      <w:r w:rsidR="002216D6">
        <w:rPr>
          <w:color w:val="000000"/>
          <w:sz w:val="28"/>
          <w:szCs w:val="28"/>
          <w:lang w:val="mk-MK"/>
        </w:rPr>
        <w:t>да му се укаже на подносителот</w:t>
      </w:r>
      <w:r w:rsidR="00FC6272" w:rsidRPr="00FC6272">
        <w:rPr>
          <w:color w:val="000000"/>
          <w:sz w:val="28"/>
          <w:szCs w:val="28"/>
          <w:lang w:val="mk-MK"/>
        </w:rPr>
        <w:t xml:space="preserve"> дека согласно своите законски надлежности,</w:t>
      </w:r>
      <w:r w:rsidR="00433AD9">
        <w:rPr>
          <w:color w:val="000000"/>
          <w:sz w:val="28"/>
          <w:szCs w:val="28"/>
        </w:rPr>
        <w:t xml:space="preserve"> Судскиот совет </w:t>
      </w:r>
      <w:r w:rsidR="00FC6272" w:rsidRPr="00FC6272">
        <w:rPr>
          <w:color w:val="000000"/>
          <w:sz w:val="28"/>
          <w:szCs w:val="28"/>
          <w:lang w:val="mk-MK"/>
        </w:rPr>
        <w:t xml:space="preserve">нема надлежност да ги преоценува одлуките донесени од судовите, како и тоа да влијае врз одлучувањето при донесувањето на истите. Претставката </w:t>
      </w:r>
      <w:r w:rsidR="00FC6272" w:rsidRPr="00FC6272">
        <w:rPr>
          <w:b/>
          <w:color w:val="000000"/>
          <w:sz w:val="28"/>
          <w:szCs w:val="28"/>
        </w:rPr>
        <w:t>УПП.бр.</w:t>
      </w:r>
      <w:r w:rsidR="002216D6">
        <w:rPr>
          <w:b/>
          <w:color w:val="000000"/>
          <w:sz w:val="28"/>
          <w:szCs w:val="28"/>
          <w:lang w:val="mk-MK"/>
        </w:rPr>
        <w:t>08-</w:t>
      </w:r>
      <w:r w:rsidR="00FC6272" w:rsidRPr="00FC6272">
        <w:rPr>
          <w:b/>
          <w:color w:val="000000"/>
          <w:sz w:val="28"/>
          <w:szCs w:val="28"/>
          <w:lang w:val="mk-MK"/>
        </w:rPr>
        <w:t>751</w:t>
      </w:r>
      <w:r w:rsidR="00FC6272" w:rsidRPr="00FC6272">
        <w:rPr>
          <w:b/>
          <w:color w:val="000000"/>
          <w:sz w:val="28"/>
          <w:szCs w:val="28"/>
        </w:rPr>
        <w:t>/18</w:t>
      </w:r>
      <w:r w:rsidR="00FC6272" w:rsidRPr="00FC6272">
        <w:rPr>
          <w:color w:val="000000"/>
          <w:sz w:val="28"/>
          <w:szCs w:val="28"/>
          <w:lang w:val="mk-MK"/>
        </w:rPr>
        <w:t xml:space="preserve"> Скопје е неоснована. </w:t>
      </w:r>
      <w:r w:rsidR="00433AD9">
        <w:rPr>
          <w:color w:val="000000"/>
          <w:sz w:val="28"/>
          <w:szCs w:val="28"/>
        </w:rPr>
        <w:t>Судскиот совет</w:t>
      </w:r>
      <w:r w:rsidR="00FC6272" w:rsidRPr="00FC6272">
        <w:rPr>
          <w:color w:val="000000"/>
          <w:sz w:val="28"/>
          <w:szCs w:val="28"/>
        </w:rPr>
        <w:t xml:space="preserve"> постапувајќи по </w:t>
      </w:r>
      <w:r w:rsidR="002216D6">
        <w:rPr>
          <w:color w:val="000000"/>
          <w:sz w:val="28"/>
          <w:szCs w:val="28"/>
          <w:lang w:val="mk-MK"/>
        </w:rPr>
        <w:t xml:space="preserve">истата </w:t>
      </w:r>
      <w:r w:rsidR="00FC6272" w:rsidRPr="00FC6272">
        <w:rPr>
          <w:color w:val="000000"/>
          <w:sz w:val="28"/>
          <w:szCs w:val="28"/>
        </w:rPr>
        <w:t>го констатира следното:</w:t>
      </w:r>
      <w:r w:rsidR="00FC6272" w:rsidRPr="00FC6272">
        <w:rPr>
          <w:color w:val="000000"/>
          <w:sz w:val="28"/>
          <w:szCs w:val="28"/>
          <w:lang w:val="mk-MK"/>
        </w:rPr>
        <w:t xml:space="preserve"> в</w:t>
      </w:r>
      <w:r w:rsidR="00FC6272" w:rsidRPr="00FC6272">
        <w:rPr>
          <w:color w:val="000000"/>
          <w:sz w:val="28"/>
          <w:szCs w:val="28"/>
        </w:rPr>
        <w:t xml:space="preserve">о претставката </w:t>
      </w:r>
      <w:r w:rsidR="002216D6">
        <w:rPr>
          <w:color w:val="000000"/>
          <w:sz w:val="28"/>
          <w:szCs w:val="28"/>
          <w:lang w:val="mk-MK"/>
        </w:rPr>
        <w:t xml:space="preserve">се </w:t>
      </w:r>
      <w:r w:rsidR="002216D6">
        <w:rPr>
          <w:color w:val="000000"/>
          <w:sz w:val="28"/>
          <w:szCs w:val="28"/>
        </w:rPr>
        <w:t>изразува</w:t>
      </w:r>
      <w:r w:rsidR="00FC6272" w:rsidRPr="00FC6272">
        <w:rPr>
          <w:color w:val="000000"/>
          <w:sz w:val="28"/>
          <w:szCs w:val="28"/>
        </w:rPr>
        <w:t xml:space="preserve"> незадоволство од постапувањето на </w:t>
      </w:r>
      <w:r w:rsidR="00FC6272" w:rsidRPr="00FC6272">
        <w:rPr>
          <w:color w:val="000000"/>
          <w:sz w:val="28"/>
          <w:szCs w:val="28"/>
          <w:lang w:val="mk-MK"/>
        </w:rPr>
        <w:t>Управниот суд по предметот У-4.бр.255/2018 во смисла на тоа дека не се постапува по предметот бидејќи не биле доста</w:t>
      </w:r>
      <w:r w:rsidR="002216D6">
        <w:rPr>
          <w:color w:val="000000"/>
          <w:sz w:val="28"/>
          <w:szCs w:val="28"/>
          <w:lang w:val="mk-MK"/>
        </w:rPr>
        <w:t>вени списите од тужениот орган.</w:t>
      </w:r>
      <w:r w:rsidR="00FC6272" w:rsidRPr="00FC6272">
        <w:rPr>
          <w:color w:val="000000"/>
          <w:sz w:val="28"/>
          <w:szCs w:val="28"/>
        </w:rPr>
        <w:t>Судскиот совет имајќи ги предвид наводите изнесени во претставката побара да се произнес</w:t>
      </w:r>
      <w:r w:rsidR="00FC6272" w:rsidRPr="00FC6272">
        <w:rPr>
          <w:color w:val="000000"/>
          <w:sz w:val="28"/>
          <w:szCs w:val="28"/>
          <w:lang w:val="mk-MK"/>
        </w:rPr>
        <w:t>ат судиите кои постапуваат по предметот</w:t>
      </w:r>
      <w:r w:rsidR="00FC6272" w:rsidRPr="00FC6272">
        <w:rPr>
          <w:color w:val="000000"/>
          <w:sz w:val="28"/>
          <w:szCs w:val="28"/>
        </w:rPr>
        <w:t>.</w:t>
      </w:r>
      <w:r w:rsidR="00FC6272" w:rsidRPr="00FC6272">
        <w:rPr>
          <w:color w:val="000000"/>
          <w:sz w:val="28"/>
          <w:szCs w:val="28"/>
          <w:lang w:val="mk-MK"/>
        </w:rPr>
        <w:t xml:space="preserve"> </w:t>
      </w:r>
      <w:proofErr w:type="gramStart"/>
      <w:r w:rsidR="00FC6272" w:rsidRPr="00FC6272">
        <w:rPr>
          <w:color w:val="000000"/>
          <w:sz w:val="28"/>
          <w:szCs w:val="28"/>
        </w:rPr>
        <w:t>Од спроведените извиди</w:t>
      </w:r>
      <w:r w:rsidR="00FC6272" w:rsidRPr="00FC6272">
        <w:rPr>
          <w:color w:val="000000"/>
          <w:sz w:val="28"/>
          <w:szCs w:val="28"/>
          <w:lang w:val="mk-MK"/>
        </w:rPr>
        <w:t xml:space="preserve"> и известувањето на судот како одговор на нашето барање</w:t>
      </w:r>
      <w:r w:rsidR="00FC6272" w:rsidRPr="00FC6272">
        <w:rPr>
          <w:color w:val="000000"/>
          <w:sz w:val="28"/>
          <w:szCs w:val="28"/>
        </w:rPr>
        <w:t xml:space="preserve">, Советот најде дека </w:t>
      </w:r>
      <w:r w:rsidR="00FC6272" w:rsidRPr="00FC6272">
        <w:rPr>
          <w:color w:val="000000"/>
          <w:sz w:val="28"/>
          <w:szCs w:val="28"/>
          <w:lang w:val="mk-MK"/>
        </w:rPr>
        <w:t>согласно АКМИС системот на ден 13.04.2018 година примена е тужба за права од задолжително здравствено осигурување во судот и заведена под горенаведениот број.</w:t>
      </w:r>
      <w:proofErr w:type="gramEnd"/>
      <w:r w:rsidR="00FC6272" w:rsidRPr="00FC6272">
        <w:rPr>
          <w:color w:val="000000"/>
          <w:sz w:val="28"/>
          <w:szCs w:val="28"/>
          <w:lang w:val="mk-MK"/>
        </w:rPr>
        <w:t xml:space="preserve"> Судот, согласно законските надлежности, на ден 14.05.2018 година ја доставил тужбата на одговор до тужениот орган заедно со барањето за доставување на списите. Потоа на ден 17.07.2018 година доставена е и ургенција до тужениот орган за доставување на списите. По добивањето на списите предметот веднаш ќе биде земен во работа во редовна постапка кај определениот судечки совет. Претставката </w:t>
      </w:r>
      <w:r w:rsidR="00FC6272" w:rsidRPr="00FC6272">
        <w:rPr>
          <w:b/>
          <w:color w:val="000000"/>
          <w:sz w:val="28"/>
          <w:szCs w:val="28"/>
        </w:rPr>
        <w:t>УПП.бр.</w:t>
      </w:r>
      <w:r w:rsidR="002216D6">
        <w:rPr>
          <w:b/>
          <w:color w:val="000000"/>
          <w:sz w:val="28"/>
          <w:szCs w:val="28"/>
          <w:lang w:val="mk-MK"/>
        </w:rPr>
        <w:t>08-</w:t>
      </w:r>
      <w:r w:rsidR="00FC6272" w:rsidRPr="00FC6272">
        <w:rPr>
          <w:b/>
          <w:color w:val="000000"/>
          <w:sz w:val="28"/>
          <w:szCs w:val="28"/>
          <w:lang w:val="mk-MK"/>
        </w:rPr>
        <w:t>769</w:t>
      </w:r>
      <w:r w:rsidR="00FC6272" w:rsidRPr="00FC6272">
        <w:rPr>
          <w:b/>
          <w:color w:val="000000"/>
          <w:sz w:val="28"/>
          <w:szCs w:val="28"/>
        </w:rPr>
        <w:t>/18</w:t>
      </w:r>
      <w:r w:rsidR="00FC6272" w:rsidRPr="00FC6272">
        <w:rPr>
          <w:color w:val="000000"/>
          <w:sz w:val="28"/>
          <w:szCs w:val="28"/>
          <w:lang w:val="mk-MK"/>
        </w:rPr>
        <w:t xml:space="preserve"> е неоснована.</w:t>
      </w:r>
      <w:r w:rsidR="002216D6">
        <w:rPr>
          <w:color w:val="000000"/>
          <w:sz w:val="28"/>
          <w:szCs w:val="28"/>
        </w:rPr>
        <w:t xml:space="preserve"> </w:t>
      </w:r>
      <w:r w:rsidR="002216D6">
        <w:rPr>
          <w:color w:val="000000"/>
          <w:sz w:val="28"/>
          <w:szCs w:val="28"/>
          <w:lang w:val="mk-MK"/>
        </w:rPr>
        <w:t>В</w:t>
      </w:r>
      <w:r w:rsidR="00FC6272" w:rsidRPr="00FC6272">
        <w:rPr>
          <w:color w:val="000000"/>
          <w:sz w:val="28"/>
          <w:szCs w:val="28"/>
        </w:rPr>
        <w:t xml:space="preserve">о </w:t>
      </w:r>
      <w:r w:rsidR="00FC6272" w:rsidRPr="00FC6272">
        <w:rPr>
          <w:color w:val="000000"/>
          <w:sz w:val="28"/>
          <w:szCs w:val="28"/>
          <w:lang w:val="mk-MK"/>
        </w:rPr>
        <w:t xml:space="preserve">барањето </w:t>
      </w:r>
      <w:r w:rsidR="002216D6">
        <w:rPr>
          <w:color w:val="000000"/>
          <w:sz w:val="28"/>
          <w:szCs w:val="28"/>
          <w:lang w:val="mk-MK"/>
        </w:rPr>
        <w:t xml:space="preserve">се </w:t>
      </w:r>
      <w:r w:rsidR="002216D6">
        <w:rPr>
          <w:color w:val="000000"/>
          <w:sz w:val="28"/>
          <w:szCs w:val="28"/>
        </w:rPr>
        <w:t>изразува</w:t>
      </w:r>
      <w:r w:rsidR="00FC6272" w:rsidRPr="00FC6272">
        <w:rPr>
          <w:color w:val="000000"/>
          <w:sz w:val="28"/>
          <w:szCs w:val="28"/>
        </w:rPr>
        <w:t xml:space="preserve"> незадоволство од постапувањето на </w:t>
      </w:r>
      <w:r w:rsidR="00FC6272" w:rsidRPr="00FC6272">
        <w:rPr>
          <w:color w:val="000000"/>
          <w:sz w:val="28"/>
          <w:szCs w:val="28"/>
          <w:lang w:val="mk-MK"/>
        </w:rPr>
        <w:t>судијата од Основен суд Крушево и судијата од Апелац</w:t>
      </w:r>
      <w:r w:rsidR="002216D6">
        <w:rPr>
          <w:color w:val="000000"/>
          <w:sz w:val="28"/>
          <w:szCs w:val="28"/>
          <w:lang w:val="mk-MK"/>
        </w:rPr>
        <w:t>иониот суд Битола за кои подносителот смета</w:t>
      </w:r>
      <w:r w:rsidR="00FC6272" w:rsidRPr="00FC6272">
        <w:rPr>
          <w:color w:val="000000"/>
          <w:sz w:val="28"/>
          <w:szCs w:val="28"/>
          <w:lang w:val="mk-MK"/>
        </w:rPr>
        <w:t xml:space="preserve"> дека ги повредиле одредбите од ЗКП, со прилог 2 кривични пријави против наведените судии. Од извршениот увид во барањето со прилози, </w:t>
      </w:r>
      <w:r w:rsidR="00FC6272" w:rsidRPr="00FC6272">
        <w:rPr>
          <w:color w:val="000000"/>
          <w:sz w:val="28"/>
          <w:szCs w:val="28"/>
        </w:rPr>
        <w:t xml:space="preserve">Судскиот совет </w:t>
      </w:r>
      <w:r w:rsidR="00FC6272" w:rsidRPr="00FC6272">
        <w:rPr>
          <w:color w:val="000000"/>
          <w:sz w:val="28"/>
          <w:szCs w:val="28"/>
          <w:lang w:val="mk-MK"/>
        </w:rPr>
        <w:t xml:space="preserve">констатира дека наводите во истото не се однесуваат за работа на судија по конкретно наведен предмет туку се однесуваат за сторени кривични дела за горенаведените судии, за кое нешто, согласно законските надлежности, не е надлежен да одлучува </w:t>
      </w:r>
      <w:r w:rsidR="00FC6272" w:rsidRPr="00FC6272">
        <w:rPr>
          <w:color w:val="000000"/>
          <w:sz w:val="28"/>
          <w:szCs w:val="28"/>
        </w:rPr>
        <w:t>Судскиот совет на Р</w:t>
      </w:r>
      <w:r w:rsidR="00433AD9">
        <w:rPr>
          <w:color w:val="000000"/>
          <w:sz w:val="28"/>
          <w:szCs w:val="28"/>
          <w:lang w:val="mk-MK"/>
        </w:rPr>
        <w:t>М</w:t>
      </w:r>
      <w:r w:rsidR="00FC6272" w:rsidRPr="00FC6272">
        <w:rPr>
          <w:color w:val="000000"/>
          <w:sz w:val="28"/>
          <w:szCs w:val="28"/>
          <w:lang w:val="mk-MK"/>
        </w:rPr>
        <w:t xml:space="preserve">. </w:t>
      </w:r>
      <w:proofErr w:type="gramStart"/>
      <w:r w:rsidR="00FC6272" w:rsidRPr="00FC6272">
        <w:rPr>
          <w:color w:val="000000"/>
          <w:sz w:val="28"/>
          <w:szCs w:val="28"/>
        </w:rPr>
        <w:t xml:space="preserve">Судскиот совет на Република Македонија </w:t>
      </w:r>
      <w:r w:rsidR="002216D6">
        <w:rPr>
          <w:color w:val="000000"/>
          <w:sz w:val="28"/>
          <w:szCs w:val="28"/>
          <w:lang w:val="mk-MK"/>
        </w:rPr>
        <w:t>му</w:t>
      </w:r>
      <w:r w:rsidR="00FC6272" w:rsidRPr="00FC6272">
        <w:rPr>
          <w:color w:val="000000"/>
          <w:sz w:val="28"/>
          <w:szCs w:val="28"/>
        </w:rPr>
        <w:t xml:space="preserve"> укажува дека </w:t>
      </w:r>
      <w:r w:rsidR="00FC6272" w:rsidRPr="00FC6272">
        <w:rPr>
          <w:color w:val="000000"/>
          <w:sz w:val="28"/>
          <w:szCs w:val="28"/>
          <w:lang w:val="mk-MK"/>
        </w:rPr>
        <w:t>единствен надлежен орган да постапува по кривични пријави е Основното јавно обвинителство</w:t>
      </w:r>
      <w:r w:rsidR="00FC6272" w:rsidRPr="00FC6272">
        <w:rPr>
          <w:color w:val="000000"/>
          <w:sz w:val="28"/>
          <w:szCs w:val="28"/>
        </w:rPr>
        <w:t>.</w:t>
      </w:r>
      <w:proofErr w:type="gramEnd"/>
    </w:p>
    <w:p w:rsidR="00690F5A" w:rsidRPr="00FC6272" w:rsidRDefault="00690F5A" w:rsidP="00FC6272">
      <w:pPr>
        <w:jc w:val="both"/>
        <w:rPr>
          <w:sz w:val="28"/>
          <w:szCs w:val="28"/>
        </w:rPr>
      </w:pPr>
    </w:p>
    <w:p w:rsidR="00690F5A" w:rsidRDefault="00690F5A" w:rsidP="00690F5A">
      <w:pPr>
        <w:ind w:firstLine="720"/>
        <w:jc w:val="both"/>
        <w:rPr>
          <w:sz w:val="28"/>
          <w:szCs w:val="28"/>
          <w:lang w:val="mk-MK"/>
        </w:rPr>
      </w:pPr>
      <w:r>
        <w:rPr>
          <w:b/>
          <w:sz w:val="28"/>
          <w:szCs w:val="28"/>
          <w:lang w:val="mk-MK"/>
        </w:rPr>
        <w:t xml:space="preserve">Претседателот на Советот </w:t>
      </w:r>
      <w:r>
        <w:rPr>
          <w:sz w:val="28"/>
          <w:szCs w:val="28"/>
          <w:lang w:val="mk-MK"/>
        </w:rPr>
        <w:t>го стави на гласање предлогот за повлекување на претставката УПП бр.08-758/18. Членовите гласаа по п</w:t>
      </w:r>
      <w:r w:rsidR="00D93CF3">
        <w:rPr>
          <w:sz w:val="28"/>
          <w:szCs w:val="28"/>
          <w:lang w:val="mk-MK"/>
        </w:rPr>
        <w:t>редлогот: 10 -„За“</w:t>
      </w:r>
      <w:r>
        <w:rPr>
          <w:sz w:val="28"/>
          <w:szCs w:val="28"/>
          <w:lang w:val="mk-MK"/>
        </w:rPr>
        <w:t>, по што констатира дек</w:t>
      </w:r>
      <w:r w:rsidR="00D93CF3">
        <w:rPr>
          <w:sz w:val="28"/>
          <w:szCs w:val="28"/>
          <w:lang w:val="mk-MK"/>
        </w:rPr>
        <w:t>а претставката  УПП бр.08-578</w:t>
      </w:r>
      <w:r>
        <w:rPr>
          <w:sz w:val="28"/>
          <w:szCs w:val="28"/>
          <w:lang w:val="mk-MK"/>
        </w:rPr>
        <w:t xml:space="preserve">/18 се повлекува и за истата </w:t>
      </w:r>
      <w:r w:rsidR="00D93CF3">
        <w:rPr>
          <w:sz w:val="28"/>
          <w:szCs w:val="28"/>
          <w:lang w:val="mk-MK"/>
        </w:rPr>
        <w:t xml:space="preserve">потребно е </w:t>
      </w:r>
      <w:r>
        <w:rPr>
          <w:sz w:val="28"/>
          <w:szCs w:val="28"/>
          <w:lang w:val="mk-MK"/>
        </w:rPr>
        <w:t>да се преземат дополнителни извиди и дејствија.</w:t>
      </w:r>
    </w:p>
    <w:p w:rsidR="00690F5A" w:rsidRDefault="00690F5A" w:rsidP="00690F5A">
      <w:pPr>
        <w:jc w:val="both"/>
        <w:rPr>
          <w:sz w:val="28"/>
          <w:szCs w:val="28"/>
          <w:lang w:val="mk-MK"/>
        </w:rPr>
      </w:pPr>
    </w:p>
    <w:p w:rsidR="00690F5A" w:rsidRDefault="00690F5A" w:rsidP="00690F5A">
      <w:pPr>
        <w:ind w:firstLine="720"/>
        <w:jc w:val="both"/>
        <w:rPr>
          <w:sz w:val="28"/>
          <w:szCs w:val="28"/>
          <w:lang w:val="mk-MK"/>
        </w:rPr>
      </w:pPr>
      <w:r>
        <w:rPr>
          <w:b/>
          <w:sz w:val="28"/>
          <w:szCs w:val="28"/>
          <w:lang w:val="mk-MK"/>
        </w:rPr>
        <w:lastRenderedPageBreak/>
        <w:t>Претседателот на Советот</w:t>
      </w:r>
      <w:r>
        <w:rPr>
          <w:sz w:val="28"/>
          <w:szCs w:val="28"/>
          <w:lang w:val="mk-MK"/>
        </w:rPr>
        <w:t xml:space="preserve"> му даде збор на наредниот известител по претставките од предложениот дневен ред. Воедно констатира дека од оправдани причини членот на Советот</w:t>
      </w:r>
      <w:r w:rsidR="00D93CF3">
        <w:rPr>
          <w:sz w:val="28"/>
          <w:szCs w:val="28"/>
          <w:lang w:val="mk-MK"/>
        </w:rPr>
        <w:t>,</w:t>
      </w:r>
      <w:r>
        <w:rPr>
          <w:sz w:val="28"/>
          <w:szCs w:val="28"/>
          <w:lang w:val="mk-MK"/>
        </w:rPr>
        <w:t xml:space="preserve"> Беким </w:t>
      </w:r>
      <w:r w:rsidR="00D93CF3">
        <w:rPr>
          <w:sz w:val="28"/>
          <w:szCs w:val="28"/>
          <w:lang w:val="mk-MK"/>
        </w:rPr>
        <w:t>Реџепи ја напушти седницата</w:t>
      </w:r>
      <w:r w:rsidR="00570C94">
        <w:rPr>
          <w:sz w:val="28"/>
          <w:szCs w:val="28"/>
          <w:lang w:val="mk-MK"/>
        </w:rPr>
        <w:t>и дека на</w:t>
      </w:r>
      <w:r>
        <w:rPr>
          <w:sz w:val="28"/>
          <w:szCs w:val="28"/>
          <w:lang w:val="mk-MK"/>
        </w:rPr>
        <w:t xml:space="preserve"> седницата</w:t>
      </w:r>
      <w:r w:rsidR="00570C94">
        <w:rPr>
          <w:sz w:val="28"/>
          <w:szCs w:val="28"/>
          <w:lang w:val="mk-MK"/>
        </w:rPr>
        <w:t xml:space="preserve"> повторно </w:t>
      </w:r>
      <w:r>
        <w:rPr>
          <w:sz w:val="28"/>
          <w:szCs w:val="28"/>
          <w:lang w:val="mk-MK"/>
        </w:rPr>
        <w:t xml:space="preserve"> пристапи заменик претседателот </w:t>
      </w:r>
      <w:r w:rsidR="00570C94">
        <w:rPr>
          <w:sz w:val="28"/>
          <w:szCs w:val="28"/>
          <w:lang w:val="mk-MK"/>
        </w:rPr>
        <w:t>-</w:t>
      </w:r>
      <w:r>
        <w:rPr>
          <w:sz w:val="28"/>
          <w:szCs w:val="28"/>
          <w:lang w:val="mk-MK"/>
        </w:rPr>
        <w:t>Шемседин Јусуфи.</w:t>
      </w:r>
    </w:p>
    <w:p w:rsidR="00690F5A" w:rsidRDefault="00690F5A" w:rsidP="00690F5A">
      <w:pPr>
        <w:jc w:val="both"/>
        <w:rPr>
          <w:sz w:val="28"/>
          <w:szCs w:val="28"/>
          <w:lang w:val="mk-MK"/>
        </w:rPr>
      </w:pPr>
    </w:p>
    <w:p w:rsidR="00690F5A" w:rsidRDefault="00690F5A" w:rsidP="00690F5A">
      <w:pPr>
        <w:ind w:firstLine="720"/>
        <w:jc w:val="both"/>
        <w:rPr>
          <w:sz w:val="28"/>
          <w:szCs w:val="28"/>
          <w:lang w:val="mk-MK"/>
        </w:rPr>
      </w:pPr>
      <w:r>
        <w:rPr>
          <w:sz w:val="28"/>
          <w:szCs w:val="28"/>
          <w:lang w:val="mk-MK"/>
        </w:rPr>
        <w:t xml:space="preserve">Членот на Советот – </w:t>
      </w:r>
      <w:r>
        <w:rPr>
          <w:b/>
          <w:sz w:val="28"/>
          <w:szCs w:val="28"/>
          <w:lang w:val="mk-MK"/>
        </w:rPr>
        <w:t xml:space="preserve">Сашко Георгиев </w:t>
      </w:r>
      <w:r>
        <w:rPr>
          <w:sz w:val="28"/>
          <w:szCs w:val="28"/>
          <w:lang w:val="mk-MK"/>
        </w:rPr>
        <w:t xml:space="preserve">ги изложи претставките при што наведе дека нема основ за одговорност на судиите кои постапувале по предметите. </w:t>
      </w:r>
    </w:p>
    <w:p w:rsidR="00690F5A" w:rsidRDefault="00690F5A" w:rsidP="00690F5A">
      <w:pPr>
        <w:ind w:firstLine="720"/>
        <w:jc w:val="both"/>
        <w:rPr>
          <w:sz w:val="28"/>
          <w:szCs w:val="28"/>
          <w:lang w:val="mk-MK"/>
        </w:rPr>
      </w:pPr>
    </w:p>
    <w:p w:rsidR="00690F5A" w:rsidRDefault="00690F5A" w:rsidP="00690F5A">
      <w:pPr>
        <w:ind w:firstLine="720"/>
        <w:jc w:val="both"/>
        <w:rPr>
          <w:bCs/>
          <w:sz w:val="28"/>
          <w:szCs w:val="28"/>
          <w:lang w:val="mk-MK"/>
        </w:rPr>
      </w:pPr>
      <w:r>
        <w:rPr>
          <w:b/>
          <w:sz w:val="28"/>
          <w:szCs w:val="28"/>
          <w:lang w:val="mk-MK"/>
        </w:rPr>
        <w:t>Претседателот на Советот</w:t>
      </w:r>
      <w:r>
        <w:rPr>
          <w:sz w:val="28"/>
          <w:szCs w:val="28"/>
          <w:lang w:val="mk-MK"/>
        </w:rPr>
        <w:t xml:space="preserve"> отвори расправа.</w:t>
      </w:r>
      <w:r>
        <w:rPr>
          <w:b/>
          <w:sz w:val="28"/>
          <w:szCs w:val="28"/>
          <w:lang w:val="mk-MK"/>
        </w:rPr>
        <w:t xml:space="preserve"> </w:t>
      </w:r>
      <w:r>
        <w:rPr>
          <w:sz w:val="28"/>
          <w:szCs w:val="28"/>
          <w:lang w:val="mk-MK"/>
        </w:rPr>
        <w:t>Откако констатира дека никој не се јави за збор, п</w:t>
      </w:r>
      <w:r>
        <w:rPr>
          <w:bCs/>
          <w:sz w:val="28"/>
          <w:szCs w:val="28"/>
          <w:lang w:val="mk-MK"/>
        </w:rPr>
        <w:t xml:space="preserve">редложи да се донесе одлука по предлогот на известителот </w:t>
      </w:r>
      <w:r>
        <w:rPr>
          <w:sz w:val="28"/>
          <w:szCs w:val="28"/>
          <w:lang w:val="mk-MK"/>
        </w:rPr>
        <w:t>Сашко Георгиев</w:t>
      </w:r>
      <w:r>
        <w:rPr>
          <w:b/>
          <w:sz w:val="28"/>
          <w:szCs w:val="28"/>
          <w:lang w:val="mk-MK"/>
        </w:rPr>
        <w:t xml:space="preserve"> </w:t>
      </w:r>
      <w:r>
        <w:rPr>
          <w:bCs/>
          <w:sz w:val="28"/>
          <w:szCs w:val="28"/>
          <w:lang w:val="mk-MK"/>
        </w:rPr>
        <w:t>за изложените претставки и констатира дека со  10  - „За“, е донесена следната</w:t>
      </w:r>
    </w:p>
    <w:p w:rsidR="00690F5A" w:rsidRDefault="00690F5A" w:rsidP="00690F5A">
      <w:pPr>
        <w:ind w:firstLine="720"/>
        <w:jc w:val="both"/>
        <w:rPr>
          <w:sz w:val="28"/>
          <w:szCs w:val="28"/>
          <w:lang w:val="mk-MK"/>
        </w:rPr>
      </w:pPr>
    </w:p>
    <w:p w:rsidR="00690F5A" w:rsidRDefault="00690F5A" w:rsidP="00690F5A">
      <w:pPr>
        <w:rPr>
          <w:b/>
          <w:sz w:val="28"/>
          <w:szCs w:val="28"/>
          <w:lang w:val="mk-MK"/>
        </w:rPr>
      </w:pPr>
      <w:r>
        <w:rPr>
          <w:b/>
          <w:sz w:val="28"/>
          <w:szCs w:val="28"/>
          <w:lang w:val="mk-MK"/>
        </w:rPr>
        <w:t xml:space="preserve">                                                 </w:t>
      </w:r>
      <w:r>
        <w:rPr>
          <w:b/>
          <w:sz w:val="28"/>
          <w:szCs w:val="28"/>
          <w:lang w:val="en-GB"/>
        </w:rPr>
        <w:t xml:space="preserve">       </w:t>
      </w:r>
      <w:r>
        <w:rPr>
          <w:b/>
          <w:sz w:val="28"/>
          <w:szCs w:val="28"/>
          <w:lang w:val="mk-MK"/>
        </w:rPr>
        <w:t xml:space="preserve"> О</w:t>
      </w:r>
      <w:r>
        <w:rPr>
          <w:b/>
          <w:sz w:val="28"/>
          <w:szCs w:val="28"/>
        </w:rPr>
        <w:t xml:space="preserve"> </w:t>
      </w:r>
      <w:r>
        <w:rPr>
          <w:b/>
          <w:sz w:val="28"/>
          <w:szCs w:val="28"/>
          <w:lang w:val="mk-MK"/>
        </w:rPr>
        <w:t xml:space="preserve"> Д</w:t>
      </w:r>
      <w:r>
        <w:rPr>
          <w:b/>
          <w:sz w:val="28"/>
          <w:szCs w:val="28"/>
        </w:rPr>
        <w:t xml:space="preserve"> </w:t>
      </w:r>
      <w:r>
        <w:rPr>
          <w:b/>
          <w:sz w:val="28"/>
          <w:szCs w:val="28"/>
          <w:lang w:val="mk-MK"/>
        </w:rPr>
        <w:t xml:space="preserve"> Л</w:t>
      </w:r>
      <w:r>
        <w:rPr>
          <w:b/>
          <w:sz w:val="28"/>
          <w:szCs w:val="28"/>
        </w:rPr>
        <w:t xml:space="preserve"> </w:t>
      </w:r>
      <w:r>
        <w:rPr>
          <w:b/>
          <w:sz w:val="28"/>
          <w:szCs w:val="28"/>
          <w:lang w:val="mk-MK"/>
        </w:rPr>
        <w:t xml:space="preserve"> У</w:t>
      </w:r>
      <w:r>
        <w:rPr>
          <w:b/>
          <w:sz w:val="28"/>
          <w:szCs w:val="28"/>
        </w:rPr>
        <w:t xml:space="preserve"> </w:t>
      </w:r>
      <w:r>
        <w:rPr>
          <w:b/>
          <w:sz w:val="28"/>
          <w:szCs w:val="28"/>
          <w:lang w:val="mk-MK"/>
        </w:rPr>
        <w:t xml:space="preserve"> К</w:t>
      </w:r>
      <w:r>
        <w:rPr>
          <w:b/>
          <w:sz w:val="28"/>
          <w:szCs w:val="28"/>
        </w:rPr>
        <w:t xml:space="preserve"> </w:t>
      </w:r>
      <w:r>
        <w:rPr>
          <w:b/>
          <w:sz w:val="28"/>
          <w:szCs w:val="28"/>
          <w:lang w:val="mk-MK"/>
        </w:rPr>
        <w:t xml:space="preserve"> А</w:t>
      </w:r>
    </w:p>
    <w:p w:rsidR="00690F5A" w:rsidRDefault="00690F5A" w:rsidP="00690F5A">
      <w:pPr>
        <w:ind w:firstLine="720"/>
        <w:jc w:val="both"/>
        <w:rPr>
          <w:sz w:val="28"/>
          <w:szCs w:val="28"/>
          <w:lang w:val="mk-MK"/>
        </w:rPr>
      </w:pPr>
    </w:p>
    <w:p w:rsidR="00CB2753" w:rsidRPr="00F5777A" w:rsidRDefault="00F5777A" w:rsidP="00F5777A">
      <w:pPr>
        <w:autoSpaceDE w:val="0"/>
        <w:autoSpaceDN w:val="0"/>
        <w:adjustRightInd w:val="0"/>
        <w:ind w:firstLine="720"/>
        <w:jc w:val="both"/>
        <w:rPr>
          <w:bCs/>
          <w:color w:val="000000"/>
          <w:sz w:val="28"/>
          <w:szCs w:val="28"/>
          <w:lang w:val="mk-MK"/>
        </w:rPr>
      </w:pPr>
      <w:r>
        <w:rPr>
          <w:color w:val="000000"/>
          <w:sz w:val="28"/>
          <w:szCs w:val="28"/>
          <w:lang w:val="mk-MK"/>
        </w:rPr>
        <w:t>Во п</w:t>
      </w:r>
      <w:r w:rsidRPr="00F5777A">
        <w:rPr>
          <w:color w:val="000000"/>
          <w:sz w:val="28"/>
          <w:szCs w:val="28"/>
          <w:lang w:val="mk-MK"/>
        </w:rPr>
        <w:t xml:space="preserve">ретставка </w:t>
      </w:r>
      <w:r w:rsidRPr="00F5777A">
        <w:rPr>
          <w:b/>
          <w:color w:val="000000"/>
          <w:sz w:val="28"/>
          <w:szCs w:val="28"/>
          <w:lang w:val="mk-MK"/>
        </w:rPr>
        <w:t>б</w:t>
      </w:r>
      <w:r w:rsidRPr="00F5777A">
        <w:rPr>
          <w:b/>
          <w:bCs/>
          <w:color w:val="000000"/>
          <w:sz w:val="28"/>
          <w:szCs w:val="28"/>
        </w:rPr>
        <w:t>р.УПП-</w:t>
      </w:r>
      <w:r w:rsidRPr="00F5777A">
        <w:rPr>
          <w:b/>
          <w:color w:val="000000"/>
          <w:sz w:val="28"/>
          <w:szCs w:val="28"/>
        </w:rPr>
        <w:t>723/18</w:t>
      </w:r>
      <w:r>
        <w:rPr>
          <w:sz w:val="28"/>
          <w:szCs w:val="28"/>
          <w:lang w:val="mk-MK"/>
        </w:rPr>
        <w:t xml:space="preserve"> </w:t>
      </w:r>
      <w:r>
        <w:rPr>
          <w:sz w:val="28"/>
          <w:szCs w:val="28"/>
        </w:rPr>
        <w:t>незадоволствот</w:t>
      </w:r>
      <w:r>
        <w:rPr>
          <w:sz w:val="28"/>
          <w:szCs w:val="28"/>
          <w:lang w:val="mk-MK"/>
        </w:rPr>
        <w:t>о е и</w:t>
      </w:r>
      <w:r w:rsidRPr="00F5777A">
        <w:rPr>
          <w:sz w:val="28"/>
          <w:szCs w:val="28"/>
        </w:rPr>
        <w:t>зразено во констатацијата дека за истата правна работа се донесени две спротивн</w:t>
      </w:r>
      <w:r>
        <w:rPr>
          <w:sz w:val="28"/>
          <w:szCs w:val="28"/>
        </w:rPr>
        <w:t xml:space="preserve">и одлуки на ист суд, па  </w:t>
      </w:r>
      <w:r>
        <w:rPr>
          <w:sz w:val="28"/>
          <w:szCs w:val="28"/>
          <w:lang w:val="mk-MK"/>
        </w:rPr>
        <w:t>подносителот</w:t>
      </w:r>
      <w:r w:rsidRPr="00F5777A">
        <w:rPr>
          <w:sz w:val="28"/>
          <w:szCs w:val="28"/>
        </w:rPr>
        <w:t xml:space="preserve"> </w:t>
      </w:r>
      <w:r>
        <w:rPr>
          <w:sz w:val="28"/>
          <w:szCs w:val="28"/>
          <w:lang w:val="mk-MK"/>
        </w:rPr>
        <w:t xml:space="preserve">смета </w:t>
      </w:r>
      <w:r w:rsidRPr="00F5777A">
        <w:rPr>
          <w:sz w:val="28"/>
          <w:szCs w:val="28"/>
        </w:rPr>
        <w:t xml:space="preserve">дека со таквото постапување </w:t>
      </w:r>
      <w:r>
        <w:rPr>
          <w:sz w:val="28"/>
          <w:szCs w:val="28"/>
          <w:lang w:val="mk-MK"/>
        </w:rPr>
        <w:t xml:space="preserve">му </w:t>
      </w:r>
      <w:r w:rsidRPr="00F5777A">
        <w:rPr>
          <w:sz w:val="28"/>
          <w:szCs w:val="28"/>
        </w:rPr>
        <w:t>е повредено зако</w:t>
      </w:r>
      <w:r>
        <w:rPr>
          <w:sz w:val="28"/>
          <w:szCs w:val="28"/>
        </w:rPr>
        <w:t>нското право и трпи</w:t>
      </w:r>
      <w:r w:rsidRPr="00F5777A">
        <w:rPr>
          <w:sz w:val="28"/>
          <w:szCs w:val="28"/>
        </w:rPr>
        <w:t xml:space="preserve"> огромна материјална штета. </w:t>
      </w:r>
      <w:proofErr w:type="gramStart"/>
      <w:r w:rsidRPr="00F5777A">
        <w:rPr>
          <w:sz w:val="28"/>
          <w:szCs w:val="28"/>
        </w:rPr>
        <w:t>Од увидот направен од страна на Советот во донесените пресуди на Основен суд Охрид, како и на одлуките на Апелационен суд Битола се дојде до заклучок дека</w:t>
      </w:r>
      <w:r>
        <w:rPr>
          <w:sz w:val="28"/>
          <w:szCs w:val="28"/>
          <w:lang w:val="mk-MK"/>
        </w:rPr>
        <w:t xml:space="preserve"> </w:t>
      </w:r>
      <w:r w:rsidRPr="00F5777A">
        <w:rPr>
          <w:sz w:val="28"/>
          <w:szCs w:val="28"/>
        </w:rPr>
        <w:t>судечкиот судија ги ценел сите докази и изјави во текот на постапката кои придонеле да ја утврди фактичката состојба.</w:t>
      </w:r>
      <w:proofErr w:type="gramEnd"/>
      <w:r w:rsidRPr="00F5777A">
        <w:rPr>
          <w:sz w:val="28"/>
          <w:szCs w:val="28"/>
        </w:rPr>
        <w:t xml:space="preserve"> </w:t>
      </w:r>
      <w:proofErr w:type="gramStart"/>
      <w:r w:rsidRPr="00F5777A">
        <w:rPr>
          <w:sz w:val="28"/>
          <w:szCs w:val="28"/>
        </w:rPr>
        <w:t>По изјавените жалби на првостепените одлуки одлучувале совети на Апелационен суд Битола, па тргнувајќи од фактот што на два пати советите донеле иста одлука, само ја потврдува законската улога на коректив што ја има второстепениот суд, согласно Зако</w:t>
      </w:r>
      <w:r>
        <w:rPr>
          <w:sz w:val="28"/>
          <w:szCs w:val="28"/>
        </w:rPr>
        <w:t>нот за судовите.</w:t>
      </w:r>
      <w:proofErr w:type="gramEnd"/>
      <w:r>
        <w:rPr>
          <w:sz w:val="28"/>
          <w:szCs w:val="28"/>
        </w:rPr>
        <w:t xml:space="preserve"> </w:t>
      </w:r>
      <w:proofErr w:type="gramStart"/>
      <w:r>
        <w:rPr>
          <w:sz w:val="28"/>
          <w:szCs w:val="28"/>
        </w:rPr>
        <w:t>Советот смета</w:t>
      </w:r>
      <w:r w:rsidRPr="00F5777A">
        <w:rPr>
          <w:sz w:val="28"/>
          <w:szCs w:val="28"/>
        </w:rPr>
        <w:t xml:space="preserve"> дека судиите на Основниот суд Охрид и Апелациониот суд Битола дале доволно образложени причини врз кои ја засновале својата одлука и истата е донесена во согласност со законските одредби на Законот за сопственост и други стварни права.</w:t>
      </w:r>
      <w:proofErr w:type="gramEnd"/>
      <w:r w:rsidRPr="00F5777A">
        <w:rPr>
          <w:sz w:val="28"/>
          <w:szCs w:val="28"/>
        </w:rPr>
        <w:t xml:space="preserve"> Судскиот</w:t>
      </w:r>
      <w:r>
        <w:rPr>
          <w:sz w:val="28"/>
          <w:szCs w:val="28"/>
          <w:lang w:val="mk-MK"/>
        </w:rPr>
        <w:t xml:space="preserve"> </w:t>
      </w:r>
      <w:r w:rsidRPr="00F5777A">
        <w:rPr>
          <w:sz w:val="28"/>
          <w:szCs w:val="28"/>
        </w:rPr>
        <w:t>совет</w:t>
      </w:r>
      <w:r>
        <w:rPr>
          <w:sz w:val="28"/>
          <w:szCs w:val="28"/>
          <w:lang w:val="mk-MK"/>
        </w:rPr>
        <w:t xml:space="preserve"> </w:t>
      </w:r>
      <w:r w:rsidRPr="00F5777A">
        <w:rPr>
          <w:sz w:val="28"/>
          <w:szCs w:val="28"/>
        </w:rPr>
        <w:t>нема</w:t>
      </w:r>
      <w:r>
        <w:rPr>
          <w:sz w:val="28"/>
          <w:szCs w:val="28"/>
          <w:lang w:val="mk-MK"/>
        </w:rPr>
        <w:t xml:space="preserve"> </w:t>
      </w:r>
      <w:r w:rsidRPr="00F5777A">
        <w:rPr>
          <w:sz w:val="28"/>
          <w:szCs w:val="28"/>
        </w:rPr>
        <w:t>надлежност да одлучува за менување или укинување на одлука донесена од суд, судската одлука може да ја менува или укинува само надлежен суд во постапка пропишана со закон, согласно член 13 став 3 Законотзасудовите.</w:t>
      </w:r>
      <w:r>
        <w:rPr>
          <w:sz w:val="28"/>
          <w:szCs w:val="28"/>
          <w:lang w:val="mk-MK"/>
        </w:rPr>
        <w:t xml:space="preserve"> </w:t>
      </w:r>
      <w:r w:rsidRPr="00F5777A">
        <w:rPr>
          <w:sz w:val="28"/>
          <w:szCs w:val="28"/>
        </w:rPr>
        <w:t>Врз</w:t>
      </w:r>
      <w:r>
        <w:rPr>
          <w:sz w:val="28"/>
          <w:szCs w:val="28"/>
          <w:lang w:val="mk-MK"/>
        </w:rPr>
        <w:t xml:space="preserve"> </w:t>
      </w:r>
      <w:r w:rsidRPr="00F5777A">
        <w:rPr>
          <w:sz w:val="28"/>
          <w:szCs w:val="28"/>
        </w:rPr>
        <w:t>основа</w:t>
      </w:r>
      <w:r>
        <w:rPr>
          <w:sz w:val="28"/>
          <w:szCs w:val="28"/>
          <w:lang w:val="mk-MK"/>
        </w:rPr>
        <w:t xml:space="preserve"> </w:t>
      </w:r>
      <w:r w:rsidRPr="00F5777A">
        <w:rPr>
          <w:sz w:val="28"/>
          <w:szCs w:val="28"/>
        </w:rPr>
        <w:t>на</w:t>
      </w:r>
      <w:r>
        <w:rPr>
          <w:sz w:val="28"/>
          <w:szCs w:val="28"/>
          <w:lang w:val="mk-MK"/>
        </w:rPr>
        <w:t xml:space="preserve"> </w:t>
      </w:r>
      <w:r w:rsidRPr="00F5777A">
        <w:rPr>
          <w:sz w:val="28"/>
          <w:szCs w:val="28"/>
        </w:rPr>
        <w:t>утврденото од Судскиот совет, не се најдени елементи на нестручно и несовесно постапување од страна на судијата и по расправање по претставката Советот констатира дека истата е неоснована.</w:t>
      </w:r>
      <w:r w:rsidRPr="00F5777A">
        <w:rPr>
          <w:bCs/>
          <w:color w:val="000000"/>
          <w:sz w:val="28"/>
          <w:szCs w:val="28"/>
        </w:rPr>
        <w:t xml:space="preserve"> </w:t>
      </w:r>
      <w:r w:rsidRPr="00F5777A">
        <w:rPr>
          <w:color w:val="000000"/>
          <w:sz w:val="28"/>
          <w:szCs w:val="28"/>
          <w:lang w:val="mk-MK"/>
        </w:rPr>
        <w:t>П</w:t>
      </w:r>
      <w:r>
        <w:rPr>
          <w:color w:val="000000"/>
          <w:sz w:val="28"/>
          <w:szCs w:val="28"/>
          <w:lang w:val="mk-MK"/>
        </w:rPr>
        <w:t>о п</w:t>
      </w:r>
      <w:r w:rsidRPr="00F5777A">
        <w:rPr>
          <w:color w:val="000000"/>
          <w:sz w:val="28"/>
          <w:szCs w:val="28"/>
          <w:lang w:val="mk-MK"/>
        </w:rPr>
        <w:t xml:space="preserve">ретставка </w:t>
      </w:r>
      <w:r w:rsidRPr="00F5777A">
        <w:rPr>
          <w:b/>
          <w:color w:val="000000"/>
          <w:sz w:val="28"/>
          <w:szCs w:val="28"/>
          <w:lang w:val="mk-MK"/>
        </w:rPr>
        <w:t>б</w:t>
      </w:r>
      <w:r w:rsidRPr="00F5777A">
        <w:rPr>
          <w:b/>
          <w:bCs/>
          <w:color w:val="000000"/>
          <w:sz w:val="28"/>
          <w:szCs w:val="28"/>
        </w:rPr>
        <w:t>р.УПП-</w:t>
      </w:r>
      <w:r w:rsidRPr="00F5777A">
        <w:rPr>
          <w:b/>
          <w:color w:val="000000"/>
          <w:sz w:val="28"/>
          <w:szCs w:val="28"/>
          <w:lang w:val="mk-MK"/>
        </w:rPr>
        <w:t>732</w:t>
      </w:r>
      <w:r w:rsidRPr="00F5777A">
        <w:rPr>
          <w:b/>
          <w:color w:val="000000"/>
          <w:sz w:val="28"/>
          <w:szCs w:val="28"/>
        </w:rPr>
        <w:t>/18</w:t>
      </w:r>
      <w:r>
        <w:rPr>
          <w:b/>
          <w:color w:val="000000"/>
          <w:sz w:val="28"/>
          <w:szCs w:val="28"/>
          <w:lang w:val="mk-MK"/>
        </w:rPr>
        <w:t xml:space="preserve"> </w:t>
      </w:r>
      <w:r w:rsidRPr="00F5777A">
        <w:rPr>
          <w:bCs/>
          <w:color w:val="000000"/>
          <w:sz w:val="28"/>
          <w:szCs w:val="28"/>
          <w:lang w:val="mk-MK"/>
        </w:rPr>
        <w:t>се изразува незадоволс</w:t>
      </w:r>
      <w:r>
        <w:rPr>
          <w:bCs/>
          <w:color w:val="000000"/>
          <w:sz w:val="28"/>
          <w:szCs w:val="28"/>
          <w:lang w:val="mk-MK"/>
        </w:rPr>
        <w:t>тво од постапувањето на судија</w:t>
      </w:r>
      <w:r w:rsidRPr="00F5777A">
        <w:rPr>
          <w:bCs/>
          <w:color w:val="000000"/>
          <w:sz w:val="28"/>
          <w:szCs w:val="28"/>
          <w:lang w:val="mk-MK"/>
        </w:rPr>
        <w:t xml:space="preserve"> </w:t>
      </w:r>
      <w:r>
        <w:rPr>
          <w:bCs/>
          <w:color w:val="000000"/>
          <w:sz w:val="28"/>
          <w:szCs w:val="28"/>
          <w:lang w:val="mk-MK"/>
        </w:rPr>
        <w:t>во врска со предмет</w:t>
      </w:r>
      <w:r w:rsidRPr="00F5777A">
        <w:rPr>
          <w:bCs/>
          <w:color w:val="000000"/>
          <w:sz w:val="28"/>
          <w:szCs w:val="28"/>
          <w:lang w:val="mk-MK"/>
        </w:rPr>
        <w:t xml:space="preserve"> РО бр.311/18. </w:t>
      </w:r>
      <w:proofErr w:type="gramStart"/>
      <w:r w:rsidRPr="00F5777A">
        <w:rPr>
          <w:sz w:val="28"/>
          <w:szCs w:val="28"/>
        </w:rPr>
        <w:t>Судскиот</w:t>
      </w:r>
      <w:r>
        <w:rPr>
          <w:sz w:val="28"/>
          <w:szCs w:val="28"/>
          <w:lang w:val="mk-MK"/>
        </w:rPr>
        <w:t xml:space="preserve"> </w:t>
      </w:r>
      <w:r w:rsidRPr="00F5777A">
        <w:rPr>
          <w:sz w:val="28"/>
          <w:szCs w:val="28"/>
        </w:rPr>
        <w:t>совет</w:t>
      </w:r>
      <w:r>
        <w:rPr>
          <w:sz w:val="28"/>
          <w:szCs w:val="28"/>
          <w:lang w:val="mk-MK"/>
        </w:rPr>
        <w:t xml:space="preserve"> </w:t>
      </w:r>
      <w:r w:rsidRPr="00F5777A">
        <w:rPr>
          <w:sz w:val="28"/>
          <w:szCs w:val="28"/>
        </w:rPr>
        <w:t>постапувајќи по претставка</w:t>
      </w:r>
      <w:r>
        <w:rPr>
          <w:sz w:val="28"/>
          <w:szCs w:val="28"/>
          <w:lang w:val="mk-MK"/>
        </w:rPr>
        <w:t>та констатира дека се</w:t>
      </w:r>
      <w:r w:rsidRPr="00F5777A">
        <w:rPr>
          <w:sz w:val="28"/>
          <w:szCs w:val="28"/>
        </w:rPr>
        <w:t xml:space="preserve"> работи за судски предмет по кој сеуште се работи и за кој не е донесена одлука, а судија</w:t>
      </w:r>
      <w:r>
        <w:rPr>
          <w:sz w:val="28"/>
          <w:szCs w:val="28"/>
        </w:rPr>
        <w:t xml:space="preserve">та од чие постапување </w:t>
      </w:r>
      <w:r>
        <w:rPr>
          <w:sz w:val="28"/>
          <w:szCs w:val="28"/>
          <w:lang w:val="mk-MK"/>
        </w:rPr>
        <w:t xml:space="preserve">се </w:t>
      </w:r>
      <w:r>
        <w:rPr>
          <w:sz w:val="28"/>
          <w:szCs w:val="28"/>
        </w:rPr>
        <w:t>изразува</w:t>
      </w:r>
      <w:r w:rsidRPr="00F5777A">
        <w:rPr>
          <w:sz w:val="28"/>
          <w:szCs w:val="28"/>
        </w:rPr>
        <w:t xml:space="preserve"> незадоволство,</w:t>
      </w:r>
      <w:r>
        <w:rPr>
          <w:sz w:val="28"/>
          <w:szCs w:val="28"/>
          <w:lang w:val="mk-MK"/>
        </w:rPr>
        <w:t xml:space="preserve"> </w:t>
      </w:r>
      <w:r w:rsidRPr="00F5777A">
        <w:rPr>
          <w:sz w:val="28"/>
          <w:szCs w:val="28"/>
        </w:rPr>
        <w:t>во досегашниот тек на постапката постапувал согласно одредбите од Законот за парнична постапка.</w:t>
      </w:r>
      <w:proofErr w:type="gramEnd"/>
      <w:r w:rsidRPr="00F5777A">
        <w:rPr>
          <w:sz w:val="28"/>
          <w:szCs w:val="28"/>
        </w:rPr>
        <w:t xml:space="preserve"> Согласно член 11 </w:t>
      </w:r>
      <w:r w:rsidRPr="00F5777A">
        <w:rPr>
          <w:sz w:val="28"/>
          <w:szCs w:val="28"/>
        </w:rPr>
        <w:lastRenderedPageBreak/>
        <w:t>став 1 од Законот за судовите</w:t>
      </w:r>
      <w:proofErr w:type="gramStart"/>
      <w:r w:rsidRPr="00F5777A">
        <w:rPr>
          <w:sz w:val="28"/>
          <w:szCs w:val="28"/>
        </w:rPr>
        <w:t xml:space="preserve">, </w:t>
      </w:r>
      <w:r>
        <w:rPr>
          <w:sz w:val="28"/>
          <w:szCs w:val="28"/>
          <w:lang w:val="mk-MK"/>
        </w:rPr>
        <w:t xml:space="preserve"> </w:t>
      </w:r>
      <w:r w:rsidRPr="00F5777A">
        <w:rPr>
          <w:sz w:val="28"/>
          <w:szCs w:val="28"/>
        </w:rPr>
        <w:t>судијата</w:t>
      </w:r>
      <w:proofErr w:type="gramEnd"/>
      <w:r w:rsidRPr="00F5777A">
        <w:rPr>
          <w:sz w:val="28"/>
          <w:szCs w:val="28"/>
        </w:rPr>
        <w:t xml:space="preserve"> одлу</w:t>
      </w:r>
      <w:r>
        <w:rPr>
          <w:sz w:val="28"/>
          <w:szCs w:val="28"/>
        </w:rPr>
        <w:t>чува непристрасно со примена на</w:t>
      </w:r>
      <w:r>
        <w:rPr>
          <w:sz w:val="28"/>
          <w:szCs w:val="28"/>
          <w:lang w:val="mk-MK"/>
        </w:rPr>
        <w:t xml:space="preserve"> </w:t>
      </w:r>
      <w:r w:rsidRPr="00F5777A">
        <w:rPr>
          <w:sz w:val="28"/>
          <w:szCs w:val="28"/>
        </w:rPr>
        <w:t>законот врз основа на слободна</w:t>
      </w:r>
      <w:r>
        <w:rPr>
          <w:sz w:val="28"/>
          <w:szCs w:val="28"/>
          <w:lang w:val="mk-MK"/>
        </w:rPr>
        <w:t xml:space="preserve"> </w:t>
      </w:r>
      <w:r w:rsidRPr="00F5777A">
        <w:rPr>
          <w:sz w:val="28"/>
          <w:szCs w:val="28"/>
        </w:rPr>
        <w:t>оцена</w:t>
      </w:r>
      <w:r>
        <w:rPr>
          <w:sz w:val="28"/>
          <w:szCs w:val="28"/>
          <w:lang w:val="mk-MK"/>
        </w:rPr>
        <w:t xml:space="preserve"> </w:t>
      </w:r>
      <w:r w:rsidRPr="00F5777A">
        <w:rPr>
          <w:sz w:val="28"/>
          <w:szCs w:val="28"/>
        </w:rPr>
        <w:t>на</w:t>
      </w:r>
      <w:r>
        <w:rPr>
          <w:sz w:val="28"/>
          <w:szCs w:val="28"/>
          <w:lang w:val="mk-MK"/>
        </w:rPr>
        <w:t xml:space="preserve"> </w:t>
      </w:r>
      <w:r w:rsidRPr="00F5777A">
        <w:rPr>
          <w:sz w:val="28"/>
          <w:szCs w:val="28"/>
        </w:rPr>
        <w:t>доказите.</w:t>
      </w:r>
      <w:r>
        <w:rPr>
          <w:sz w:val="28"/>
          <w:szCs w:val="28"/>
          <w:lang w:val="mk-MK"/>
        </w:rPr>
        <w:t xml:space="preserve"> </w:t>
      </w:r>
      <w:r w:rsidRPr="00F5777A">
        <w:rPr>
          <w:sz w:val="28"/>
          <w:szCs w:val="28"/>
        </w:rPr>
        <w:t>Незадоволство</w:t>
      </w:r>
      <w:r>
        <w:rPr>
          <w:sz w:val="28"/>
          <w:szCs w:val="28"/>
          <w:lang w:val="mk-MK"/>
        </w:rPr>
        <w:t xml:space="preserve"> </w:t>
      </w:r>
      <w:r w:rsidRPr="00F5777A">
        <w:rPr>
          <w:sz w:val="28"/>
          <w:szCs w:val="28"/>
        </w:rPr>
        <w:t>изразено во претставката претставува жалбен навод, но правната работа е во тек, па по донесување на одлуката секоја од странките има</w:t>
      </w:r>
      <w:r>
        <w:rPr>
          <w:sz w:val="28"/>
          <w:szCs w:val="28"/>
          <w:lang w:val="mk-MK"/>
        </w:rPr>
        <w:t xml:space="preserve"> </w:t>
      </w:r>
      <w:r w:rsidRPr="00F5777A">
        <w:rPr>
          <w:sz w:val="28"/>
          <w:szCs w:val="28"/>
        </w:rPr>
        <w:t xml:space="preserve"> право</w:t>
      </w:r>
      <w:r>
        <w:rPr>
          <w:sz w:val="28"/>
          <w:szCs w:val="28"/>
          <w:lang w:val="mk-MK"/>
        </w:rPr>
        <w:t xml:space="preserve"> </w:t>
      </w:r>
      <w:r w:rsidRPr="00F5777A">
        <w:rPr>
          <w:sz w:val="28"/>
          <w:szCs w:val="28"/>
        </w:rPr>
        <w:t xml:space="preserve"> на жалба</w:t>
      </w:r>
      <w:r>
        <w:rPr>
          <w:sz w:val="28"/>
          <w:szCs w:val="28"/>
          <w:lang w:val="mk-MK"/>
        </w:rPr>
        <w:t xml:space="preserve"> </w:t>
      </w:r>
      <w:r w:rsidRPr="00F5777A">
        <w:rPr>
          <w:sz w:val="28"/>
          <w:szCs w:val="28"/>
        </w:rPr>
        <w:t xml:space="preserve"> и </w:t>
      </w:r>
      <w:r>
        <w:rPr>
          <w:sz w:val="28"/>
          <w:szCs w:val="28"/>
          <w:lang w:val="mk-MK"/>
        </w:rPr>
        <w:t xml:space="preserve"> </w:t>
      </w:r>
      <w:r w:rsidRPr="00F5777A">
        <w:rPr>
          <w:sz w:val="28"/>
          <w:szCs w:val="28"/>
        </w:rPr>
        <w:t>доколку е сторена било каква повреда од страна</w:t>
      </w:r>
      <w:r>
        <w:rPr>
          <w:sz w:val="28"/>
          <w:szCs w:val="28"/>
          <w:lang w:val="mk-MK"/>
        </w:rPr>
        <w:t xml:space="preserve"> </w:t>
      </w:r>
      <w:r w:rsidRPr="00F5777A">
        <w:rPr>
          <w:sz w:val="28"/>
          <w:szCs w:val="28"/>
        </w:rPr>
        <w:t xml:space="preserve"> на судот </w:t>
      </w:r>
      <w:r>
        <w:rPr>
          <w:sz w:val="28"/>
          <w:szCs w:val="28"/>
          <w:lang w:val="mk-MK"/>
        </w:rPr>
        <w:t xml:space="preserve"> </w:t>
      </w:r>
      <w:r w:rsidRPr="00F5777A">
        <w:rPr>
          <w:sz w:val="28"/>
          <w:szCs w:val="28"/>
        </w:rPr>
        <w:t>за истата</w:t>
      </w:r>
      <w:r>
        <w:rPr>
          <w:sz w:val="28"/>
          <w:szCs w:val="28"/>
          <w:lang w:val="mk-MK"/>
        </w:rPr>
        <w:t xml:space="preserve"> </w:t>
      </w:r>
      <w:r w:rsidRPr="00F5777A">
        <w:rPr>
          <w:sz w:val="28"/>
          <w:szCs w:val="28"/>
        </w:rPr>
        <w:t xml:space="preserve"> одлучува </w:t>
      </w:r>
      <w:r>
        <w:rPr>
          <w:sz w:val="28"/>
          <w:szCs w:val="28"/>
          <w:lang w:val="mk-MK"/>
        </w:rPr>
        <w:t xml:space="preserve"> </w:t>
      </w:r>
      <w:r w:rsidRPr="00F5777A">
        <w:rPr>
          <w:sz w:val="28"/>
          <w:szCs w:val="28"/>
        </w:rPr>
        <w:t xml:space="preserve">Апелационен </w:t>
      </w:r>
      <w:r>
        <w:rPr>
          <w:sz w:val="28"/>
          <w:szCs w:val="28"/>
          <w:lang w:val="mk-MK"/>
        </w:rPr>
        <w:t xml:space="preserve"> </w:t>
      </w:r>
      <w:r w:rsidRPr="00F5777A">
        <w:rPr>
          <w:sz w:val="28"/>
          <w:szCs w:val="28"/>
        </w:rPr>
        <w:t xml:space="preserve">суд во </w:t>
      </w:r>
      <w:r>
        <w:rPr>
          <w:sz w:val="28"/>
          <w:szCs w:val="28"/>
          <w:lang w:val="mk-MK"/>
        </w:rPr>
        <w:t xml:space="preserve">  </w:t>
      </w:r>
      <w:r w:rsidRPr="00F5777A">
        <w:rPr>
          <w:sz w:val="28"/>
          <w:szCs w:val="28"/>
        </w:rPr>
        <w:t>постапка</w:t>
      </w:r>
      <w:r>
        <w:rPr>
          <w:sz w:val="28"/>
          <w:szCs w:val="28"/>
          <w:lang w:val="mk-MK"/>
        </w:rPr>
        <w:t xml:space="preserve"> </w:t>
      </w:r>
      <w:r w:rsidRPr="00F5777A">
        <w:rPr>
          <w:sz w:val="28"/>
          <w:szCs w:val="28"/>
        </w:rPr>
        <w:t>предвидена</w:t>
      </w:r>
      <w:r>
        <w:rPr>
          <w:sz w:val="28"/>
          <w:szCs w:val="28"/>
          <w:lang w:val="mk-MK"/>
        </w:rPr>
        <w:t xml:space="preserve"> согласно законот. </w:t>
      </w:r>
      <w:proofErr w:type="gramStart"/>
      <w:r w:rsidRPr="00F5777A">
        <w:rPr>
          <w:sz w:val="28"/>
          <w:szCs w:val="28"/>
        </w:rPr>
        <w:t>Судскиот</w:t>
      </w:r>
      <w:r>
        <w:rPr>
          <w:sz w:val="28"/>
          <w:szCs w:val="28"/>
          <w:lang w:val="mk-MK"/>
        </w:rPr>
        <w:t xml:space="preserve"> </w:t>
      </w:r>
      <w:r w:rsidRPr="00F5777A">
        <w:rPr>
          <w:sz w:val="28"/>
          <w:szCs w:val="28"/>
        </w:rPr>
        <w:t>совет</w:t>
      </w:r>
      <w:r>
        <w:rPr>
          <w:sz w:val="28"/>
          <w:szCs w:val="28"/>
          <w:lang w:val="mk-MK"/>
        </w:rPr>
        <w:t xml:space="preserve"> </w:t>
      </w:r>
      <w:r w:rsidRPr="00F5777A">
        <w:rPr>
          <w:sz w:val="28"/>
          <w:szCs w:val="28"/>
        </w:rPr>
        <w:t>анализирајќи</w:t>
      </w:r>
      <w:r>
        <w:rPr>
          <w:sz w:val="28"/>
          <w:szCs w:val="28"/>
          <w:lang w:val="mk-MK"/>
        </w:rPr>
        <w:t xml:space="preserve"> </w:t>
      </w:r>
      <w:r w:rsidRPr="00F5777A">
        <w:rPr>
          <w:sz w:val="28"/>
          <w:szCs w:val="28"/>
        </w:rPr>
        <w:t>ги</w:t>
      </w:r>
      <w:r>
        <w:rPr>
          <w:sz w:val="28"/>
          <w:szCs w:val="28"/>
          <w:lang w:val="mk-MK"/>
        </w:rPr>
        <w:t xml:space="preserve"> </w:t>
      </w:r>
      <w:r w:rsidRPr="00F5777A">
        <w:rPr>
          <w:sz w:val="28"/>
          <w:szCs w:val="28"/>
        </w:rPr>
        <w:t>сите</w:t>
      </w:r>
      <w:r>
        <w:rPr>
          <w:sz w:val="28"/>
          <w:szCs w:val="28"/>
          <w:lang w:val="mk-MK"/>
        </w:rPr>
        <w:t xml:space="preserve"> </w:t>
      </w:r>
      <w:r w:rsidRPr="00F5777A">
        <w:rPr>
          <w:sz w:val="28"/>
          <w:szCs w:val="28"/>
        </w:rPr>
        <w:t>наводи</w:t>
      </w:r>
      <w:r>
        <w:rPr>
          <w:sz w:val="28"/>
          <w:szCs w:val="28"/>
          <w:lang w:val="mk-MK"/>
        </w:rPr>
        <w:t xml:space="preserve"> </w:t>
      </w:r>
      <w:r w:rsidRPr="00F5777A">
        <w:rPr>
          <w:sz w:val="28"/>
          <w:szCs w:val="28"/>
        </w:rPr>
        <w:t>изнесени</w:t>
      </w:r>
      <w:r>
        <w:rPr>
          <w:sz w:val="28"/>
          <w:szCs w:val="28"/>
          <w:lang w:val="mk-MK"/>
        </w:rPr>
        <w:t xml:space="preserve"> </w:t>
      </w:r>
      <w:r w:rsidRPr="00F5777A">
        <w:rPr>
          <w:sz w:val="28"/>
          <w:szCs w:val="28"/>
        </w:rPr>
        <w:t>во</w:t>
      </w:r>
      <w:r>
        <w:rPr>
          <w:sz w:val="28"/>
          <w:szCs w:val="28"/>
          <w:lang w:val="mk-MK"/>
        </w:rPr>
        <w:t xml:space="preserve"> </w:t>
      </w:r>
      <w:r w:rsidRPr="00F5777A">
        <w:rPr>
          <w:sz w:val="28"/>
          <w:szCs w:val="28"/>
        </w:rPr>
        <w:t>претставката</w:t>
      </w:r>
      <w:r>
        <w:rPr>
          <w:sz w:val="28"/>
          <w:szCs w:val="28"/>
          <w:lang w:val="mk-MK"/>
        </w:rPr>
        <w:t xml:space="preserve"> </w:t>
      </w:r>
      <w:r w:rsidRPr="00F5777A">
        <w:rPr>
          <w:sz w:val="28"/>
          <w:szCs w:val="28"/>
        </w:rPr>
        <w:t>смета</w:t>
      </w:r>
      <w:r>
        <w:rPr>
          <w:sz w:val="28"/>
          <w:szCs w:val="28"/>
          <w:lang w:val="mk-MK"/>
        </w:rPr>
        <w:t xml:space="preserve"> </w:t>
      </w:r>
      <w:r w:rsidRPr="00F5777A">
        <w:rPr>
          <w:sz w:val="28"/>
          <w:szCs w:val="28"/>
        </w:rPr>
        <w:t>дека</w:t>
      </w:r>
      <w:r>
        <w:rPr>
          <w:sz w:val="28"/>
          <w:szCs w:val="28"/>
          <w:lang w:val="mk-MK"/>
        </w:rPr>
        <w:t xml:space="preserve"> </w:t>
      </w:r>
      <w:r w:rsidRPr="00F5777A">
        <w:rPr>
          <w:sz w:val="28"/>
          <w:szCs w:val="28"/>
        </w:rPr>
        <w:t>судијата</w:t>
      </w:r>
      <w:r>
        <w:rPr>
          <w:sz w:val="28"/>
          <w:szCs w:val="28"/>
          <w:lang w:val="mk-MK"/>
        </w:rPr>
        <w:t xml:space="preserve"> </w:t>
      </w:r>
      <w:r w:rsidRPr="00F5777A">
        <w:rPr>
          <w:sz w:val="28"/>
          <w:szCs w:val="28"/>
        </w:rPr>
        <w:t>непостапил</w:t>
      </w:r>
      <w:r>
        <w:rPr>
          <w:sz w:val="28"/>
          <w:szCs w:val="28"/>
          <w:lang w:val="mk-MK"/>
        </w:rPr>
        <w:t xml:space="preserve"> </w:t>
      </w:r>
      <w:r w:rsidRPr="00F5777A">
        <w:rPr>
          <w:sz w:val="28"/>
          <w:szCs w:val="28"/>
        </w:rPr>
        <w:t>нестручно и несовеснововршење</w:t>
      </w:r>
      <w:r>
        <w:rPr>
          <w:sz w:val="28"/>
          <w:szCs w:val="28"/>
          <w:lang w:val="mk-MK"/>
        </w:rPr>
        <w:t xml:space="preserve"> </w:t>
      </w:r>
      <w:r w:rsidRPr="00F5777A">
        <w:rPr>
          <w:sz w:val="28"/>
          <w:szCs w:val="28"/>
        </w:rPr>
        <w:t>на</w:t>
      </w:r>
      <w:r>
        <w:rPr>
          <w:sz w:val="28"/>
          <w:szCs w:val="28"/>
          <w:lang w:val="mk-MK"/>
        </w:rPr>
        <w:t xml:space="preserve"> </w:t>
      </w:r>
      <w:r w:rsidRPr="00F5777A">
        <w:rPr>
          <w:sz w:val="28"/>
          <w:szCs w:val="28"/>
        </w:rPr>
        <w:t>судискатафункција.</w:t>
      </w:r>
      <w:proofErr w:type="gramEnd"/>
      <w:r>
        <w:rPr>
          <w:sz w:val="28"/>
          <w:szCs w:val="28"/>
          <w:lang w:val="mk-MK"/>
        </w:rPr>
        <w:t xml:space="preserve"> </w:t>
      </w:r>
      <w:r w:rsidRPr="00F5777A">
        <w:rPr>
          <w:color w:val="000000"/>
          <w:sz w:val="28"/>
          <w:szCs w:val="28"/>
          <w:lang w:val="mk-MK"/>
        </w:rPr>
        <w:t>Претставка</w:t>
      </w:r>
      <w:r>
        <w:rPr>
          <w:color w:val="000000"/>
          <w:sz w:val="28"/>
          <w:szCs w:val="28"/>
          <w:lang w:val="mk-MK"/>
        </w:rPr>
        <w:t>та</w:t>
      </w:r>
      <w:r w:rsidRPr="00F5777A">
        <w:rPr>
          <w:color w:val="000000"/>
          <w:sz w:val="28"/>
          <w:szCs w:val="28"/>
          <w:lang w:val="mk-MK"/>
        </w:rPr>
        <w:t xml:space="preserve"> </w:t>
      </w:r>
      <w:r w:rsidRPr="00F5777A">
        <w:rPr>
          <w:b/>
          <w:color w:val="000000"/>
          <w:sz w:val="28"/>
          <w:szCs w:val="28"/>
          <w:lang w:val="mk-MK"/>
        </w:rPr>
        <w:t>б</w:t>
      </w:r>
      <w:r w:rsidRPr="00F5777A">
        <w:rPr>
          <w:b/>
          <w:bCs/>
          <w:color w:val="000000"/>
          <w:sz w:val="28"/>
          <w:szCs w:val="28"/>
        </w:rPr>
        <w:t>р.УПП-</w:t>
      </w:r>
      <w:r w:rsidRPr="00F5777A">
        <w:rPr>
          <w:b/>
          <w:color w:val="000000"/>
          <w:sz w:val="28"/>
          <w:szCs w:val="28"/>
          <w:lang w:val="mk-MK"/>
        </w:rPr>
        <w:t>740</w:t>
      </w:r>
      <w:r w:rsidRPr="00F5777A">
        <w:rPr>
          <w:b/>
          <w:color w:val="000000"/>
          <w:sz w:val="28"/>
          <w:szCs w:val="28"/>
        </w:rPr>
        <w:t>/18</w:t>
      </w:r>
      <w:r>
        <w:rPr>
          <w:b/>
          <w:color w:val="000000"/>
          <w:sz w:val="28"/>
          <w:szCs w:val="28"/>
          <w:lang w:val="mk-MK"/>
        </w:rPr>
        <w:t xml:space="preserve"> </w:t>
      </w:r>
      <w:r w:rsidRPr="00F5777A">
        <w:rPr>
          <w:sz w:val="28"/>
          <w:szCs w:val="28"/>
        </w:rPr>
        <w:t>е неоснована.По</w:t>
      </w:r>
      <w:r>
        <w:rPr>
          <w:sz w:val="28"/>
          <w:szCs w:val="28"/>
          <w:lang w:val="mk-MK"/>
        </w:rPr>
        <w:t xml:space="preserve"> </w:t>
      </w:r>
      <w:r w:rsidRPr="00F5777A">
        <w:rPr>
          <w:sz w:val="28"/>
          <w:szCs w:val="28"/>
        </w:rPr>
        <w:t>направените</w:t>
      </w:r>
      <w:r>
        <w:rPr>
          <w:sz w:val="28"/>
          <w:szCs w:val="28"/>
          <w:lang w:val="mk-MK"/>
        </w:rPr>
        <w:t xml:space="preserve"> </w:t>
      </w:r>
      <w:r w:rsidRPr="00F5777A">
        <w:rPr>
          <w:sz w:val="28"/>
          <w:szCs w:val="28"/>
        </w:rPr>
        <w:t xml:space="preserve">извиди, како и од доставената изјава од страна на судијата, Советот констатира дека судијата ги превзела сите </w:t>
      </w:r>
      <w:r>
        <w:rPr>
          <w:sz w:val="28"/>
          <w:szCs w:val="28"/>
        </w:rPr>
        <w:t>потребни дејствија и ги изве</w:t>
      </w:r>
      <w:r>
        <w:rPr>
          <w:sz w:val="28"/>
          <w:szCs w:val="28"/>
          <w:lang w:val="mk-MK"/>
        </w:rPr>
        <w:t>ла</w:t>
      </w:r>
      <w:r w:rsidRPr="00F5777A">
        <w:rPr>
          <w:sz w:val="28"/>
          <w:szCs w:val="28"/>
        </w:rPr>
        <w:t xml:space="preserve"> сите докази врз основа на кои е донесена пресуда, што е поткрепена со законските одредби на кои истата се заснова. </w:t>
      </w:r>
      <w:proofErr w:type="gramStart"/>
      <w:r w:rsidRPr="00F5777A">
        <w:rPr>
          <w:sz w:val="28"/>
          <w:szCs w:val="28"/>
        </w:rPr>
        <w:t>Имено, постапката е водена согласно одредбите на Законот на кривична постапка и од страна на судот се превземени сите мерки согласно законот за обезбедување присуство на обвинетиот, а по добивање на известување дека истиот не е достапен на органите на кривичниот прогон е одлучено да се суди во</w:t>
      </w:r>
      <w:r>
        <w:rPr>
          <w:sz w:val="28"/>
          <w:szCs w:val="28"/>
          <w:lang w:val="mk-MK"/>
        </w:rPr>
        <w:t xml:space="preserve"> </w:t>
      </w:r>
      <w:r w:rsidRPr="00F5777A">
        <w:rPr>
          <w:sz w:val="28"/>
          <w:szCs w:val="28"/>
        </w:rPr>
        <w:t>отсуство</w:t>
      </w:r>
      <w:r>
        <w:rPr>
          <w:sz w:val="28"/>
          <w:szCs w:val="28"/>
          <w:lang w:val="mk-MK"/>
        </w:rPr>
        <w:t xml:space="preserve"> </w:t>
      </w:r>
      <w:r w:rsidRPr="00F5777A">
        <w:rPr>
          <w:sz w:val="28"/>
          <w:szCs w:val="28"/>
        </w:rPr>
        <w:t>на</w:t>
      </w:r>
      <w:r>
        <w:rPr>
          <w:sz w:val="28"/>
          <w:szCs w:val="28"/>
          <w:lang w:val="mk-MK"/>
        </w:rPr>
        <w:t xml:space="preserve"> </w:t>
      </w:r>
      <w:r w:rsidRPr="00F5777A">
        <w:rPr>
          <w:sz w:val="28"/>
          <w:szCs w:val="28"/>
        </w:rPr>
        <w:t>обвинетиот.</w:t>
      </w:r>
      <w:proofErr w:type="gramEnd"/>
      <w:r>
        <w:rPr>
          <w:sz w:val="28"/>
          <w:szCs w:val="28"/>
          <w:lang w:val="mk-MK"/>
        </w:rPr>
        <w:t xml:space="preserve"> </w:t>
      </w:r>
      <w:proofErr w:type="gramStart"/>
      <w:r w:rsidRPr="00F5777A">
        <w:rPr>
          <w:sz w:val="28"/>
          <w:szCs w:val="28"/>
        </w:rPr>
        <w:t>Во</w:t>
      </w:r>
      <w:r>
        <w:rPr>
          <w:sz w:val="28"/>
          <w:szCs w:val="28"/>
          <w:lang w:val="mk-MK"/>
        </w:rPr>
        <w:t xml:space="preserve"> </w:t>
      </w:r>
      <w:r w:rsidRPr="00F5777A">
        <w:rPr>
          <w:sz w:val="28"/>
          <w:szCs w:val="28"/>
        </w:rPr>
        <w:t>врска</w:t>
      </w:r>
      <w:r>
        <w:rPr>
          <w:sz w:val="28"/>
          <w:szCs w:val="28"/>
          <w:lang w:val="mk-MK"/>
        </w:rPr>
        <w:t xml:space="preserve"> </w:t>
      </w:r>
      <w:r w:rsidRPr="00F5777A">
        <w:rPr>
          <w:sz w:val="28"/>
          <w:szCs w:val="28"/>
        </w:rPr>
        <w:t>со</w:t>
      </w:r>
      <w:r>
        <w:rPr>
          <w:sz w:val="28"/>
          <w:szCs w:val="28"/>
          <w:lang w:val="mk-MK"/>
        </w:rPr>
        <w:t xml:space="preserve"> </w:t>
      </w:r>
      <w:r w:rsidRPr="00F5777A">
        <w:rPr>
          <w:sz w:val="28"/>
          <w:szCs w:val="28"/>
        </w:rPr>
        <w:t>наводите изнесени во претставката кои се однесуваат на фактичката состојба на предметот, истите претставуваат одбрана на обвинетиот која може да ја изнесе во текот на главната расправа, од причина што од страна на судот е донесено решение со кое се дозволува повторување на кривичната постапка.</w:t>
      </w:r>
      <w:proofErr w:type="gramEnd"/>
      <w:r w:rsidRPr="00F5777A">
        <w:rPr>
          <w:sz w:val="28"/>
          <w:szCs w:val="28"/>
        </w:rPr>
        <w:t xml:space="preserve"> </w:t>
      </w:r>
      <w:proofErr w:type="gramStart"/>
      <w:r w:rsidRPr="00F5777A">
        <w:rPr>
          <w:sz w:val="28"/>
          <w:szCs w:val="28"/>
        </w:rPr>
        <w:t>Со самиот факт што е усвоено барањето за повторување на постапката му се овозможува на обвинетиот да ги изнесе фактите</w:t>
      </w:r>
      <w:r>
        <w:rPr>
          <w:sz w:val="28"/>
          <w:szCs w:val="28"/>
        </w:rPr>
        <w:t xml:space="preserve"> и доказите во негова одбрана,</w:t>
      </w:r>
      <w:r>
        <w:rPr>
          <w:sz w:val="28"/>
          <w:szCs w:val="28"/>
          <w:lang w:val="mk-MK"/>
        </w:rPr>
        <w:t xml:space="preserve"> </w:t>
      </w:r>
      <w:r>
        <w:rPr>
          <w:sz w:val="28"/>
          <w:szCs w:val="28"/>
        </w:rPr>
        <w:t>а</w:t>
      </w:r>
      <w:r>
        <w:rPr>
          <w:sz w:val="28"/>
          <w:szCs w:val="28"/>
          <w:lang w:val="mk-MK"/>
        </w:rPr>
        <w:t xml:space="preserve"> </w:t>
      </w:r>
      <w:r w:rsidRPr="00F5777A">
        <w:rPr>
          <w:sz w:val="28"/>
          <w:szCs w:val="28"/>
        </w:rPr>
        <w:t>судот по изведување на сите докази ќе</w:t>
      </w:r>
      <w:r>
        <w:rPr>
          <w:sz w:val="28"/>
          <w:szCs w:val="28"/>
          <w:lang w:val="mk-MK"/>
        </w:rPr>
        <w:t xml:space="preserve"> </w:t>
      </w:r>
      <w:r w:rsidRPr="00F5777A">
        <w:rPr>
          <w:sz w:val="28"/>
          <w:szCs w:val="28"/>
        </w:rPr>
        <w:t>донесе</w:t>
      </w:r>
      <w:r>
        <w:rPr>
          <w:sz w:val="28"/>
          <w:szCs w:val="28"/>
          <w:lang w:val="mk-MK"/>
        </w:rPr>
        <w:t xml:space="preserve"> </w:t>
      </w:r>
      <w:r w:rsidRPr="00F5777A">
        <w:rPr>
          <w:sz w:val="28"/>
          <w:szCs w:val="28"/>
        </w:rPr>
        <w:t>соодветна</w:t>
      </w:r>
      <w:r>
        <w:rPr>
          <w:sz w:val="28"/>
          <w:szCs w:val="28"/>
          <w:lang w:val="mk-MK"/>
        </w:rPr>
        <w:t xml:space="preserve"> </w:t>
      </w:r>
      <w:r w:rsidRPr="00F5777A">
        <w:rPr>
          <w:sz w:val="28"/>
          <w:szCs w:val="28"/>
        </w:rPr>
        <w:t>одлука.</w:t>
      </w:r>
      <w:bookmarkStart w:id="0" w:name="_GoBack"/>
      <w:bookmarkEnd w:id="0"/>
      <w:proofErr w:type="gramEnd"/>
      <w:r>
        <w:rPr>
          <w:sz w:val="28"/>
          <w:szCs w:val="28"/>
          <w:lang w:val="mk-MK"/>
        </w:rPr>
        <w:t xml:space="preserve"> </w:t>
      </w:r>
      <w:proofErr w:type="gramStart"/>
      <w:r w:rsidRPr="00F5777A">
        <w:rPr>
          <w:sz w:val="28"/>
          <w:szCs w:val="28"/>
        </w:rPr>
        <w:t>Судскиот совет анализирајќи ги наводите изнесени во претставката, доставената изјава и увидот во списите на предметот утврди дека постапувањето на судијата не може да се подведе под нестручно и несовесно постапување при вршење на судиската функција и нема елементи за поведување на постапка за утврдување одговорност на судија.</w:t>
      </w:r>
      <w:proofErr w:type="gramEnd"/>
    </w:p>
    <w:p w:rsidR="00CB2753" w:rsidRDefault="00CB2753" w:rsidP="00CB2753">
      <w:pPr>
        <w:ind w:firstLine="720"/>
        <w:jc w:val="both"/>
        <w:rPr>
          <w:sz w:val="28"/>
          <w:szCs w:val="28"/>
          <w:lang w:val="mk-MK"/>
        </w:rPr>
      </w:pPr>
    </w:p>
    <w:p w:rsidR="00CB2753" w:rsidRPr="00CB2753" w:rsidRDefault="00CB2753" w:rsidP="00CB2753">
      <w:pPr>
        <w:jc w:val="both"/>
        <w:rPr>
          <w:b/>
          <w:sz w:val="28"/>
          <w:szCs w:val="28"/>
          <w:lang w:val="mk-MK"/>
        </w:rPr>
      </w:pPr>
      <w:r w:rsidRPr="00CB2753">
        <w:rPr>
          <w:b/>
          <w:sz w:val="28"/>
          <w:szCs w:val="28"/>
          <w:lang w:val="mk-MK"/>
        </w:rPr>
        <w:t>Точка Разно</w:t>
      </w:r>
    </w:p>
    <w:p w:rsidR="00CB2753" w:rsidRPr="00CB2753" w:rsidRDefault="00CB2753" w:rsidP="00CB2753">
      <w:pPr>
        <w:jc w:val="both"/>
        <w:rPr>
          <w:sz w:val="28"/>
          <w:szCs w:val="28"/>
          <w:lang w:val="mk-MK"/>
        </w:rPr>
      </w:pPr>
      <w:r w:rsidRPr="00CB2753">
        <w:rPr>
          <w:b/>
          <w:sz w:val="28"/>
          <w:szCs w:val="28"/>
          <w:lang w:val="mk-MK"/>
        </w:rPr>
        <w:tab/>
        <w:t>Претседателот на Советот</w:t>
      </w:r>
      <w:r w:rsidRPr="00CB2753">
        <w:rPr>
          <w:sz w:val="28"/>
          <w:szCs w:val="28"/>
          <w:lang w:val="mk-MK"/>
        </w:rPr>
        <w:t xml:space="preserve"> ги информираше членовите на Судскиот совет дека е пристигнат допис од Министерството за труд и социјална политика со барање за номинирање на член и заменик член во работната група за подготовка на Закон за родово базирано насилство, а согласно надлежностите на министерството кои се однесуваат на превенција и заштита од насилство врз жената.</w:t>
      </w:r>
    </w:p>
    <w:p w:rsidR="00CB2753" w:rsidRPr="00CB2753" w:rsidRDefault="00CB2753" w:rsidP="00CB2753">
      <w:pPr>
        <w:jc w:val="both"/>
        <w:rPr>
          <w:sz w:val="28"/>
          <w:szCs w:val="28"/>
          <w:lang w:val="mk-MK"/>
        </w:rPr>
      </w:pPr>
    </w:p>
    <w:p w:rsidR="00CB2753" w:rsidRPr="00CB2753" w:rsidRDefault="00CB2753" w:rsidP="00CB2753">
      <w:pPr>
        <w:jc w:val="both"/>
        <w:rPr>
          <w:sz w:val="28"/>
          <w:szCs w:val="28"/>
          <w:lang w:val="mk-MK"/>
        </w:rPr>
      </w:pPr>
      <w:r w:rsidRPr="00CB2753">
        <w:rPr>
          <w:sz w:val="28"/>
          <w:szCs w:val="28"/>
          <w:lang w:val="mk-MK"/>
        </w:rPr>
        <w:tab/>
        <w:t xml:space="preserve">Членот на Советот – </w:t>
      </w:r>
      <w:r w:rsidRPr="00CB2753">
        <w:rPr>
          <w:b/>
          <w:sz w:val="28"/>
          <w:szCs w:val="28"/>
          <w:lang w:val="mk-MK"/>
        </w:rPr>
        <w:t>Сашко Георгиев</w:t>
      </w:r>
      <w:r w:rsidRPr="00CB2753">
        <w:rPr>
          <w:sz w:val="28"/>
          <w:szCs w:val="28"/>
          <w:lang w:val="mk-MK"/>
        </w:rPr>
        <w:t xml:space="preserve"> се пријави како член во работната група за изработка на погоре наведениот закон.</w:t>
      </w:r>
    </w:p>
    <w:p w:rsidR="00CB2753" w:rsidRPr="00CB2753" w:rsidRDefault="00CB2753" w:rsidP="00CB2753">
      <w:pPr>
        <w:jc w:val="both"/>
        <w:rPr>
          <w:sz w:val="28"/>
          <w:szCs w:val="28"/>
          <w:lang w:val="mk-MK"/>
        </w:rPr>
      </w:pPr>
    </w:p>
    <w:p w:rsidR="00CB2753" w:rsidRPr="00CB2753" w:rsidRDefault="00CB2753" w:rsidP="00CB2753">
      <w:pPr>
        <w:ind w:firstLine="720"/>
        <w:jc w:val="both"/>
        <w:rPr>
          <w:sz w:val="28"/>
          <w:szCs w:val="28"/>
        </w:rPr>
      </w:pPr>
      <w:r w:rsidRPr="00CB2753">
        <w:rPr>
          <w:sz w:val="28"/>
          <w:szCs w:val="28"/>
          <w:lang w:val="mk-MK"/>
        </w:rPr>
        <w:t xml:space="preserve">Членот на Советот – </w:t>
      </w:r>
      <w:r w:rsidRPr="00CB2753">
        <w:rPr>
          <w:b/>
          <w:sz w:val="28"/>
          <w:szCs w:val="28"/>
          <w:lang w:val="mk-MK"/>
        </w:rPr>
        <w:t xml:space="preserve">Виолета Богојеска </w:t>
      </w:r>
      <w:r w:rsidRPr="00CB2753">
        <w:rPr>
          <w:sz w:val="28"/>
          <w:szCs w:val="28"/>
          <w:lang w:val="mk-MK"/>
        </w:rPr>
        <w:t>се пријави да биде заменик член во работната група.</w:t>
      </w:r>
    </w:p>
    <w:p w:rsidR="00CB2753" w:rsidRPr="00CB2753" w:rsidRDefault="00CB2753" w:rsidP="00CB2753">
      <w:pPr>
        <w:ind w:firstLine="720"/>
        <w:jc w:val="both"/>
        <w:rPr>
          <w:sz w:val="28"/>
          <w:szCs w:val="28"/>
        </w:rPr>
      </w:pPr>
    </w:p>
    <w:p w:rsidR="00CB2753" w:rsidRPr="00CB2753" w:rsidRDefault="00CB2753" w:rsidP="00CB2753">
      <w:pPr>
        <w:ind w:firstLine="720"/>
        <w:jc w:val="both"/>
        <w:rPr>
          <w:sz w:val="28"/>
          <w:szCs w:val="28"/>
          <w:lang w:val="mk-MK"/>
        </w:rPr>
      </w:pPr>
      <w:r w:rsidRPr="00CB2753">
        <w:rPr>
          <w:b/>
          <w:sz w:val="28"/>
          <w:szCs w:val="28"/>
          <w:lang w:val="mk-MK"/>
        </w:rPr>
        <w:lastRenderedPageBreak/>
        <w:t>Претседателот на Советот</w:t>
      </w:r>
      <w:r w:rsidRPr="00CB2753">
        <w:rPr>
          <w:sz w:val="28"/>
          <w:szCs w:val="28"/>
          <w:lang w:val="mk-MK"/>
        </w:rPr>
        <w:t xml:space="preserve"> констатира дека до Министерството за труд и социјална политика треба да се достави известување дека за член на работната група за подготовка на Закон за родово базирано насилство се номинира Сашко Георгиев, додека за заменик член се номинира Виолета Богојеска.</w:t>
      </w:r>
    </w:p>
    <w:p w:rsidR="007F2DFD" w:rsidRDefault="007F2DFD" w:rsidP="00CB2753">
      <w:pPr>
        <w:jc w:val="both"/>
        <w:rPr>
          <w:b/>
          <w:sz w:val="28"/>
          <w:szCs w:val="28"/>
          <w:lang w:val="mk-MK"/>
        </w:rPr>
      </w:pPr>
    </w:p>
    <w:p w:rsidR="00690F5A" w:rsidRDefault="00690F5A" w:rsidP="00690F5A">
      <w:pPr>
        <w:pStyle w:val="ListParagraph"/>
        <w:ind w:left="0" w:firstLine="720"/>
        <w:jc w:val="both"/>
        <w:rPr>
          <w:rFonts w:ascii="Times New Roman" w:hAnsi="Times New Roman"/>
          <w:sz w:val="28"/>
          <w:szCs w:val="28"/>
          <w:lang w:val="en-GB"/>
        </w:rPr>
      </w:pPr>
      <w:r>
        <w:rPr>
          <w:rFonts w:ascii="Times New Roman" w:hAnsi="Times New Roman"/>
          <w:b/>
          <w:sz w:val="28"/>
          <w:szCs w:val="28"/>
        </w:rPr>
        <w:t>Претседателот на Советот</w:t>
      </w:r>
      <w:r>
        <w:rPr>
          <w:rFonts w:ascii="Times New Roman" w:hAnsi="Times New Roman"/>
          <w:sz w:val="28"/>
          <w:szCs w:val="28"/>
        </w:rPr>
        <w:t xml:space="preserve"> констатира дека седницата </w:t>
      </w:r>
      <w:r>
        <w:rPr>
          <w:rFonts w:ascii="Times New Roman" w:hAnsi="Times New Roman"/>
          <w:sz w:val="28"/>
          <w:szCs w:val="28"/>
          <w:lang w:val="en-US"/>
        </w:rPr>
        <w:t xml:space="preserve">e </w:t>
      </w:r>
      <w:r>
        <w:rPr>
          <w:rFonts w:ascii="Times New Roman" w:hAnsi="Times New Roman"/>
          <w:sz w:val="28"/>
          <w:szCs w:val="28"/>
        </w:rPr>
        <w:t xml:space="preserve">завршена во </w:t>
      </w:r>
      <w:r w:rsidR="001C5769">
        <w:rPr>
          <w:rFonts w:ascii="Times New Roman" w:hAnsi="Times New Roman"/>
          <w:sz w:val="28"/>
          <w:szCs w:val="28"/>
          <w:lang w:val="en-US"/>
        </w:rPr>
        <w:t>13,15</w:t>
      </w:r>
      <w:r>
        <w:rPr>
          <w:rFonts w:ascii="Times New Roman" w:hAnsi="Times New Roman"/>
          <w:sz w:val="28"/>
          <w:szCs w:val="28"/>
        </w:rPr>
        <w:t xml:space="preserve"> часот и дека продолжение на истата </w:t>
      </w:r>
      <w:r w:rsidR="00CB2753">
        <w:rPr>
          <w:rFonts w:ascii="Times New Roman" w:hAnsi="Times New Roman"/>
          <w:sz w:val="28"/>
          <w:szCs w:val="28"/>
        </w:rPr>
        <w:t xml:space="preserve">по 6-та точка - </w:t>
      </w:r>
      <w:r w:rsidR="00CB2753" w:rsidRPr="00CB2753">
        <w:rPr>
          <w:rFonts w:ascii="Times New Roman" w:hAnsi="Times New Roman"/>
          <w:sz w:val="28"/>
          <w:szCs w:val="28"/>
        </w:rPr>
        <w:t xml:space="preserve">Расправа по претставките и поплаките </w:t>
      </w:r>
      <w:r>
        <w:rPr>
          <w:rFonts w:ascii="Times New Roman" w:hAnsi="Times New Roman"/>
          <w:sz w:val="28"/>
          <w:szCs w:val="28"/>
        </w:rPr>
        <w:t>ќе следи на 05.11.2018 година (понеделник) во 10,00 часот.</w:t>
      </w:r>
    </w:p>
    <w:p w:rsidR="007F2DFD" w:rsidRDefault="007F2DFD" w:rsidP="007F2DFD">
      <w:pPr>
        <w:outlineLvl w:val="0"/>
        <w:rPr>
          <w:b/>
          <w:sz w:val="32"/>
          <w:szCs w:val="32"/>
          <w:lang w:val="mk-MK"/>
        </w:rPr>
      </w:pPr>
      <w:r>
        <w:rPr>
          <w:b/>
          <w:bCs/>
          <w:sz w:val="32"/>
          <w:szCs w:val="32"/>
          <w:lang w:val="mk-MK"/>
        </w:rPr>
        <w:t xml:space="preserve">                           ПРОДОЛЖЕНИЕ НА</w:t>
      </w:r>
      <w:r>
        <w:rPr>
          <w:bCs/>
          <w:sz w:val="32"/>
          <w:szCs w:val="32"/>
        </w:rPr>
        <w:t xml:space="preserve"> </w:t>
      </w:r>
      <w:r>
        <w:rPr>
          <w:b/>
          <w:sz w:val="32"/>
          <w:szCs w:val="32"/>
          <w:lang w:val="mk-MK"/>
        </w:rPr>
        <w:t>ЗАПИСНИК</w:t>
      </w:r>
    </w:p>
    <w:p w:rsidR="007F2DFD" w:rsidRDefault="007F2DFD" w:rsidP="007F2DFD">
      <w:pPr>
        <w:ind w:left="360"/>
        <w:jc w:val="center"/>
        <w:rPr>
          <w:b/>
          <w:sz w:val="28"/>
          <w:szCs w:val="28"/>
        </w:rPr>
      </w:pPr>
      <w:r>
        <w:rPr>
          <w:b/>
          <w:sz w:val="28"/>
          <w:szCs w:val="28"/>
        </w:rPr>
        <w:t>o</w:t>
      </w:r>
      <w:r>
        <w:rPr>
          <w:b/>
          <w:sz w:val="28"/>
          <w:szCs w:val="28"/>
          <w:lang w:val="mk-MK"/>
        </w:rPr>
        <w:t xml:space="preserve">д  </w:t>
      </w:r>
      <w:r>
        <w:rPr>
          <w:b/>
          <w:sz w:val="28"/>
          <w:szCs w:val="28"/>
        </w:rPr>
        <w:t>2</w:t>
      </w:r>
      <w:r>
        <w:rPr>
          <w:b/>
          <w:sz w:val="28"/>
          <w:szCs w:val="28"/>
          <w:lang w:val="mk-MK"/>
        </w:rPr>
        <w:t>88</w:t>
      </w:r>
      <w:r>
        <w:rPr>
          <w:b/>
          <w:sz w:val="28"/>
          <w:szCs w:val="28"/>
        </w:rPr>
        <w:t>-</w:t>
      </w:r>
      <w:r>
        <w:rPr>
          <w:b/>
          <w:sz w:val="28"/>
          <w:szCs w:val="28"/>
          <w:lang w:val="mk-MK"/>
        </w:rPr>
        <w:t xml:space="preserve">та седница на Судскиот совет на Република Македонија  од 31.10.2018 година, одржана во салата на Судскиот совет на Република Македонија  на ден 05.11.2018 година, (понеделник) со почеток во 10,00 часот </w:t>
      </w:r>
    </w:p>
    <w:p w:rsidR="007F2DFD" w:rsidRDefault="007F2DFD" w:rsidP="007F2DFD">
      <w:pPr>
        <w:jc w:val="both"/>
        <w:rPr>
          <w:bCs/>
          <w:sz w:val="28"/>
          <w:szCs w:val="28"/>
          <w:lang w:val="ru-RU"/>
        </w:rPr>
      </w:pPr>
    </w:p>
    <w:p w:rsidR="007F2DFD" w:rsidRDefault="007F2DFD" w:rsidP="007F2DFD">
      <w:pPr>
        <w:ind w:firstLine="720"/>
        <w:jc w:val="both"/>
        <w:rPr>
          <w:bCs/>
          <w:sz w:val="28"/>
          <w:szCs w:val="28"/>
          <w:lang w:val="ru-RU"/>
        </w:rPr>
      </w:pPr>
      <w:r w:rsidRPr="00FE763D">
        <w:rPr>
          <w:bCs/>
          <w:sz w:val="28"/>
          <w:szCs w:val="28"/>
          <w:lang w:val="ru-RU"/>
        </w:rPr>
        <w:t xml:space="preserve">На седницата присуствуваа: </w:t>
      </w:r>
      <w:r w:rsidRPr="00FE763D">
        <w:rPr>
          <w:bCs/>
          <w:sz w:val="28"/>
          <w:szCs w:val="28"/>
          <w:lang w:val="mk-MK"/>
        </w:rPr>
        <w:t>Шемседин Јусуфи - заменик претседател, Јелица Крстевска</w:t>
      </w:r>
      <w:r>
        <w:rPr>
          <w:bCs/>
          <w:sz w:val="28"/>
          <w:szCs w:val="28"/>
          <w:lang w:val="mk-MK"/>
        </w:rPr>
        <w:t>,</w:t>
      </w:r>
      <w:r>
        <w:rPr>
          <w:bCs/>
          <w:sz w:val="28"/>
          <w:szCs w:val="28"/>
          <w:lang w:val="ru-RU"/>
        </w:rPr>
        <w:t xml:space="preserve"> Влатко Самарџиски,</w:t>
      </w:r>
      <w:r w:rsidRPr="00FE763D">
        <w:rPr>
          <w:bCs/>
          <w:sz w:val="28"/>
          <w:szCs w:val="28"/>
          <w:lang w:val="mk-MK"/>
        </w:rPr>
        <w:t xml:space="preserve"> </w:t>
      </w:r>
      <w:r>
        <w:rPr>
          <w:bCs/>
          <w:sz w:val="28"/>
          <w:szCs w:val="28"/>
          <w:lang w:val="mk-MK"/>
        </w:rPr>
        <w:t>Мери Дика-Георгиевска</w:t>
      </w:r>
      <w:r>
        <w:rPr>
          <w:bCs/>
          <w:sz w:val="28"/>
          <w:szCs w:val="28"/>
        </w:rPr>
        <w:t>,</w:t>
      </w:r>
      <w:r>
        <w:rPr>
          <w:bCs/>
          <w:sz w:val="28"/>
          <w:szCs w:val="28"/>
          <w:lang w:val="mk-MK"/>
        </w:rPr>
        <w:t xml:space="preserve"> </w:t>
      </w:r>
      <w:r w:rsidRPr="00FE763D">
        <w:rPr>
          <w:bCs/>
          <w:sz w:val="28"/>
          <w:szCs w:val="28"/>
          <w:lang w:val="mk-MK"/>
        </w:rPr>
        <w:t>Александра Зафировска</w:t>
      </w:r>
      <w:r>
        <w:rPr>
          <w:bCs/>
          <w:sz w:val="28"/>
          <w:szCs w:val="28"/>
          <w:lang w:val="mk-MK"/>
        </w:rPr>
        <w:t xml:space="preserve"> и</w:t>
      </w:r>
      <w:r w:rsidRPr="00681235">
        <w:rPr>
          <w:bCs/>
          <w:sz w:val="28"/>
          <w:szCs w:val="28"/>
          <w:lang w:val="mk-MK"/>
        </w:rPr>
        <w:t xml:space="preserve"> </w:t>
      </w:r>
      <w:r w:rsidRPr="00634394">
        <w:rPr>
          <w:bCs/>
          <w:sz w:val="28"/>
          <w:szCs w:val="28"/>
          <w:lang w:val="mk-MK"/>
        </w:rPr>
        <w:t>Сашко Георгиев</w:t>
      </w:r>
      <w:r w:rsidRPr="00535E13">
        <w:rPr>
          <w:bCs/>
          <w:sz w:val="28"/>
          <w:szCs w:val="28"/>
          <w:lang w:val="mk-MK"/>
        </w:rPr>
        <w:t xml:space="preserve"> </w:t>
      </w:r>
      <w:r w:rsidRPr="00FE763D">
        <w:rPr>
          <w:bCs/>
          <w:sz w:val="28"/>
          <w:szCs w:val="28"/>
          <w:lang w:val="mk-MK"/>
        </w:rPr>
        <w:t>- членови на Советот избрани од редот на судиите и Владе Богданоски</w:t>
      </w:r>
      <w:r w:rsidRPr="00FE763D">
        <w:rPr>
          <w:bCs/>
          <w:sz w:val="28"/>
          <w:szCs w:val="28"/>
        </w:rPr>
        <w:t>,</w:t>
      </w:r>
      <w:r w:rsidRPr="00FE763D">
        <w:rPr>
          <w:bCs/>
          <w:sz w:val="28"/>
          <w:szCs w:val="28"/>
          <w:lang w:val="mk-MK"/>
        </w:rPr>
        <w:t xml:space="preserve"> </w:t>
      </w:r>
      <w:r>
        <w:rPr>
          <w:bCs/>
          <w:sz w:val="28"/>
          <w:szCs w:val="28"/>
          <w:lang w:val="mk-MK"/>
        </w:rPr>
        <w:t>Виолета Богојеска</w:t>
      </w:r>
      <w:r>
        <w:rPr>
          <w:bCs/>
          <w:sz w:val="28"/>
          <w:szCs w:val="28"/>
        </w:rPr>
        <w:t>,</w:t>
      </w:r>
      <w:r>
        <w:rPr>
          <w:bCs/>
          <w:sz w:val="28"/>
          <w:szCs w:val="28"/>
          <w:lang w:val="mk-MK"/>
        </w:rPr>
        <w:t xml:space="preserve"> </w:t>
      </w:r>
      <w:r w:rsidRPr="00FE763D">
        <w:rPr>
          <w:bCs/>
          <w:sz w:val="28"/>
          <w:szCs w:val="28"/>
          <w:lang w:val="mk-MK"/>
        </w:rPr>
        <w:t>Селим Адеми</w:t>
      </w:r>
      <w:r>
        <w:rPr>
          <w:bCs/>
          <w:sz w:val="28"/>
          <w:szCs w:val="28"/>
          <w:lang w:val="mk-MK"/>
        </w:rPr>
        <w:t xml:space="preserve"> и Лидија Каначковиќ</w:t>
      </w:r>
      <w:r w:rsidRPr="00FB4040">
        <w:rPr>
          <w:bCs/>
          <w:sz w:val="28"/>
          <w:szCs w:val="28"/>
          <w:lang w:val="mk-MK"/>
        </w:rPr>
        <w:t xml:space="preserve"> </w:t>
      </w:r>
      <w:r w:rsidRPr="00FE763D">
        <w:rPr>
          <w:bCs/>
          <w:sz w:val="28"/>
          <w:szCs w:val="28"/>
          <w:lang w:val="mk-MK"/>
        </w:rPr>
        <w:t>-</w:t>
      </w:r>
      <w:r w:rsidRPr="00FE763D">
        <w:rPr>
          <w:bCs/>
          <w:sz w:val="28"/>
          <w:szCs w:val="28"/>
        </w:rPr>
        <w:t xml:space="preserve"> </w:t>
      </w:r>
      <w:r w:rsidRPr="00FE763D">
        <w:rPr>
          <w:bCs/>
          <w:sz w:val="28"/>
          <w:szCs w:val="28"/>
          <w:lang w:val="mk-MK"/>
        </w:rPr>
        <w:t>членови</w:t>
      </w:r>
      <w:r w:rsidRPr="00FE763D">
        <w:rPr>
          <w:bCs/>
          <w:sz w:val="28"/>
          <w:szCs w:val="28"/>
          <w:lang w:val="ru-RU"/>
        </w:rPr>
        <w:t xml:space="preserve"> на Советот избрани од Собранието на Р</w:t>
      </w:r>
      <w:r w:rsidRPr="00FE763D">
        <w:rPr>
          <w:bCs/>
          <w:sz w:val="28"/>
          <w:szCs w:val="28"/>
          <w:lang w:val="mk-MK"/>
        </w:rPr>
        <w:t>епублика Македонија</w:t>
      </w:r>
      <w:r w:rsidRPr="00FE763D">
        <w:rPr>
          <w:bCs/>
          <w:sz w:val="28"/>
          <w:szCs w:val="28"/>
          <w:lang w:val="ru-RU"/>
        </w:rPr>
        <w:t>.</w:t>
      </w:r>
    </w:p>
    <w:p w:rsidR="007F2DFD" w:rsidRDefault="007F2DFD" w:rsidP="007F2DFD">
      <w:pPr>
        <w:ind w:firstLine="720"/>
        <w:jc w:val="both"/>
        <w:rPr>
          <w:bCs/>
          <w:sz w:val="28"/>
          <w:szCs w:val="28"/>
          <w:lang w:val="ru-RU"/>
        </w:rPr>
      </w:pPr>
    </w:p>
    <w:p w:rsidR="007F2DFD" w:rsidRDefault="007F2DFD" w:rsidP="007F2DFD">
      <w:pPr>
        <w:ind w:firstLine="720"/>
        <w:jc w:val="both"/>
        <w:rPr>
          <w:bCs/>
          <w:sz w:val="28"/>
          <w:szCs w:val="28"/>
          <w:lang w:val="mk-MK"/>
        </w:rPr>
      </w:pPr>
      <w:r>
        <w:rPr>
          <w:bCs/>
          <w:sz w:val="28"/>
          <w:szCs w:val="28"/>
          <w:lang w:val="mk-MK"/>
        </w:rPr>
        <w:t>Отсутни се:</w:t>
      </w:r>
      <w:r w:rsidRPr="00FE763D">
        <w:rPr>
          <w:bCs/>
          <w:sz w:val="28"/>
          <w:szCs w:val="28"/>
          <w:lang w:val="mk-MK"/>
        </w:rPr>
        <w:t xml:space="preserve"> Минис</w:t>
      </w:r>
      <w:r>
        <w:rPr>
          <w:bCs/>
          <w:sz w:val="28"/>
          <w:szCs w:val="28"/>
          <w:lang w:val="mk-MK"/>
        </w:rPr>
        <w:t>терот за правда – Рената Дескоска и</w:t>
      </w:r>
      <w:r w:rsidRPr="00FE763D">
        <w:rPr>
          <w:bCs/>
          <w:sz w:val="28"/>
          <w:szCs w:val="28"/>
          <w:lang w:val="mk-MK"/>
        </w:rPr>
        <w:t xml:space="preserve"> </w:t>
      </w:r>
      <w:r>
        <w:rPr>
          <w:bCs/>
          <w:sz w:val="28"/>
          <w:szCs w:val="28"/>
          <w:lang w:val="mk-MK"/>
        </w:rPr>
        <w:t xml:space="preserve">Претседателот  </w:t>
      </w:r>
      <w:r w:rsidRPr="00FE763D">
        <w:rPr>
          <w:bCs/>
          <w:sz w:val="28"/>
          <w:szCs w:val="28"/>
          <w:lang w:val="mk-MK"/>
        </w:rPr>
        <w:t>на Врховен суд на РМ</w:t>
      </w:r>
      <w:r>
        <w:rPr>
          <w:bCs/>
          <w:sz w:val="28"/>
          <w:szCs w:val="28"/>
          <w:lang w:val="mk-MK"/>
        </w:rPr>
        <w:t>- Јово Вангеловски</w:t>
      </w:r>
      <w:r w:rsidRPr="007367F0">
        <w:rPr>
          <w:b/>
          <w:bCs/>
          <w:sz w:val="28"/>
          <w:szCs w:val="28"/>
          <w:lang w:val="mk-MK"/>
        </w:rPr>
        <w:t xml:space="preserve"> </w:t>
      </w:r>
      <w:r>
        <w:rPr>
          <w:bCs/>
          <w:sz w:val="28"/>
          <w:szCs w:val="28"/>
          <w:lang w:val="mk-MK"/>
        </w:rPr>
        <w:t>- членови по функција, уредно поканети</w:t>
      </w:r>
      <w:r w:rsidR="00911C9F">
        <w:rPr>
          <w:bCs/>
          <w:sz w:val="28"/>
          <w:szCs w:val="28"/>
        </w:rPr>
        <w:t xml:space="preserve">, </w:t>
      </w:r>
      <w:r w:rsidR="00911C9F" w:rsidRPr="006E7328">
        <w:rPr>
          <w:bCs/>
          <w:sz w:val="28"/>
          <w:szCs w:val="28"/>
          <w:lang w:val="mk-MK"/>
        </w:rPr>
        <w:t>Зоран Караџовски, претседател на Советот</w:t>
      </w:r>
      <w:r w:rsidR="00911C9F">
        <w:rPr>
          <w:bCs/>
          <w:sz w:val="28"/>
          <w:szCs w:val="28"/>
          <w:lang w:val="mk-MK"/>
        </w:rPr>
        <w:t>,</w:t>
      </w:r>
      <w:r w:rsidR="00911C9F">
        <w:rPr>
          <w:bCs/>
          <w:sz w:val="28"/>
          <w:szCs w:val="28"/>
        </w:rPr>
        <w:t xml:space="preserve"> </w:t>
      </w:r>
      <w:r w:rsidR="00911C9F">
        <w:rPr>
          <w:bCs/>
          <w:sz w:val="28"/>
          <w:szCs w:val="28"/>
          <w:lang w:val="mk-MK"/>
        </w:rPr>
        <w:t>оправдано отсутен,</w:t>
      </w:r>
      <w:r w:rsidR="00911C9F" w:rsidRPr="006E7328">
        <w:rPr>
          <w:bCs/>
          <w:sz w:val="28"/>
          <w:szCs w:val="28"/>
          <w:lang w:val="mk-MK"/>
        </w:rPr>
        <w:t xml:space="preserve"> </w:t>
      </w:r>
      <w:r>
        <w:rPr>
          <w:bCs/>
          <w:sz w:val="28"/>
          <w:szCs w:val="28"/>
          <w:lang w:val="mk-MK"/>
        </w:rPr>
        <w:t>Мирјанка Гоцевска-Стефановска, член на Советот избран</w:t>
      </w:r>
      <w:r w:rsidRPr="00FE763D">
        <w:rPr>
          <w:bCs/>
          <w:sz w:val="28"/>
          <w:szCs w:val="28"/>
          <w:lang w:val="mk-MK"/>
        </w:rPr>
        <w:t xml:space="preserve"> од редот на судиите</w:t>
      </w:r>
      <w:r>
        <w:rPr>
          <w:bCs/>
          <w:sz w:val="28"/>
          <w:szCs w:val="28"/>
          <w:lang w:val="mk-MK"/>
        </w:rPr>
        <w:t>, оправдано отсутна поради користење на денови од годишен одмор</w:t>
      </w:r>
      <w:r w:rsidR="00911C9F">
        <w:rPr>
          <w:bCs/>
          <w:sz w:val="28"/>
          <w:szCs w:val="28"/>
          <w:lang w:val="mk-MK"/>
        </w:rPr>
        <w:t xml:space="preserve">  и Беким Реџепи,</w:t>
      </w:r>
      <w:r w:rsidR="00911C9F" w:rsidRPr="00FE763D">
        <w:rPr>
          <w:bCs/>
          <w:sz w:val="28"/>
          <w:szCs w:val="28"/>
        </w:rPr>
        <w:t xml:space="preserve"> </w:t>
      </w:r>
      <w:r w:rsidR="00911C9F">
        <w:rPr>
          <w:bCs/>
          <w:sz w:val="28"/>
          <w:szCs w:val="28"/>
          <w:lang w:val="mk-MK"/>
        </w:rPr>
        <w:t>член</w:t>
      </w:r>
      <w:r w:rsidR="00911C9F">
        <w:rPr>
          <w:bCs/>
          <w:sz w:val="28"/>
          <w:szCs w:val="28"/>
          <w:lang w:val="ru-RU"/>
        </w:rPr>
        <w:t xml:space="preserve"> на Советот избран</w:t>
      </w:r>
      <w:r w:rsidR="00911C9F" w:rsidRPr="00FE763D">
        <w:rPr>
          <w:bCs/>
          <w:sz w:val="28"/>
          <w:szCs w:val="28"/>
          <w:lang w:val="ru-RU"/>
        </w:rPr>
        <w:t xml:space="preserve"> од Собранието на Р</w:t>
      </w:r>
      <w:r w:rsidR="00911C9F" w:rsidRPr="00FE763D">
        <w:rPr>
          <w:bCs/>
          <w:sz w:val="28"/>
          <w:szCs w:val="28"/>
          <w:lang w:val="mk-MK"/>
        </w:rPr>
        <w:t>епублика Македонија</w:t>
      </w:r>
      <w:r w:rsidR="00911C9F">
        <w:rPr>
          <w:bCs/>
          <w:sz w:val="28"/>
          <w:szCs w:val="28"/>
          <w:lang w:val="ru-RU"/>
        </w:rPr>
        <w:t>, кој најави дека дополнително ќе пристапи на седницата.</w:t>
      </w:r>
    </w:p>
    <w:p w:rsidR="007F2DFD" w:rsidRDefault="007F2DFD" w:rsidP="007F2DFD">
      <w:pPr>
        <w:ind w:firstLine="720"/>
        <w:jc w:val="both"/>
        <w:rPr>
          <w:bCs/>
          <w:sz w:val="28"/>
          <w:szCs w:val="28"/>
          <w:lang w:val="mk-MK"/>
        </w:rPr>
      </w:pPr>
    </w:p>
    <w:p w:rsidR="007F2DFD" w:rsidRPr="00535E13" w:rsidRDefault="007F2DFD" w:rsidP="007F2DFD">
      <w:pPr>
        <w:ind w:firstLine="720"/>
        <w:jc w:val="both"/>
        <w:rPr>
          <w:bCs/>
          <w:sz w:val="28"/>
          <w:szCs w:val="28"/>
          <w:lang w:val="mk-MK"/>
        </w:rPr>
      </w:pPr>
      <w:r w:rsidRPr="00FE763D">
        <w:rPr>
          <w:bCs/>
          <w:sz w:val="28"/>
          <w:szCs w:val="28"/>
          <w:lang w:val="mk-MK"/>
        </w:rPr>
        <w:t>Записникот го водеше</w:t>
      </w:r>
      <w:r w:rsidRPr="00FE763D">
        <w:rPr>
          <w:bCs/>
          <w:sz w:val="28"/>
          <w:szCs w:val="28"/>
        </w:rPr>
        <w:t xml:space="preserve"> </w:t>
      </w:r>
      <w:r>
        <w:rPr>
          <w:bCs/>
          <w:sz w:val="28"/>
          <w:szCs w:val="28"/>
          <w:lang w:val="mk-MK"/>
        </w:rPr>
        <w:t>Анита Андоноска –генерален секратар на Судскиот совет на РМ. На седницата присуствуваа:</w:t>
      </w:r>
      <w:r w:rsidRPr="00B37C88">
        <w:rPr>
          <w:bCs/>
          <w:sz w:val="28"/>
          <w:szCs w:val="28"/>
          <w:lang w:val="mk-MK"/>
        </w:rPr>
        <w:t xml:space="preserve"> </w:t>
      </w:r>
      <w:r>
        <w:rPr>
          <w:bCs/>
          <w:sz w:val="28"/>
          <w:szCs w:val="28"/>
          <w:lang w:val="mk-MK"/>
        </w:rPr>
        <w:t>Весна Толева - државен советник</w:t>
      </w:r>
      <w:r>
        <w:rPr>
          <w:bCs/>
          <w:sz w:val="28"/>
          <w:szCs w:val="28"/>
        </w:rPr>
        <w:t xml:space="preserve"> </w:t>
      </w:r>
      <w:r w:rsidR="00911C9F">
        <w:rPr>
          <w:bCs/>
          <w:sz w:val="28"/>
          <w:szCs w:val="28"/>
          <w:lang w:val="mk-MK"/>
        </w:rPr>
        <w:t xml:space="preserve">во Судскиот совет на РМ </w:t>
      </w:r>
      <w:r>
        <w:rPr>
          <w:bCs/>
          <w:sz w:val="28"/>
          <w:szCs w:val="28"/>
          <w:lang w:val="mk-MK"/>
        </w:rPr>
        <w:t xml:space="preserve">и Наташа Јаневска - </w:t>
      </w:r>
      <w:r>
        <w:rPr>
          <w:bCs/>
          <w:sz w:val="28"/>
          <w:szCs w:val="28"/>
          <w:lang w:val="ru-RU"/>
        </w:rPr>
        <w:t>оператор на систем за гласање.</w:t>
      </w:r>
      <w:r>
        <w:rPr>
          <w:bCs/>
          <w:sz w:val="28"/>
          <w:szCs w:val="28"/>
        </w:rPr>
        <w:t xml:space="preserve"> </w:t>
      </w:r>
    </w:p>
    <w:p w:rsidR="007F2DFD" w:rsidRDefault="007F2DFD" w:rsidP="007F2DFD">
      <w:pPr>
        <w:jc w:val="both"/>
        <w:rPr>
          <w:bCs/>
          <w:sz w:val="28"/>
          <w:szCs w:val="28"/>
          <w:lang w:val="mk-MK"/>
        </w:rPr>
      </w:pPr>
    </w:p>
    <w:p w:rsidR="007F2DFD" w:rsidRDefault="00815229" w:rsidP="007F2DFD">
      <w:pPr>
        <w:ind w:firstLine="720"/>
        <w:jc w:val="both"/>
        <w:rPr>
          <w:bCs/>
          <w:sz w:val="28"/>
          <w:szCs w:val="28"/>
          <w:lang w:val="mk-MK"/>
        </w:rPr>
      </w:pPr>
      <w:r w:rsidRPr="00815229">
        <w:rPr>
          <w:sz w:val="28"/>
          <w:szCs w:val="28"/>
          <w:lang w:val="mk-MK"/>
        </w:rPr>
        <w:t>Заменик п</w:t>
      </w:r>
      <w:r w:rsidR="007F2DFD" w:rsidRPr="00815229">
        <w:rPr>
          <w:sz w:val="28"/>
          <w:szCs w:val="28"/>
          <w:lang w:val="mk-MK"/>
        </w:rPr>
        <w:t>ретседателот</w:t>
      </w:r>
      <w:r w:rsidRPr="00815229">
        <w:rPr>
          <w:sz w:val="28"/>
          <w:szCs w:val="28"/>
          <w:lang w:val="mk-MK"/>
        </w:rPr>
        <w:t>-</w:t>
      </w:r>
      <w:r>
        <w:rPr>
          <w:b/>
          <w:sz w:val="28"/>
          <w:szCs w:val="28"/>
          <w:lang w:val="mk-MK"/>
        </w:rPr>
        <w:t xml:space="preserve"> Шемседин Јусуфи</w:t>
      </w:r>
      <w:r w:rsidR="007F2DFD">
        <w:rPr>
          <w:b/>
          <w:sz w:val="28"/>
          <w:szCs w:val="28"/>
          <w:lang w:val="mk-MK"/>
        </w:rPr>
        <w:t xml:space="preserve"> </w:t>
      </w:r>
      <w:r w:rsidR="007F2DFD">
        <w:rPr>
          <w:sz w:val="28"/>
          <w:szCs w:val="28"/>
          <w:lang w:val="mk-MK"/>
        </w:rPr>
        <w:t>констатира дека</w:t>
      </w:r>
      <w:r w:rsidR="00B65D0D">
        <w:rPr>
          <w:sz w:val="28"/>
          <w:szCs w:val="28"/>
          <w:lang w:val="mk-MK"/>
        </w:rPr>
        <w:t xml:space="preserve"> има потребен кворум за работа и </w:t>
      </w:r>
      <w:r w:rsidR="007F2DFD">
        <w:rPr>
          <w:bCs/>
          <w:sz w:val="28"/>
          <w:szCs w:val="28"/>
          <w:lang w:val="mk-MK"/>
        </w:rPr>
        <w:t>дека следи продолжение на 6-та точка од дневниот ред -</w:t>
      </w:r>
      <w:r w:rsidR="007F2DFD" w:rsidRPr="008739FE">
        <w:rPr>
          <w:sz w:val="28"/>
          <w:szCs w:val="28"/>
          <w:lang w:val="mk-MK"/>
        </w:rPr>
        <w:t xml:space="preserve">Расправа по </w:t>
      </w:r>
      <w:r w:rsidR="007F2DFD" w:rsidRPr="008739FE">
        <w:rPr>
          <w:b/>
          <w:sz w:val="28"/>
          <w:szCs w:val="28"/>
          <w:lang w:val="mk-MK"/>
        </w:rPr>
        <w:t>претставките и поплаките</w:t>
      </w:r>
      <w:r w:rsidR="007F2DFD" w:rsidRPr="008739FE">
        <w:rPr>
          <w:sz w:val="28"/>
          <w:szCs w:val="28"/>
          <w:lang w:val="mk-MK"/>
        </w:rPr>
        <w:t xml:space="preserve"> од граѓаните и правните лица за работата на судиите</w:t>
      </w:r>
      <w:r w:rsidR="007F2DFD" w:rsidRPr="008739FE">
        <w:rPr>
          <w:sz w:val="28"/>
          <w:szCs w:val="28"/>
        </w:rPr>
        <w:t xml:space="preserve">, </w:t>
      </w:r>
      <w:r w:rsidR="007F2DFD" w:rsidRPr="008739FE">
        <w:rPr>
          <w:sz w:val="28"/>
          <w:szCs w:val="28"/>
          <w:lang w:val="mk-MK"/>
        </w:rPr>
        <w:t>претседателите на судовите и судовите, поднесени до Судскиот совет на Република Македонија</w:t>
      </w:r>
      <w:r w:rsidR="007F2DFD">
        <w:rPr>
          <w:sz w:val="28"/>
          <w:szCs w:val="28"/>
          <w:lang w:val="mk-MK"/>
        </w:rPr>
        <w:t>, по што им даде збор на известителите.</w:t>
      </w:r>
    </w:p>
    <w:p w:rsidR="00A335D9" w:rsidRDefault="007F2DFD" w:rsidP="00A335D9">
      <w:pPr>
        <w:ind w:firstLine="720"/>
        <w:jc w:val="both"/>
        <w:rPr>
          <w:sz w:val="28"/>
          <w:szCs w:val="28"/>
        </w:rPr>
      </w:pPr>
      <w:r w:rsidRPr="00B65D0D">
        <w:rPr>
          <w:sz w:val="28"/>
          <w:szCs w:val="28"/>
          <w:lang w:val="mk-MK"/>
        </w:rPr>
        <w:lastRenderedPageBreak/>
        <w:t>Членот на Советот</w:t>
      </w:r>
      <w:r w:rsidRPr="007F2DFD">
        <w:rPr>
          <w:b/>
          <w:sz w:val="28"/>
          <w:szCs w:val="28"/>
          <w:lang w:val="mk-MK"/>
        </w:rPr>
        <w:t xml:space="preserve"> </w:t>
      </w:r>
      <w:r w:rsidR="00B65D0D">
        <w:rPr>
          <w:b/>
          <w:sz w:val="28"/>
          <w:szCs w:val="28"/>
          <w:lang w:val="mk-MK"/>
        </w:rPr>
        <w:t>–</w:t>
      </w:r>
      <w:r w:rsidRPr="007F2DFD">
        <w:rPr>
          <w:b/>
          <w:sz w:val="28"/>
          <w:szCs w:val="28"/>
          <w:lang w:val="mk-MK"/>
        </w:rPr>
        <w:t xml:space="preserve"> </w:t>
      </w:r>
      <w:r w:rsidR="00B65D0D">
        <w:rPr>
          <w:b/>
          <w:sz w:val="28"/>
          <w:szCs w:val="28"/>
          <w:lang w:val="mk-MK"/>
        </w:rPr>
        <w:t>Владе Богданоски</w:t>
      </w:r>
      <w:r w:rsidRPr="007F2DFD">
        <w:rPr>
          <w:b/>
          <w:sz w:val="28"/>
          <w:szCs w:val="28"/>
          <w:lang w:val="mk-MK"/>
        </w:rPr>
        <w:t xml:space="preserve"> </w:t>
      </w:r>
      <w:r w:rsidR="00A335D9">
        <w:rPr>
          <w:sz w:val="28"/>
          <w:szCs w:val="28"/>
          <w:lang w:val="mk-MK"/>
        </w:rPr>
        <w:t>ги изложи претставките, при што наведе дека нема основ за одговорност на судиите кои постапувале по предметите.</w:t>
      </w:r>
    </w:p>
    <w:p w:rsidR="00A335D9" w:rsidRDefault="00A335D9" w:rsidP="00A335D9">
      <w:pPr>
        <w:ind w:firstLine="720"/>
        <w:jc w:val="both"/>
        <w:rPr>
          <w:sz w:val="28"/>
          <w:szCs w:val="28"/>
        </w:rPr>
      </w:pPr>
    </w:p>
    <w:p w:rsidR="00A335D9" w:rsidRDefault="00A335D9" w:rsidP="00A335D9">
      <w:pPr>
        <w:ind w:firstLine="720"/>
        <w:jc w:val="both"/>
        <w:rPr>
          <w:b/>
          <w:sz w:val="28"/>
          <w:szCs w:val="28"/>
          <w:lang w:val="mk-MK"/>
        </w:rPr>
      </w:pPr>
      <w:r w:rsidRPr="00815229">
        <w:rPr>
          <w:sz w:val="28"/>
          <w:szCs w:val="28"/>
          <w:lang w:val="mk-MK"/>
        </w:rPr>
        <w:t>Заменик претседателот-</w:t>
      </w:r>
      <w:r>
        <w:rPr>
          <w:b/>
          <w:sz w:val="28"/>
          <w:szCs w:val="28"/>
          <w:lang w:val="mk-MK"/>
        </w:rPr>
        <w:t xml:space="preserve"> Шемседин Јусуфи </w:t>
      </w:r>
      <w:r>
        <w:rPr>
          <w:sz w:val="28"/>
          <w:szCs w:val="28"/>
          <w:lang w:val="mk-MK"/>
        </w:rPr>
        <w:t>констатира дека во текот на излагањето на претставката УПП бр.08-704/18, на седницата пристапи и членот на Советот- Беким Реџепи.</w:t>
      </w:r>
    </w:p>
    <w:p w:rsidR="00A335D9" w:rsidRPr="00A335D9" w:rsidRDefault="00A335D9" w:rsidP="00A335D9">
      <w:pPr>
        <w:jc w:val="both"/>
        <w:rPr>
          <w:bCs/>
          <w:sz w:val="28"/>
          <w:szCs w:val="28"/>
        </w:rPr>
      </w:pPr>
    </w:p>
    <w:p w:rsidR="00A335D9" w:rsidRDefault="00A335D9" w:rsidP="00A335D9">
      <w:pPr>
        <w:ind w:firstLine="720"/>
        <w:jc w:val="both"/>
        <w:rPr>
          <w:sz w:val="28"/>
          <w:szCs w:val="28"/>
          <w:lang w:val="mk-MK"/>
        </w:rPr>
      </w:pPr>
      <w:r>
        <w:rPr>
          <w:bCs/>
          <w:sz w:val="28"/>
          <w:szCs w:val="28"/>
          <w:lang w:val="mk-MK"/>
        </w:rPr>
        <w:t xml:space="preserve">Членот на Советот-  </w:t>
      </w:r>
      <w:r>
        <w:rPr>
          <w:b/>
          <w:bCs/>
          <w:sz w:val="28"/>
          <w:szCs w:val="28"/>
        </w:rPr>
        <w:t>A</w:t>
      </w:r>
      <w:r w:rsidR="00E87408">
        <w:rPr>
          <w:b/>
          <w:bCs/>
          <w:sz w:val="28"/>
          <w:szCs w:val="28"/>
          <w:lang w:val="mk-MK"/>
        </w:rPr>
        <w:t xml:space="preserve">лександра Зафировска </w:t>
      </w:r>
      <w:r w:rsidR="00F2490D" w:rsidRPr="00F2490D">
        <w:rPr>
          <w:bCs/>
          <w:sz w:val="28"/>
          <w:szCs w:val="28"/>
          <w:lang w:val="mk-MK"/>
        </w:rPr>
        <w:t xml:space="preserve">нема да гласа за неоснованост на претставката </w:t>
      </w:r>
      <w:r w:rsidR="00F2490D">
        <w:rPr>
          <w:sz w:val="28"/>
          <w:szCs w:val="28"/>
          <w:lang w:val="mk-MK"/>
        </w:rPr>
        <w:t xml:space="preserve">УПП бр.08-704/18, бидејќи смета дека </w:t>
      </w:r>
      <w:r w:rsidR="00D10907">
        <w:rPr>
          <w:sz w:val="28"/>
          <w:szCs w:val="28"/>
          <w:lang w:val="mk-MK"/>
        </w:rPr>
        <w:t>неможноста на адвокатот за присуство на рочиште</w:t>
      </w:r>
      <w:r w:rsidR="002F57E1">
        <w:rPr>
          <w:sz w:val="28"/>
          <w:szCs w:val="28"/>
          <w:lang w:val="mk-MK"/>
        </w:rPr>
        <w:t xml:space="preserve"> поради негов ангажман  во друг предмет</w:t>
      </w:r>
      <w:r w:rsidR="00D10907">
        <w:rPr>
          <w:sz w:val="28"/>
          <w:szCs w:val="28"/>
          <w:lang w:val="mk-MK"/>
        </w:rPr>
        <w:t xml:space="preserve"> не е причина за одлагање на рочиште.</w:t>
      </w:r>
    </w:p>
    <w:p w:rsidR="002F57E1" w:rsidRDefault="002F57E1" w:rsidP="00A335D9">
      <w:pPr>
        <w:ind w:firstLine="720"/>
        <w:jc w:val="both"/>
        <w:rPr>
          <w:sz w:val="28"/>
          <w:szCs w:val="28"/>
          <w:lang w:val="mk-MK"/>
        </w:rPr>
      </w:pPr>
    </w:p>
    <w:p w:rsidR="002F57E1" w:rsidRDefault="002F57E1" w:rsidP="00A335D9">
      <w:pPr>
        <w:ind w:firstLine="720"/>
        <w:jc w:val="both"/>
        <w:rPr>
          <w:sz w:val="28"/>
          <w:szCs w:val="28"/>
          <w:lang w:val="mk-MK"/>
        </w:rPr>
      </w:pPr>
      <w:r w:rsidRPr="00B65D0D">
        <w:rPr>
          <w:sz w:val="28"/>
          <w:szCs w:val="28"/>
          <w:lang w:val="mk-MK"/>
        </w:rPr>
        <w:t>Членот на Советот</w:t>
      </w:r>
      <w:r w:rsidRPr="007F2DFD">
        <w:rPr>
          <w:b/>
          <w:sz w:val="28"/>
          <w:szCs w:val="28"/>
          <w:lang w:val="mk-MK"/>
        </w:rPr>
        <w:t xml:space="preserve"> </w:t>
      </w:r>
      <w:r>
        <w:rPr>
          <w:b/>
          <w:sz w:val="28"/>
          <w:szCs w:val="28"/>
          <w:lang w:val="mk-MK"/>
        </w:rPr>
        <w:t>–</w:t>
      </w:r>
      <w:r w:rsidRPr="007F2DFD">
        <w:rPr>
          <w:b/>
          <w:sz w:val="28"/>
          <w:szCs w:val="28"/>
          <w:lang w:val="mk-MK"/>
        </w:rPr>
        <w:t xml:space="preserve"> </w:t>
      </w:r>
      <w:r>
        <w:rPr>
          <w:b/>
          <w:sz w:val="28"/>
          <w:szCs w:val="28"/>
          <w:lang w:val="mk-MK"/>
        </w:rPr>
        <w:t>Владе Богданоски</w:t>
      </w:r>
      <w:r w:rsidRPr="007F2DFD">
        <w:rPr>
          <w:b/>
          <w:sz w:val="28"/>
          <w:szCs w:val="28"/>
          <w:lang w:val="mk-MK"/>
        </w:rPr>
        <w:t xml:space="preserve"> </w:t>
      </w:r>
      <w:r>
        <w:rPr>
          <w:sz w:val="28"/>
          <w:szCs w:val="28"/>
          <w:lang w:val="mk-MK"/>
        </w:rPr>
        <w:t xml:space="preserve">кој претходно работел и како адвокат, посочи дека </w:t>
      </w:r>
      <w:r w:rsidR="008E5B87">
        <w:rPr>
          <w:sz w:val="28"/>
          <w:szCs w:val="28"/>
          <w:lang w:val="mk-MK"/>
        </w:rPr>
        <w:t>во работењето имал предвид колку може и на кои обврски може да одговори.</w:t>
      </w:r>
    </w:p>
    <w:p w:rsidR="008E5B87" w:rsidRDefault="008E5B87" w:rsidP="00A335D9">
      <w:pPr>
        <w:ind w:firstLine="720"/>
        <w:jc w:val="both"/>
        <w:rPr>
          <w:sz w:val="28"/>
          <w:szCs w:val="28"/>
          <w:lang w:val="mk-MK"/>
        </w:rPr>
      </w:pPr>
    </w:p>
    <w:p w:rsidR="008E5B87" w:rsidRDefault="008E5B87" w:rsidP="008E5B87">
      <w:pPr>
        <w:ind w:firstLine="720"/>
        <w:jc w:val="both"/>
        <w:rPr>
          <w:sz w:val="28"/>
          <w:szCs w:val="28"/>
          <w:lang w:val="mk-MK"/>
        </w:rPr>
      </w:pPr>
      <w:r w:rsidRPr="00815229">
        <w:rPr>
          <w:sz w:val="28"/>
          <w:szCs w:val="28"/>
          <w:lang w:val="mk-MK"/>
        </w:rPr>
        <w:t>Заменик претседателот-</w:t>
      </w:r>
      <w:r>
        <w:rPr>
          <w:b/>
          <w:sz w:val="28"/>
          <w:szCs w:val="28"/>
          <w:lang w:val="mk-MK"/>
        </w:rPr>
        <w:t xml:space="preserve"> Шемседин Јусуфи </w:t>
      </w:r>
      <w:r>
        <w:rPr>
          <w:sz w:val="28"/>
          <w:szCs w:val="28"/>
          <w:lang w:val="mk-MK"/>
        </w:rPr>
        <w:t xml:space="preserve">посочи дека согласно законот ангажираноста на адвокатот во друг предмет не е основ  за одлагање на рочиште, но кога има можност, рочиштата се одлагаат. </w:t>
      </w:r>
    </w:p>
    <w:p w:rsidR="00A335D9" w:rsidRPr="008E5B87" w:rsidRDefault="008E5B87" w:rsidP="008E5B87">
      <w:pPr>
        <w:ind w:firstLine="720"/>
        <w:jc w:val="both"/>
        <w:rPr>
          <w:sz w:val="28"/>
          <w:szCs w:val="28"/>
          <w:lang w:val="mk-MK"/>
        </w:rPr>
      </w:pPr>
      <w:r>
        <w:rPr>
          <w:bCs/>
          <w:sz w:val="28"/>
          <w:szCs w:val="28"/>
          <w:lang w:val="mk-MK"/>
        </w:rPr>
        <w:t>Отвори расправа по излагањето на известителот.</w:t>
      </w:r>
      <w:r w:rsidR="00A335D9">
        <w:rPr>
          <w:bCs/>
          <w:sz w:val="28"/>
          <w:szCs w:val="28"/>
          <w:lang w:val="mk-MK"/>
        </w:rPr>
        <w:t xml:space="preserve"> Со оглед да никој </w:t>
      </w:r>
      <w:r>
        <w:rPr>
          <w:bCs/>
          <w:sz w:val="28"/>
          <w:szCs w:val="28"/>
          <w:lang w:val="mk-MK"/>
        </w:rPr>
        <w:t xml:space="preserve">повеќе </w:t>
      </w:r>
      <w:r w:rsidR="00A335D9">
        <w:rPr>
          <w:bCs/>
          <w:sz w:val="28"/>
          <w:szCs w:val="28"/>
          <w:lang w:val="mk-MK"/>
        </w:rPr>
        <w:t xml:space="preserve">не се јави за збор, го стави на гласање предлогот на известителот </w:t>
      </w:r>
      <w:r w:rsidR="00363A58">
        <w:rPr>
          <w:bCs/>
          <w:sz w:val="28"/>
          <w:szCs w:val="28"/>
          <w:lang w:val="mk-MK"/>
        </w:rPr>
        <w:t xml:space="preserve">Владе Богданоски </w:t>
      </w:r>
      <w:r>
        <w:rPr>
          <w:bCs/>
          <w:sz w:val="28"/>
          <w:szCs w:val="28"/>
          <w:lang w:val="mk-MK"/>
        </w:rPr>
        <w:t xml:space="preserve">по изложените претставки </w:t>
      </w:r>
      <w:r w:rsidR="00A335D9">
        <w:rPr>
          <w:bCs/>
          <w:sz w:val="28"/>
          <w:szCs w:val="28"/>
          <w:lang w:val="mk-MK"/>
        </w:rPr>
        <w:t>(осв</w:t>
      </w:r>
      <w:r>
        <w:rPr>
          <w:bCs/>
          <w:sz w:val="28"/>
          <w:szCs w:val="28"/>
          <w:lang w:val="mk-MK"/>
        </w:rPr>
        <w:t>ен за претставката УПП бр.08-704</w:t>
      </w:r>
      <w:r w:rsidR="00A335D9">
        <w:rPr>
          <w:bCs/>
          <w:sz w:val="28"/>
          <w:szCs w:val="28"/>
          <w:lang w:val="mk-MK"/>
        </w:rPr>
        <w:t>/18). По</w:t>
      </w:r>
      <w:r>
        <w:rPr>
          <w:bCs/>
          <w:sz w:val="28"/>
          <w:szCs w:val="28"/>
          <w:lang w:val="mk-MK"/>
        </w:rPr>
        <w:t xml:space="preserve"> гласањето констатира дека со 11</w:t>
      </w:r>
      <w:r w:rsidR="00A335D9">
        <w:rPr>
          <w:bCs/>
          <w:sz w:val="28"/>
          <w:szCs w:val="28"/>
          <w:lang w:val="mk-MK"/>
        </w:rPr>
        <w:t xml:space="preserve">-„За“, е донесена следната </w:t>
      </w:r>
    </w:p>
    <w:p w:rsidR="00A335D9" w:rsidRDefault="00A335D9" w:rsidP="00A335D9">
      <w:pPr>
        <w:ind w:firstLine="720"/>
        <w:jc w:val="both"/>
        <w:rPr>
          <w:b/>
          <w:bCs/>
          <w:sz w:val="28"/>
          <w:szCs w:val="28"/>
          <w:lang w:val="mk-MK"/>
        </w:rPr>
      </w:pPr>
      <w:r>
        <w:rPr>
          <w:b/>
          <w:bCs/>
          <w:sz w:val="28"/>
          <w:szCs w:val="28"/>
          <w:lang w:val="mk-MK"/>
        </w:rPr>
        <w:t xml:space="preserve">                                        О  Д  Л  У  К  А </w:t>
      </w:r>
    </w:p>
    <w:p w:rsidR="00A335D9" w:rsidRDefault="00A335D9" w:rsidP="00A335D9">
      <w:pPr>
        <w:ind w:firstLine="720"/>
        <w:jc w:val="both"/>
        <w:rPr>
          <w:b/>
          <w:bCs/>
          <w:sz w:val="28"/>
          <w:szCs w:val="28"/>
          <w:lang w:val="mk-MK"/>
        </w:rPr>
      </w:pPr>
    </w:p>
    <w:p w:rsidR="00C27B6F" w:rsidRPr="00C27B6F" w:rsidRDefault="00C27B6F" w:rsidP="00C27B6F">
      <w:pPr>
        <w:pStyle w:val="NoSpacing"/>
        <w:ind w:firstLine="720"/>
        <w:jc w:val="both"/>
        <w:rPr>
          <w:rFonts w:ascii="Times New Roman" w:hAnsi="Times New Roman"/>
          <w:sz w:val="28"/>
          <w:szCs w:val="28"/>
          <w:lang w:val="mk-MK"/>
        </w:rPr>
      </w:pPr>
      <w:r w:rsidRPr="00C27B6F">
        <w:rPr>
          <w:rFonts w:ascii="Times New Roman" w:hAnsi="Times New Roman"/>
          <w:sz w:val="28"/>
          <w:szCs w:val="28"/>
          <w:lang w:val="mk-MK"/>
        </w:rPr>
        <w:t>Претставката</w:t>
      </w:r>
      <w:r w:rsidRPr="00C27B6F">
        <w:rPr>
          <w:rFonts w:ascii="Times New Roman" w:hAnsi="Times New Roman"/>
          <w:b/>
          <w:sz w:val="28"/>
          <w:szCs w:val="28"/>
          <w:lang w:val="mk-MK"/>
        </w:rPr>
        <w:t xml:space="preserve"> УПП бр. 08-441</w:t>
      </w:r>
      <w:r w:rsidRPr="00C27B6F">
        <w:rPr>
          <w:rFonts w:ascii="Times New Roman" w:hAnsi="Times New Roman"/>
          <w:b/>
          <w:sz w:val="28"/>
          <w:szCs w:val="28"/>
        </w:rPr>
        <w:t>/</w:t>
      </w:r>
      <w:r w:rsidRPr="00C27B6F">
        <w:rPr>
          <w:rFonts w:ascii="Times New Roman" w:hAnsi="Times New Roman"/>
          <w:b/>
          <w:sz w:val="28"/>
          <w:szCs w:val="28"/>
          <w:lang w:val="mk-MK"/>
        </w:rPr>
        <w:t>1</w:t>
      </w:r>
      <w:r w:rsidRPr="00C27B6F">
        <w:rPr>
          <w:rFonts w:ascii="Times New Roman" w:hAnsi="Times New Roman"/>
          <w:b/>
          <w:sz w:val="28"/>
          <w:szCs w:val="28"/>
        </w:rPr>
        <w:t>8</w:t>
      </w:r>
      <w:r w:rsidRPr="00C27B6F">
        <w:rPr>
          <w:rFonts w:ascii="Times New Roman" w:hAnsi="Times New Roman"/>
          <w:sz w:val="28"/>
          <w:szCs w:val="28"/>
          <w:lang w:val="mk-MK"/>
        </w:rPr>
        <w:t xml:space="preserve"> содржи наводи дека судија на Основен суд Битола кој учествувал во постапка на испитување на обвинението не требал да учествува понатаму и треба да биде изземен од предметот во текот на главната расправа и донесување на одлука.</w:t>
      </w:r>
      <w:r w:rsidRPr="00C27B6F">
        <w:rPr>
          <w:rFonts w:ascii="Times New Roman" w:hAnsi="Times New Roman"/>
          <w:sz w:val="28"/>
          <w:szCs w:val="28"/>
        </w:rPr>
        <w:t>Советот најде дека изнесените наводи на подносителот се неосновани.</w:t>
      </w:r>
      <w:r w:rsidRPr="00C27B6F">
        <w:rPr>
          <w:rFonts w:ascii="Times New Roman" w:hAnsi="Times New Roman"/>
          <w:sz w:val="28"/>
          <w:szCs w:val="28"/>
          <w:lang w:val="mk-MK"/>
        </w:rPr>
        <w:t xml:space="preserve"> </w:t>
      </w:r>
      <w:r w:rsidRPr="00C27B6F">
        <w:rPr>
          <w:rFonts w:ascii="Times New Roman" w:hAnsi="Times New Roman"/>
          <w:sz w:val="28"/>
          <w:szCs w:val="28"/>
        </w:rPr>
        <w:t xml:space="preserve">Судијата кој постапувал по предметот како судија </w:t>
      </w:r>
      <w:r w:rsidRPr="00C27B6F">
        <w:rPr>
          <w:rFonts w:ascii="Times New Roman" w:hAnsi="Times New Roman"/>
          <w:sz w:val="28"/>
          <w:szCs w:val="28"/>
          <w:lang w:val="mk-MK"/>
        </w:rPr>
        <w:t xml:space="preserve">кој </w:t>
      </w:r>
      <w:r w:rsidRPr="00C27B6F">
        <w:rPr>
          <w:rFonts w:ascii="Times New Roman" w:hAnsi="Times New Roman"/>
          <w:sz w:val="28"/>
          <w:szCs w:val="28"/>
        </w:rPr>
        <w:t xml:space="preserve">постапува во голем број на кривични предмети </w:t>
      </w:r>
      <w:proofErr w:type="gramStart"/>
      <w:r w:rsidRPr="00C27B6F">
        <w:rPr>
          <w:rFonts w:ascii="Times New Roman" w:hAnsi="Times New Roman"/>
          <w:sz w:val="28"/>
          <w:szCs w:val="28"/>
        </w:rPr>
        <w:t>и  во</w:t>
      </w:r>
      <w:proofErr w:type="gramEnd"/>
      <w:r w:rsidRPr="00C27B6F">
        <w:rPr>
          <w:rFonts w:ascii="Times New Roman" w:hAnsi="Times New Roman"/>
          <w:sz w:val="28"/>
          <w:szCs w:val="28"/>
        </w:rPr>
        <w:t xml:space="preserve"> Кривичен совет не може да се сеќава на предмет во некоја претходна фаза на постапување уште повеќе доколку не бил и претседател на таков совет, а ниту пак таква можност за известување на судијата не  дава ниту АКМИС системот преку кој се врши распред</w:t>
      </w:r>
      <w:r w:rsidRPr="00C27B6F">
        <w:rPr>
          <w:rFonts w:ascii="Times New Roman" w:hAnsi="Times New Roman"/>
          <w:sz w:val="28"/>
          <w:szCs w:val="28"/>
          <w:lang w:val="mk-MK"/>
        </w:rPr>
        <w:t>е</w:t>
      </w:r>
      <w:r w:rsidRPr="00C27B6F">
        <w:rPr>
          <w:rFonts w:ascii="Times New Roman" w:hAnsi="Times New Roman"/>
          <w:sz w:val="28"/>
          <w:szCs w:val="28"/>
        </w:rPr>
        <w:t>лбата на предметите.</w:t>
      </w:r>
      <w:r w:rsidRPr="00C27B6F">
        <w:rPr>
          <w:rFonts w:ascii="Times New Roman" w:hAnsi="Times New Roman"/>
          <w:sz w:val="28"/>
          <w:szCs w:val="28"/>
          <w:lang w:val="mk-MK"/>
        </w:rPr>
        <w:t xml:space="preserve"> В</w:t>
      </w:r>
      <w:r w:rsidRPr="00C27B6F">
        <w:rPr>
          <w:rFonts w:ascii="Times New Roman" w:hAnsi="Times New Roman"/>
          <w:sz w:val="28"/>
          <w:szCs w:val="28"/>
        </w:rPr>
        <w:t xml:space="preserve">о конкретниот случај </w:t>
      </w:r>
      <w:r w:rsidRPr="00C27B6F">
        <w:rPr>
          <w:rFonts w:ascii="Times New Roman" w:hAnsi="Times New Roman"/>
          <w:sz w:val="28"/>
          <w:szCs w:val="28"/>
          <w:lang w:val="mk-MK"/>
        </w:rPr>
        <w:t xml:space="preserve">изнесените наводи не биле истакнати како жалбени наводи  за оцена и произнесување од страна на  </w:t>
      </w:r>
      <w:r w:rsidRPr="00C27B6F">
        <w:rPr>
          <w:rFonts w:ascii="Times New Roman" w:hAnsi="Times New Roman"/>
          <w:sz w:val="28"/>
          <w:szCs w:val="28"/>
        </w:rPr>
        <w:t>Апелациониот суд Бито</w:t>
      </w:r>
      <w:r w:rsidRPr="00C27B6F">
        <w:rPr>
          <w:rFonts w:ascii="Times New Roman" w:hAnsi="Times New Roman"/>
          <w:sz w:val="28"/>
          <w:szCs w:val="28"/>
          <w:lang w:val="mk-MK"/>
        </w:rPr>
        <w:t>л</w:t>
      </w:r>
      <w:r w:rsidRPr="00C27B6F">
        <w:rPr>
          <w:rFonts w:ascii="Times New Roman" w:hAnsi="Times New Roman"/>
          <w:sz w:val="28"/>
          <w:szCs w:val="28"/>
        </w:rPr>
        <w:t>а</w:t>
      </w:r>
      <w:r w:rsidRPr="00C27B6F">
        <w:rPr>
          <w:rFonts w:ascii="Times New Roman" w:hAnsi="Times New Roman"/>
          <w:sz w:val="28"/>
          <w:szCs w:val="28"/>
          <w:lang w:val="mk-MK"/>
        </w:rPr>
        <w:t>. Исто така с</w:t>
      </w:r>
      <w:r w:rsidRPr="00C27B6F">
        <w:rPr>
          <w:rFonts w:ascii="Times New Roman" w:hAnsi="Times New Roman"/>
          <w:sz w:val="28"/>
          <w:szCs w:val="28"/>
        </w:rPr>
        <w:t xml:space="preserve">удијата по службена должност </w:t>
      </w:r>
      <w:r w:rsidRPr="00C27B6F">
        <w:rPr>
          <w:rFonts w:ascii="Times New Roman" w:hAnsi="Times New Roman"/>
          <w:sz w:val="28"/>
          <w:szCs w:val="28"/>
          <w:lang w:val="mk-MK"/>
        </w:rPr>
        <w:t xml:space="preserve">внимава </w:t>
      </w:r>
      <w:r w:rsidRPr="00C27B6F">
        <w:rPr>
          <w:rFonts w:ascii="Times New Roman" w:hAnsi="Times New Roman"/>
          <w:sz w:val="28"/>
          <w:szCs w:val="28"/>
        </w:rPr>
        <w:t xml:space="preserve">на причините за </w:t>
      </w:r>
      <w:r w:rsidRPr="00C27B6F">
        <w:rPr>
          <w:rFonts w:ascii="Times New Roman" w:hAnsi="Times New Roman"/>
          <w:sz w:val="28"/>
          <w:szCs w:val="28"/>
          <w:lang w:val="mk-MK"/>
        </w:rPr>
        <w:t xml:space="preserve">негово </w:t>
      </w:r>
      <w:r w:rsidRPr="00C27B6F">
        <w:rPr>
          <w:rFonts w:ascii="Times New Roman" w:hAnsi="Times New Roman"/>
          <w:sz w:val="28"/>
          <w:szCs w:val="28"/>
        </w:rPr>
        <w:t xml:space="preserve">изземање од член 36 </w:t>
      </w:r>
      <w:r w:rsidRPr="00C27B6F">
        <w:rPr>
          <w:rFonts w:ascii="Times New Roman" w:hAnsi="Times New Roman"/>
          <w:sz w:val="28"/>
          <w:szCs w:val="28"/>
          <w:lang w:val="mk-MK"/>
        </w:rPr>
        <w:t>вв</w:t>
      </w:r>
      <w:r w:rsidRPr="00C27B6F">
        <w:rPr>
          <w:rFonts w:ascii="Times New Roman" w:hAnsi="Times New Roman"/>
          <w:sz w:val="28"/>
          <w:szCs w:val="28"/>
        </w:rPr>
        <w:t xml:space="preserve"> член 37 од ЗКП</w:t>
      </w:r>
      <w:r w:rsidRPr="00C27B6F">
        <w:rPr>
          <w:rFonts w:ascii="Times New Roman" w:hAnsi="Times New Roman"/>
          <w:sz w:val="28"/>
          <w:szCs w:val="28"/>
          <w:lang w:val="mk-MK"/>
        </w:rPr>
        <w:t>,</w:t>
      </w:r>
      <w:r w:rsidRPr="00C27B6F">
        <w:rPr>
          <w:rFonts w:ascii="Times New Roman" w:hAnsi="Times New Roman"/>
          <w:sz w:val="28"/>
          <w:szCs w:val="28"/>
        </w:rPr>
        <w:t xml:space="preserve">  а на овие повреди на постапката внимаваат по службена должност и повисоките судови</w:t>
      </w:r>
      <w:r w:rsidRPr="00C27B6F">
        <w:rPr>
          <w:rFonts w:ascii="Times New Roman" w:hAnsi="Times New Roman"/>
          <w:sz w:val="28"/>
          <w:szCs w:val="28"/>
          <w:lang w:val="mk-MK"/>
        </w:rPr>
        <w:t>, но тие тоа не го констатирале. По претставка</w:t>
      </w:r>
      <w:r w:rsidRPr="00C27B6F">
        <w:rPr>
          <w:rFonts w:ascii="Times New Roman" w:hAnsi="Times New Roman"/>
          <w:b/>
          <w:sz w:val="28"/>
          <w:szCs w:val="28"/>
          <w:lang w:val="mk-MK"/>
        </w:rPr>
        <w:t xml:space="preserve"> УПП бр. 08-</w:t>
      </w:r>
      <w:r w:rsidRPr="00C27B6F">
        <w:rPr>
          <w:rFonts w:ascii="Times New Roman" w:hAnsi="Times New Roman"/>
          <w:b/>
          <w:sz w:val="28"/>
          <w:szCs w:val="28"/>
        </w:rPr>
        <w:t>542/</w:t>
      </w:r>
      <w:r w:rsidRPr="00C27B6F">
        <w:rPr>
          <w:rFonts w:ascii="Times New Roman" w:hAnsi="Times New Roman"/>
          <w:b/>
          <w:sz w:val="28"/>
          <w:szCs w:val="28"/>
          <w:lang w:val="mk-MK"/>
        </w:rPr>
        <w:t>18</w:t>
      </w:r>
      <w:r w:rsidRPr="00C27B6F">
        <w:rPr>
          <w:rFonts w:ascii="Times New Roman" w:hAnsi="Times New Roman"/>
          <w:sz w:val="28"/>
          <w:szCs w:val="28"/>
          <w:lang w:val="mk-MK"/>
        </w:rPr>
        <w:t xml:space="preserve"> се изразува незадоволство од Основниот суд Скопје 2 Скопје поради непроизнесување во законски определен рок по поднесен приг</w:t>
      </w:r>
      <w:r w:rsidRPr="00C27B6F">
        <w:rPr>
          <w:rFonts w:ascii="Times New Roman" w:hAnsi="Times New Roman"/>
          <w:sz w:val="28"/>
          <w:szCs w:val="28"/>
        </w:rPr>
        <w:t>o</w:t>
      </w:r>
      <w:r w:rsidRPr="00C27B6F">
        <w:rPr>
          <w:rFonts w:ascii="Times New Roman" w:hAnsi="Times New Roman"/>
          <w:sz w:val="28"/>
          <w:szCs w:val="28"/>
          <w:lang w:val="mk-MK"/>
        </w:rPr>
        <w:t xml:space="preserve">вор </w:t>
      </w:r>
      <w:r w:rsidRPr="00C27B6F">
        <w:rPr>
          <w:rFonts w:ascii="Times New Roman" w:hAnsi="Times New Roman"/>
          <w:sz w:val="28"/>
          <w:szCs w:val="28"/>
          <w:lang w:val="mk-MK"/>
        </w:rPr>
        <w:lastRenderedPageBreak/>
        <w:t>за незаконито постапување на извршител</w:t>
      </w:r>
      <w:r w:rsidRPr="00C27B6F">
        <w:rPr>
          <w:rFonts w:ascii="Times New Roman" w:hAnsi="Times New Roman"/>
          <w:sz w:val="28"/>
          <w:szCs w:val="28"/>
        </w:rPr>
        <w:t xml:space="preserve"> </w:t>
      </w:r>
      <w:r w:rsidRPr="00C27B6F">
        <w:rPr>
          <w:rFonts w:ascii="Times New Roman" w:hAnsi="Times New Roman"/>
          <w:sz w:val="28"/>
          <w:szCs w:val="28"/>
          <w:lang w:val="mk-MK"/>
        </w:rPr>
        <w:t>по предмет И.бр.78/16.</w:t>
      </w:r>
      <w:r w:rsidRPr="00C27B6F">
        <w:rPr>
          <w:rFonts w:ascii="Times New Roman" w:hAnsi="Times New Roman"/>
          <w:b/>
          <w:sz w:val="28"/>
          <w:szCs w:val="28"/>
          <w:lang w:val="mk-MK"/>
        </w:rPr>
        <w:t xml:space="preserve"> </w:t>
      </w:r>
      <w:r w:rsidRPr="00C27B6F">
        <w:rPr>
          <w:rFonts w:ascii="Times New Roman" w:hAnsi="Times New Roman"/>
          <w:sz w:val="28"/>
          <w:szCs w:val="28"/>
          <w:lang w:val="mk-MK"/>
        </w:rPr>
        <w:t xml:space="preserve">Советот најде дека наводите на подносителот кои се жалбени наводи, биле предмет на оценка од страна на апелациониот суд како единствен надлежен суд кој во втор степен ја цени законитоста на првостепените одлуки, а во конкретниот случај со одлуката донесена по жалба потврдил дека Основниот суд Скопје 2 Скопје  донел правилна и законита одлука. Исто така, Судскиот совет во рамки на својата надлежност ја следи работата на судијата, а почитувањето на законските рокови за донесување на одлука е квалитативен критериум што се зема превид при пресметување на оцената за работата на судијата. Претставка </w:t>
      </w:r>
      <w:r w:rsidRPr="00C27B6F">
        <w:rPr>
          <w:rFonts w:ascii="Times New Roman" w:hAnsi="Times New Roman"/>
          <w:b/>
          <w:sz w:val="28"/>
          <w:szCs w:val="28"/>
          <w:lang w:val="mk-MK"/>
        </w:rPr>
        <w:t>УПП бр. 08-650</w:t>
      </w:r>
      <w:r w:rsidRPr="00C27B6F">
        <w:rPr>
          <w:rFonts w:ascii="Times New Roman" w:hAnsi="Times New Roman"/>
          <w:b/>
          <w:sz w:val="28"/>
          <w:szCs w:val="28"/>
        </w:rPr>
        <w:t>/</w:t>
      </w:r>
      <w:r w:rsidRPr="00C27B6F">
        <w:rPr>
          <w:rFonts w:ascii="Times New Roman" w:hAnsi="Times New Roman"/>
          <w:b/>
          <w:sz w:val="28"/>
          <w:szCs w:val="28"/>
          <w:lang w:val="mk-MK"/>
        </w:rPr>
        <w:t>18</w:t>
      </w:r>
      <w:r w:rsidRPr="00C27B6F">
        <w:rPr>
          <w:rFonts w:ascii="Times New Roman" w:hAnsi="Times New Roman"/>
          <w:sz w:val="28"/>
          <w:szCs w:val="28"/>
          <w:lang w:val="mk-MK"/>
        </w:rPr>
        <w:t xml:space="preserve"> е </w:t>
      </w:r>
      <w:r w:rsidRPr="00C27B6F">
        <w:rPr>
          <w:rFonts w:ascii="Times New Roman" w:eastAsiaTheme="minorEastAsia" w:hAnsi="Times New Roman"/>
          <w:spacing w:val="20"/>
          <w:sz w:val="28"/>
          <w:szCs w:val="28"/>
          <w:lang w:val="mk-MK"/>
        </w:rPr>
        <w:t>з</w:t>
      </w:r>
      <w:r w:rsidRPr="00C27B6F">
        <w:rPr>
          <w:rFonts w:ascii="Times New Roman" w:hAnsi="Times New Roman"/>
          <w:sz w:val="28"/>
          <w:szCs w:val="28"/>
          <w:lang w:val="mk-MK"/>
        </w:rPr>
        <w:t xml:space="preserve">а утврдување одговорност на судија на </w:t>
      </w:r>
      <w:r w:rsidRPr="00C27B6F">
        <w:rPr>
          <w:rFonts w:ascii="Times New Roman" w:hAnsi="Times New Roman"/>
          <w:color w:val="000000"/>
          <w:sz w:val="28"/>
          <w:szCs w:val="28"/>
          <w:lang w:val="mk-MK"/>
        </w:rPr>
        <w:t xml:space="preserve"> Основен суд Куманово за сторени суштествени повреди на постапката по предметот К-340/14. </w:t>
      </w:r>
      <w:r w:rsidRPr="00C27B6F">
        <w:rPr>
          <w:rFonts w:ascii="Times New Roman" w:hAnsi="Times New Roman"/>
          <w:bCs/>
          <w:color w:val="000000"/>
          <w:sz w:val="28"/>
          <w:szCs w:val="28"/>
        </w:rPr>
        <w:t xml:space="preserve">Советот </w:t>
      </w:r>
      <w:r w:rsidRPr="00C27B6F">
        <w:rPr>
          <w:rFonts w:ascii="Times New Roman" w:hAnsi="Times New Roman"/>
          <w:bCs/>
          <w:color w:val="000000"/>
          <w:sz w:val="28"/>
          <w:szCs w:val="28"/>
          <w:lang w:val="mk-MK"/>
        </w:rPr>
        <w:t xml:space="preserve">утврди </w:t>
      </w:r>
      <w:r w:rsidRPr="00C27B6F">
        <w:rPr>
          <w:rFonts w:ascii="Times New Roman" w:hAnsi="Times New Roman"/>
          <w:bCs/>
          <w:color w:val="000000"/>
          <w:sz w:val="28"/>
          <w:szCs w:val="28"/>
        </w:rPr>
        <w:t xml:space="preserve">дека наводите од преставката како жалбени наводи  биле предмет на разгледување, анализа, оценување и одлучување од страна на надлежниот апелационен суд, кој воедно ја ценел и законитоста на првостепената одлука, а донесените одлуки содржат доволно образложени причини за решителните факти </w:t>
      </w:r>
      <w:r w:rsidRPr="00C27B6F">
        <w:rPr>
          <w:rFonts w:ascii="Times New Roman" w:hAnsi="Times New Roman"/>
          <w:bCs/>
          <w:color w:val="000000"/>
          <w:sz w:val="28"/>
          <w:szCs w:val="28"/>
          <w:lang w:val="mk-MK"/>
        </w:rPr>
        <w:t>за</w:t>
      </w:r>
      <w:r w:rsidRPr="00C27B6F">
        <w:rPr>
          <w:rFonts w:ascii="Times New Roman" w:hAnsi="Times New Roman"/>
          <w:bCs/>
          <w:color w:val="000000"/>
          <w:sz w:val="28"/>
          <w:szCs w:val="28"/>
        </w:rPr>
        <w:t xml:space="preserve">  одлучувањето  на  суди</w:t>
      </w:r>
      <w:r w:rsidRPr="00C27B6F">
        <w:rPr>
          <w:rFonts w:ascii="Times New Roman" w:hAnsi="Times New Roman"/>
          <w:bCs/>
          <w:color w:val="000000"/>
          <w:sz w:val="28"/>
          <w:szCs w:val="28"/>
          <w:lang w:val="mk-MK"/>
        </w:rPr>
        <w:t xml:space="preserve">ите </w:t>
      </w:r>
      <w:r w:rsidRPr="00C27B6F">
        <w:rPr>
          <w:rFonts w:ascii="Times New Roman" w:hAnsi="Times New Roman"/>
          <w:bCs/>
          <w:color w:val="000000"/>
          <w:sz w:val="28"/>
          <w:szCs w:val="28"/>
        </w:rPr>
        <w:t xml:space="preserve">. </w:t>
      </w:r>
      <w:r w:rsidRPr="00C27B6F">
        <w:rPr>
          <w:rFonts w:ascii="Times New Roman" w:hAnsi="Times New Roman"/>
          <w:sz w:val="28"/>
          <w:szCs w:val="28"/>
          <w:lang w:val="mk-MK"/>
        </w:rPr>
        <w:t>Советот не најде елементи за утврдување одговороност на судијата кој постапувал по предметот</w:t>
      </w:r>
      <w:r w:rsidRPr="00C27B6F">
        <w:rPr>
          <w:rFonts w:ascii="Times New Roman" w:hAnsi="Times New Roman"/>
          <w:color w:val="000000"/>
          <w:sz w:val="28"/>
          <w:szCs w:val="28"/>
          <w:lang w:val="mk-MK"/>
        </w:rPr>
        <w:t xml:space="preserve"> К-340/14. </w:t>
      </w:r>
      <w:r w:rsidRPr="00C27B6F">
        <w:rPr>
          <w:rFonts w:ascii="Times New Roman" w:hAnsi="Times New Roman"/>
          <w:sz w:val="28"/>
          <w:szCs w:val="28"/>
          <w:lang w:val="mk-MK"/>
        </w:rPr>
        <w:t>Претставка</w:t>
      </w:r>
      <w:r w:rsidRPr="00C27B6F">
        <w:rPr>
          <w:rFonts w:ascii="Times New Roman" w:hAnsi="Times New Roman"/>
          <w:b/>
          <w:sz w:val="28"/>
          <w:szCs w:val="28"/>
          <w:lang w:val="mk-MK"/>
        </w:rPr>
        <w:t xml:space="preserve"> УПП бр. 08-672</w:t>
      </w:r>
      <w:r w:rsidRPr="00C27B6F">
        <w:rPr>
          <w:rFonts w:ascii="Times New Roman" w:hAnsi="Times New Roman"/>
          <w:b/>
          <w:sz w:val="28"/>
          <w:szCs w:val="28"/>
        </w:rPr>
        <w:t>/</w:t>
      </w:r>
      <w:r w:rsidRPr="00C27B6F">
        <w:rPr>
          <w:rFonts w:ascii="Times New Roman" w:hAnsi="Times New Roman"/>
          <w:b/>
          <w:sz w:val="28"/>
          <w:szCs w:val="28"/>
          <w:lang w:val="mk-MK"/>
        </w:rPr>
        <w:t>18</w:t>
      </w:r>
      <w:r w:rsidRPr="00C27B6F">
        <w:rPr>
          <w:rFonts w:ascii="Times New Roman" w:hAnsi="Times New Roman"/>
          <w:sz w:val="28"/>
          <w:szCs w:val="28"/>
          <w:lang w:val="mk-MK"/>
        </w:rPr>
        <w:t xml:space="preserve"> е </w:t>
      </w:r>
      <w:r w:rsidRPr="00C27B6F">
        <w:rPr>
          <w:rFonts w:ascii="Times New Roman" w:eastAsiaTheme="minorEastAsia" w:hAnsi="Times New Roman"/>
          <w:spacing w:val="20"/>
          <w:sz w:val="28"/>
          <w:szCs w:val="28"/>
          <w:lang w:val="mk-MK"/>
        </w:rPr>
        <w:t>поради</w:t>
      </w:r>
      <w:r w:rsidRPr="00C27B6F">
        <w:rPr>
          <w:rFonts w:ascii="Times New Roman" w:hAnsi="Times New Roman"/>
          <w:sz w:val="28"/>
          <w:szCs w:val="28"/>
          <w:lang w:val="mk-MK"/>
        </w:rPr>
        <w:t xml:space="preserve"> незадоволство од работењето на судии на Апелациониот суд Штип по предмет ГЖ -510/18. </w:t>
      </w:r>
      <w:r w:rsidRPr="00C27B6F">
        <w:rPr>
          <w:rFonts w:ascii="Times New Roman" w:hAnsi="Times New Roman"/>
          <w:bCs/>
          <w:color w:val="000000"/>
          <w:sz w:val="28"/>
          <w:szCs w:val="28"/>
        </w:rPr>
        <w:t xml:space="preserve">Советот </w:t>
      </w:r>
      <w:r w:rsidRPr="00C27B6F">
        <w:rPr>
          <w:rFonts w:ascii="Times New Roman" w:hAnsi="Times New Roman"/>
          <w:bCs/>
          <w:color w:val="000000"/>
          <w:sz w:val="28"/>
          <w:szCs w:val="28"/>
          <w:lang w:val="mk-MK"/>
        </w:rPr>
        <w:t xml:space="preserve">утврди </w:t>
      </w:r>
      <w:r w:rsidRPr="00C27B6F">
        <w:rPr>
          <w:rFonts w:ascii="Times New Roman" w:hAnsi="Times New Roman"/>
          <w:bCs/>
          <w:color w:val="000000"/>
          <w:sz w:val="28"/>
          <w:szCs w:val="28"/>
        </w:rPr>
        <w:t xml:space="preserve">дека наводите од преставката како жалбени </w:t>
      </w:r>
      <w:proofErr w:type="gramStart"/>
      <w:r w:rsidRPr="00C27B6F">
        <w:rPr>
          <w:rFonts w:ascii="Times New Roman" w:hAnsi="Times New Roman"/>
          <w:bCs/>
          <w:color w:val="000000"/>
          <w:sz w:val="28"/>
          <w:szCs w:val="28"/>
        </w:rPr>
        <w:t>наводи  биле</w:t>
      </w:r>
      <w:proofErr w:type="gramEnd"/>
      <w:r w:rsidRPr="00C27B6F">
        <w:rPr>
          <w:rFonts w:ascii="Times New Roman" w:hAnsi="Times New Roman"/>
          <w:bCs/>
          <w:color w:val="000000"/>
          <w:sz w:val="28"/>
          <w:szCs w:val="28"/>
        </w:rPr>
        <w:t xml:space="preserve"> предмет на разгледување, анализа, оценување и одлучување од страна на надлежниот апелационен суд , кој воедно ја ценел и законитоста на првостепената одлука, а донесените одлуки содржат доволно образложени причини за решителните факти како за  одлучувањето  на  судијата  од првостепениот така и за судиите на второстепениот суд по конкретниот предмет и истите постапувале согласно</w:t>
      </w:r>
      <w:r w:rsidRPr="00C27B6F">
        <w:rPr>
          <w:rFonts w:ascii="Times New Roman" w:hAnsi="Times New Roman"/>
          <w:bCs/>
          <w:color w:val="000000"/>
          <w:sz w:val="28"/>
          <w:szCs w:val="28"/>
          <w:lang w:val="mk-MK"/>
        </w:rPr>
        <w:t xml:space="preserve"> на</w:t>
      </w:r>
      <w:r w:rsidRPr="00C27B6F">
        <w:rPr>
          <w:rFonts w:ascii="Times New Roman" w:hAnsi="Times New Roman"/>
          <w:bCs/>
          <w:color w:val="000000"/>
          <w:sz w:val="28"/>
          <w:szCs w:val="28"/>
        </w:rPr>
        <w:t xml:space="preserve"> закон</w:t>
      </w:r>
      <w:r w:rsidRPr="00C27B6F">
        <w:rPr>
          <w:rFonts w:ascii="Times New Roman" w:hAnsi="Times New Roman"/>
          <w:bCs/>
          <w:color w:val="000000"/>
          <w:sz w:val="28"/>
          <w:szCs w:val="28"/>
          <w:lang w:val="mk-MK"/>
        </w:rPr>
        <w:t>.</w:t>
      </w:r>
      <w:r w:rsidRPr="00C27B6F">
        <w:rPr>
          <w:rFonts w:ascii="Times New Roman" w:hAnsi="Times New Roman"/>
          <w:bCs/>
          <w:color w:val="000000"/>
          <w:sz w:val="28"/>
          <w:szCs w:val="28"/>
        </w:rPr>
        <w:t xml:space="preserve"> </w:t>
      </w:r>
      <w:r w:rsidRPr="00C27B6F">
        <w:rPr>
          <w:rFonts w:ascii="Times New Roman" w:hAnsi="Times New Roman"/>
          <w:sz w:val="28"/>
          <w:szCs w:val="28"/>
          <w:lang w:val="mk-MK"/>
        </w:rPr>
        <w:t>Претставка</w:t>
      </w:r>
      <w:r>
        <w:rPr>
          <w:rFonts w:ascii="Times New Roman" w:hAnsi="Times New Roman"/>
          <w:sz w:val="28"/>
          <w:szCs w:val="28"/>
          <w:lang w:val="mk-MK"/>
        </w:rPr>
        <w:t>та</w:t>
      </w:r>
      <w:r w:rsidRPr="00C27B6F">
        <w:rPr>
          <w:rFonts w:ascii="Times New Roman" w:hAnsi="Times New Roman"/>
          <w:b/>
          <w:sz w:val="28"/>
          <w:szCs w:val="28"/>
          <w:lang w:val="mk-MK"/>
        </w:rPr>
        <w:t xml:space="preserve"> УПП бр. 08-717</w:t>
      </w:r>
      <w:r w:rsidRPr="00C27B6F">
        <w:rPr>
          <w:rFonts w:ascii="Times New Roman" w:hAnsi="Times New Roman"/>
          <w:b/>
          <w:sz w:val="28"/>
          <w:szCs w:val="28"/>
        </w:rPr>
        <w:t>/</w:t>
      </w:r>
      <w:r w:rsidRPr="00C27B6F">
        <w:rPr>
          <w:rFonts w:ascii="Times New Roman" w:hAnsi="Times New Roman"/>
          <w:b/>
          <w:sz w:val="28"/>
          <w:szCs w:val="28"/>
          <w:lang w:val="mk-MK"/>
        </w:rPr>
        <w:t>1</w:t>
      </w:r>
      <w:r w:rsidRPr="00C27B6F">
        <w:rPr>
          <w:rFonts w:ascii="Times New Roman" w:hAnsi="Times New Roman"/>
          <w:b/>
          <w:sz w:val="28"/>
          <w:szCs w:val="28"/>
        </w:rPr>
        <w:t>8</w:t>
      </w:r>
      <w:r w:rsidRPr="00C27B6F">
        <w:rPr>
          <w:rFonts w:ascii="Times New Roman" w:hAnsi="Times New Roman"/>
          <w:sz w:val="28"/>
          <w:szCs w:val="28"/>
          <w:lang w:val="mk-MK"/>
        </w:rPr>
        <w:t xml:space="preserve"> </w:t>
      </w:r>
      <w:r w:rsidRPr="00C27B6F">
        <w:rPr>
          <w:rFonts w:ascii="Times New Roman" w:hAnsi="Times New Roman"/>
          <w:sz w:val="28"/>
          <w:szCs w:val="28"/>
        </w:rPr>
        <w:t xml:space="preserve">e </w:t>
      </w:r>
      <w:r w:rsidRPr="00C27B6F">
        <w:rPr>
          <w:rFonts w:ascii="Times New Roman" w:hAnsi="Times New Roman"/>
          <w:sz w:val="28"/>
          <w:szCs w:val="28"/>
          <w:lang w:val="mk-MK"/>
        </w:rPr>
        <w:t xml:space="preserve">поради  незадоволство од пресуда на Основен суд Скопје Скопје по предметот 5 ПЛ1П- 547/13 и се бара да се изврши проверка и  ревизија на предмети на Апелационен суд Скопје ГЖ-2159/18;  ГЖ-5412/18 и ГЖ-6581/17. </w:t>
      </w:r>
      <w:r w:rsidRPr="00C27B6F">
        <w:rPr>
          <w:rFonts w:ascii="Times New Roman" w:hAnsi="Times New Roman"/>
          <w:color w:val="000000"/>
          <w:sz w:val="28"/>
          <w:szCs w:val="28"/>
          <w:lang w:val="mk-MK"/>
        </w:rPr>
        <w:t xml:space="preserve">Неосновани се наводите на подносителот за погрешно утврдената фактичка состојба во однос на обврската да плаќа надомест за ангажирана моќност (фиксен дел) за топлинска енергија, иако не склучил Договор за снабдување со топлинска енергија со снабдувачот. Обврската за подносителот да плаќа надомест произлегува од  член 53 од Правилникот за снабдување на толинска енергија потврдена со решение   на Уставниот суд на РМ, У бр.125/02 од 10.07.2013 година, а согласно кои и судиите кои постапувале по предметите законски го донеле своите одлуки. Согласно изнесеното, правилно првостепениот суд утврдил дека во конкретниот случај тужениот иако немал склучено договор со снабдувачот обврзан е да плаќа надомест за ангажирана моќност (фиксен дел) кој бил предмет на тужбено барање. </w:t>
      </w:r>
      <w:r w:rsidRPr="00C27B6F">
        <w:rPr>
          <w:rFonts w:ascii="Times New Roman" w:hAnsi="Times New Roman"/>
          <w:sz w:val="28"/>
          <w:szCs w:val="28"/>
          <w:lang w:val="mk-MK"/>
        </w:rPr>
        <w:t xml:space="preserve">Во однос на барањето да Советот изврши ревизија на предметите на Апелационен суд Скопје ГЖ-2159/18;  ГЖ-5412/18 и ГЖ-6581/17 и  истите правилно да се решат, да се извести подносителот дека </w:t>
      </w:r>
      <w:r w:rsidRPr="00C27B6F">
        <w:rPr>
          <w:rFonts w:ascii="Times New Roman" w:hAnsi="Times New Roman"/>
          <w:sz w:val="28"/>
          <w:szCs w:val="28"/>
          <w:lang w:val="mk-MK"/>
        </w:rPr>
        <w:lastRenderedPageBreak/>
        <w:t>единствено надлежен суд да врши ревизија на второстепените одлуки е Врховниот суд на РМ.</w:t>
      </w:r>
      <w:r w:rsidRPr="00C27B6F">
        <w:rPr>
          <w:rFonts w:ascii="Times New Roman" w:hAnsi="Times New Roman"/>
          <w:sz w:val="28"/>
          <w:szCs w:val="28"/>
        </w:rPr>
        <w:t xml:space="preserve"> </w:t>
      </w:r>
      <w:r w:rsidRPr="00C27B6F">
        <w:rPr>
          <w:rFonts w:ascii="Times New Roman" w:hAnsi="Times New Roman"/>
          <w:sz w:val="28"/>
          <w:szCs w:val="28"/>
          <w:lang w:val="mk-MK"/>
        </w:rPr>
        <w:t xml:space="preserve">Претставка </w:t>
      </w:r>
      <w:r w:rsidRPr="00C27B6F">
        <w:rPr>
          <w:rFonts w:ascii="Times New Roman" w:hAnsi="Times New Roman"/>
          <w:b/>
          <w:sz w:val="28"/>
          <w:szCs w:val="28"/>
          <w:lang w:val="mk-MK"/>
        </w:rPr>
        <w:t>УПП бр. 08-727</w:t>
      </w:r>
      <w:r w:rsidRPr="00C27B6F">
        <w:rPr>
          <w:rFonts w:ascii="Times New Roman" w:hAnsi="Times New Roman"/>
          <w:b/>
          <w:sz w:val="28"/>
          <w:szCs w:val="28"/>
        </w:rPr>
        <w:t>/</w:t>
      </w:r>
      <w:r w:rsidRPr="00C27B6F">
        <w:rPr>
          <w:rFonts w:ascii="Times New Roman" w:hAnsi="Times New Roman"/>
          <w:b/>
          <w:sz w:val="28"/>
          <w:szCs w:val="28"/>
          <w:lang w:val="mk-MK"/>
        </w:rPr>
        <w:t>1</w:t>
      </w:r>
      <w:r w:rsidRPr="00C27B6F">
        <w:rPr>
          <w:rFonts w:ascii="Times New Roman" w:hAnsi="Times New Roman"/>
          <w:b/>
          <w:sz w:val="28"/>
          <w:szCs w:val="28"/>
        </w:rPr>
        <w:t>8</w:t>
      </w:r>
      <w:r w:rsidRPr="00C27B6F">
        <w:rPr>
          <w:rFonts w:ascii="Times New Roman" w:hAnsi="Times New Roman"/>
          <w:sz w:val="28"/>
          <w:szCs w:val="28"/>
          <w:lang w:val="mk-MK"/>
        </w:rPr>
        <w:t xml:space="preserve"> </w:t>
      </w:r>
      <w:r w:rsidRPr="00C27B6F">
        <w:rPr>
          <w:rFonts w:ascii="Times New Roman" w:hAnsi="Times New Roman"/>
          <w:sz w:val="28"/>
          <w:szCs w:val="28"/>
        </w:rPr>
        <w:t xml:space="preserve">e </w:t>
      </w:r>
      <w:r w:rsidRPr="00C27B6F">
        <w:rPr>
          <w:rFonts w:ascii="Times New Roman" w:hAnsi="Times New Roman"/>
          <w:sz w:val="28"/>
          <w:szCs w:val="28"/>
          <w:lang w:val="mk-MK"/>
        </w:rPr>
        <w:t>поради незадоволство од судии на Апелациониот суд Битола кои постапувале по предмет ГЖ-722/18.</w:t>
      </w:r>
      <w:r w:rsidRPr="00C27B6F">
        <w:rPr>
          <w:rFonts w:ascii="Times New Roman" w:hAnsi="Times New Roman"/>
          <w:b/>
          <w:sz w:val="28"/>
          <w:szCs w:val="28"/>
          <w:lang w:val="mk-MK"/>
        </w:rPr>
        <w:t xml:space="preserve"> </w:t>
      </w:r>
      <w:r w:rsidRPr="00C27B6F">
        <w:rPr>
          <w:rFonts w:ascii="Times New Roman" w:hAnsi="Times New Roman"/>
          <w:sz w:val="28"/>
          <w:szCs w:val="28"/>
          <w:lang w:val="mk-MK"/>
        </w:rPr>
        <w:t>Наводите на подносителот се жалбени наводи за кои се произнел апелациониот суд. Д</w:t>
      </w:r>
      <w:r w:rsidRPr="00C27B6F">
        <w:rPr>
          <w:rFonts w:ascii="Times New Roman" w:hAnsi="Times New Roman"/>
          <w:sz w:val="28"/>
          <w:szCs w:val="28"/>
        </w:rPr>
        <w:t>онесен</w:t>
      </w:r>
      <w:r w:rsidRPr="00C27B6F">
        <w:rPr>
          <w:rFonts w:ascii="Times New Roman" w:hAnsi="Times New Roman"/>
          <w:sz w:val="28"/>
          <w:szCs w:val="28"/>
          <w:lang w:val="mk-MK"/>
        </w:rPr>
        <w:t>ата</w:t>
      </w:r>
      <w:r w:rsidRPr="00C27B6F">
        <w:rPr>
          <w:rFonts w:ascii="Times New Roman" w:hAnsi="Times New Roman"/>
          <w:sz w:val="28"/>
          <w:szCs w:val="28"/>
        </w:rPr>
        <w:t xml:space="preserve"> одлук</w:t>
      </w:r>
      <w:r w:rsidRPr="00C27B6F">
        <w:rPr>
          <w:rFonts w:ascii="Times New Roman" w:hAnsi="Times New Roman"/>
          <w:sz w:val="28"/>
          <w:szCs w:val="28"/>
          <w:lang w:val="mk-MK"/>
        </w:rPr>
        <w:t xml:space="preserve">а  </w:t>
      </w:r>
      <w:r w:rsidRPr="00C27B6F">
        <w:rPr>
          <w:rFonts w:ascii="Times New Roman" w:hAnsi="Times New Roman"/>
          <w:sz w:val="28"/>
          <w:szCs w:val="28"/>
        </w:rPr>
        <w:t>содрж</w:t>
      </w:r>
      <w:r w:rsidRPr="00C27B6F">
        <w:rPr>
          <w:rFonts w:ascii="Times New Roman" w:hAnsi="Times New Roman"/>
          <w:sz w:val="28"/>
          <w:szCs w:val="28"/>
          <w:lang w:val="mk-MK"/>
        </w:rPr>
        <w:t>и</w:t>
      </w:r>
      <w:r w:rsidRPr="00C27B6F">
        <w:rPr>
          <w:rFonts w:ascii="Times New Roman" w:hAnsi="Times New Roman"/>
          <w:sz w:val="28"/>
          <w:szCs w:val="28"/>
        </w:rPr>
        <w:t xml:space="preserve"> доволно образложени причини за решителните факти за  одлучувањето  на  судиите на второстепениот суд по конкретниот предмет</w:t>
      </w:r>
      <w:r w:rsidRPr="00C27B6F">
        <w:rPr>
          <w:rFonts w:ascii="Times New Roman" w:hAnsi="Times New Roman"/>
          <w:sz w:val="28"/>
          <w:szCs w:val="28"/>
          <w:lang w:val="mk-MK"/>
        </w:rPr>
        <w:t xml:space="preserve">. Судиите правилно заклучиле дека воспоставените граници на парцелите претходно утврдени со пресуда на Основниот суд Битола  П1-82/14 останале непроменети и да на лице место нема нова фактичката состојба спротивна на  правосилната  судска пресуда П1-82/14 .  Од изведените докази произлегува дека се работи за состојба предизвикана со воспоставување на дигиталниот катастарски апарат при што се јавила разлика во местоположбата на границата според најновиот модел и уразмерениот модел по кој била донесена пресудата на Основниот суд Битола П1-82/14. Со оглед на наведеното, Советот најде дека судиите </w:t>
      </w:r>
      <w:r w:rsidRPr="00C27B6F">
        <w:rPr>
          <w:rFonts w:ascii="Times New Roman" w:hAnsi="Times New Roman"/>
          <w:sz w:val="28"/>
          <w:szCs w:val="28"/>
        </w:rPr>
        <w:t>постапувале во согласност со одредбите на  процесниот закон</w:t>
      </w:r>
      <w:r w:rsidRPr="00C27B6F">
        <w:rPr>
          <w:rFonts w:ascii="Times New Roman" w:hAnsi="Times New Roman"/>
          <w:sz w:val="28"/>
          <w:szCs w:val="28"/>
          <w:lang w:val="mk-MK"/>
        </w:rPr>
        <w:t>.</w:t>
      </w:r>
      <w:r w:rsidRPr="00C27B6F">
        <w:rPr>
          <w:rFonts w:ascii="Times New Roman" w:hAnsi="Times New Roman"/>
          <w:sz w:val="28"/>
          <w:szCs w:val="28"/>
        </w:rPr>
        <w:t xml:space="preserve"> </w:t>
      </w:r>
      <w:r w:rsidRPr="00C27B6F">
        <w:rPr>
          <w:rFonts w:ascii="Times New Roman" w:hAnsi="Times New Roman"/>
          <w:sz w:val="28"/>
          <w:szCs w:val="28"/>
          <w:lang w:val="mk-MK"/>
        </w:rPr>
        <w:t xml:space="preserve">Претставка </w:t>
      </w:r>
      <w:r w:rsidRPr="00C27B6F">
        <w:rPr>
          <w:rFonts w:ascii="Times New Roman" w:hAnsi="Times New Roman"/>
          <w:b/>
          <w:sz w:val="28"/>
          <w:szCs w:val="28"/>
          <w:lang w:val="mk-MK"/>
        </w:rPr>
        <w:t>УПП бр. 08-736/1</w:t>
      </w:r>
      <w:r w:rsidRPr="00C27B6F">
        <w:rPr>
          <w:rFonts w:ascii="Times New Roman" w:hAnsi="Times New Roman"/>
          <w:b/>
          <w:sz w:val="28"/>
          <w:szCs w:val="28"/>
        </w:rPr>
        <w:t>8</w:t>
      </w:r>
      <w:r w:rsidRPr="00C27B6F">
        <w:rPr>
          <w:rFonts w:ascii="Times New Roman" w:hAnsi="Times New Roman"/>
          <w:sz w:val="28"/>
          <w:szCs w:val="28"/>
          <w:lang w:val="mk-MK"/>
        </w:rPr>
        <w:t xml:space="preserve"> </w:t>
      </w:r>
      <w:r w:rsidRPr="00C27B6F">
        <w:rPr>
          <w:rFonts w:ascii="Times New Roman" w:hAnsi="Times New Roman"/>
          <w:sz w:val="28"/>
          <w:szCs w:val="28"/>
        </w:rPr>
        <w:t xml:space="preserve">e </w:t>
      </w:r>
      <w:r w:rsidRPr="00C27B6F">
        <w:rPr>
          <w:rFonts w:ascii="Times New Roman" w:hAnsi="Times New Roman"/>
          <w:sz w:val="28"/>
          <w:szCs w:val="28"/>
          <w:lang w:val="mk-MK"/>
        </w:rPr>
        <w:t xml:space="preserve">поради незадоволство од донесена пресуда на Основен суд Скопје 2 Скопје по предмет РО-33/08. Советот најде дека наводите на подносителот </w:t>
      </w:r>
      <w:r w:rsidRPr="00C27B6F">
        <w:rPr>
          <w:rFonts w:ascii="Times New Roman" w:hAnsi="Times New Roman"/>
          <w:bCs/>
          <w:color w:val="000000"/>
          <w:sz w:val="28"/>
          <w:szCs w:val="28"/>
        </w:rPr>
        <w:t>биле предмет на разгледување, анализа, оценување и одлучување од страна на апелационен суд</w:t>
      </w:r>
      <w:r w:rsidRPr="00C27B6F">
        <w:rPr>
          <w:rFonts w:ascii="Times New Roman" w:hAnsi="Times New Roman"/>
          <w:sz w:val="28"/>
          <w:szCs w:val="28"/>
          <w:lang w:val="mk-MK"/>
        </w:rPr>
        <w:t xml:space="preserve"> како единствен надлежен суд кој одлучува во втор степен и во својата одлука оценил дека истите се неосновани</w:t>
      </w:r>
      <w:r w:rsidRPr="00C27B6F">
        <w:rPr>
          <w:rFonts w:ascii="Times New Roman" w:hAnsi="Times New Roman"/>
          <w:bCs/>
          <w:color w:val="000000"/>
          <w:sz w:val="28"/>
          <w:szCs w:val="28"/>
          <w:lang w:val="mk-MK"/>
        </w:rPr>
        <w:t>.</w:t>
      </w:r>
      <w:r w:rsidRPr="00C27B6F">
        <w:rPr>
          <w:rFonts w:ascii="Times New Roman" w:hAnsi="Times New Roman"/>
          <w:bCs/>
          <w:color w:val="000000"/>
          <w:sz w:val="28"/>
          <w:szCs w:val="28"/>
        </w:rPr>
        <w:t xml:space="preserve"> </w:t>
      </w:r>
      <w:r w:rsidRPr="00C27B6F">
        <w:rPr>
          <w:rFonts w:ascii="Times New Roman" w:hAnsi="Times New Roman"/>
          <w:bCs/>
          <w:color w:val="000000"/>
          <w:sz w:val="28"/>
          <w:szCs w:val="28"/>
          <w:lang w:val="mk-MK"/>
        </w:rPr>
        <w:t>Д</w:t>
      </w:r>
      <w:r w:rsidRPr="00C27B6F">
        <w:rPr>
          <w:rFonts w:ascii="Times New Roman" w:hAnsi="Times New Roman"/>
          <w:bCs/>
          <w:color w:val="000000"/>
          <w:sz w:val="28"/>
          <w:szCs w:val="28"/>
        </w:rPr>
        <w:t>онесените одлуки содржат доволно образложени причини за решителните факти како за  одлучувањето  на  судијата  од првостепениот така и за судиите на второстепениот суд по конкретниот предмет</w:t>
      </w:r>
      <w:r w:rsidRPr="00C27B6F">
        <w:rPr>
          <w:rFonts w:ascii="Times New Roman" w:hAnsi="Times New Roman"/>
          <w:bCs/>
          <w:color w:val="000000"/>
          <w:sz w:val="28"/>
          <w:szCs w:val="28"/>
          <w:lang w:val="mk-MK"/>
        </w:rPr>
        <w:t>.</w:t>
      </w:r>
    </w:p>
    <w:p w:rsidR="008E5B87" w:rsidRDefault="008E5B87" w:rsidP="00C27B6F">
      <w:pPr>
        <w:jc w:val="both"/>
        <w:rPr>
          <w:bCs/>
          <w:sz w:val="28"/>
          <w:szCs w:val="28"/>
          <w:lang w:val="mk-MK"/>
        </w:rPr>
      </w:pPr>
    </w:p>
    <w:p w:rsidR="008E5B87" w:rsidRDefault="008E5B87" w:rsidP="008E5B87">
      <w:pPr>
        <w:ind w:firstLine="720"/>
        <w:jc w:val="both"/>
        <w:rPr>
          <w:bCs/>
          <w:sz w:val="28"/>
          <w:szCs w:val="28"/>
          <w:lang w:val="mk-MK"/>
        </w:rPr>
      </w:pPr>
      <w:r w:rsidRPr="008E5B87">
        <w:rPr>
          <w:b/>
          <w:sz w:val="28"/>
          <w:szCs w:val="28"/>
          <w:lang w:val="mk-MK"/>
        </w:rPr>
        <w:t>Заменик претседателот</w:t>
      </w:r>
      <w:r>
        <w:rPr>
          <w:sz w:val="28"/>
          <w:szCs w:val="28"/>
          <w:lang w:val="mk-MK"/>
        </w:rPr>
        <w:t xml:space="preserve"> </w:t>
      </w:r>
      <w:r>
        <w:rPr>
          <w:bCs/>
          <w:sz w:val="28"/>
          <w:szCs w:val="28"/>
          <w:lang w:val="mk-MK"/>
        </w:rPr>
        <w:t xml:space="preserve">го стави на гласање и предлогот на известителот за неоснованост на претставката УПП бр.08-704/18. По гласањето констатира дека со 10-„За“, 1-„Против“ е донесена следната </w:t>
      </w:r>
    </w:p>
    <w:p w:rsidR="00363A58" w:rsidRPr="008E5B87" w:rsidRDefault="00363A58" w:rsidP="008E5B87">
      <w:pPr>
        <w:ind w:firstLine="720"/>
        <w:jc w:val="both"/>
        <w:rPr>
          <w:bCs/>
          <w:sz w:val="28"/>
          <w:szCs w:val="28"/>
          <w:lang w:val="mk-MK"/>
        </w:rPr>
      </w:pPr>
    </w:p>
    <w:p w:rsidR="008E5B87" w:rsidRDefault="008E5B87" w:rsidP="008E5B87">
      <w:pPr>
        <w:ind w:firstLine="720"/>
        <w:jc w:val="both"/>
        <w:rPr>
          <w:b/>
          <w:bCs/>
          <w:sz w:val="28"/>
          <w:szCs w:val="28"/>
          <w:lang w:val="mk-MK"/>
        </w:rPr>
      </w:pPr>
      <w:r>
        <w:rPr>
          <w:b/>
          <w:bCs/>
          <w:sz w:val="28"/>
          <w:szCs w:val="28"/>
          <w:lang w:val="mk-MK"/>
        </w:rPr>
        <w:t xml:space="preserve">                                        О  Д  Л  У  К  А </w:t>
      </w:r>
    </w:p>
    <w:p w:rsidR="008E5B87" w:rsidRDefault="008E5B87" w:rsidP="00A335D9">
      <w:pPr>
        <w:ind w:firstLine="720"/>
        <w:jc w:val="both"/>
        <w:rPr>
          <w:bCs/>
          <w:sz w:val="28"/>
          <w:szCs w:val="28"/>
          <w:lang w:val="mk-MK"/>
        </w:rPr>
      </w:pPr>
    </w:p>
    <w:p w:rsidR="008E5B87" w:rsidRDefault="00C27B6F" w:rsidP="00A335D9">
      <w:pPr>
        <w:ind w:firstLine="720"/>
        <w:jc w:val="both"/>
        <w:rPr>
          <w:bCs/>
          <w:sz w:val="28"/>
          <w:szCs w:val="28"/>
          <w:lang w:val="mk-MK"/>
        </w:rPr>
      </w:pPr>
      <w:r w:rsidRPr="00C27B6F">
        <w:rPr>
          <w:sz w:val="28"/>
          <w:szCs w:val="28"/>
          <w:lang w:val="mk-MK"/>
        </w:rPr>
        <w:t>Претставката</w:t>
      </w:r>
      <w:r w:rsidRPr="00C27B6F">
        <w:rPr>
          <w:b/>
          <w:sz w:val="28"/>
          <w:szCs w:val="28"/>
          <w:lang w:val="mk-MK"/>
        </w:rPr>
        <w:t xml:space="preserve"> УПП бр. 08-704</w:t>
      </w:r>
      <w:r w:rsidRPr="00C27B6F">
        <w:rPr>
          <w:b/>
          <w:sz w:val="28"/>
          <w:szCs w:val="28"/>
        </w:rPr>
        <w:t>/</w:t>
      </w:r>
      <w:r w:rsidRPr="00C27B6F">
        <w:rPr>
          <w:b/>
          <w:sz w:val="28"/>
          <w:szCs w:val="28"/>
          <w:lang w:val="mk-MK"/>
        </w:rPr>
        <w:t>18</w:t>
      </w:r>
      <w:r w:rsidRPr="00C27B6F">
        <w:rPr>
          <w:sz w:val="28"/>
          <w:szCs w:val="28"/>
          <w:lang w:val="mk-MK"/>
        </w:rPr>
        <w:t xml:space="preserve"> е насловена како поплака  дека судии на Основниот суд Скопје 1 Скопје со пречесто насрочување и преклопување на рочиштата за определени обвинети кои имаат по неколку обвиненија,  вршат дискриминација на обвинетите и нивните бранители и го оневозможуваат правото на  ефективна одбрана.</w:t>
      </w:r>
      <w:r w:rsidRPr="00C27B6F">
        <w:rPr>
          <w:color w:val="000000"/>
          <w:sz w:val="28"/>
          <w:szCs w:val="28"/>
          <w:lang w:val="mk-MK"/>
        </w:rPr>
        <w:t xml:space="preserve">Советот по спроведени извиди утврди дека подносителот на претставката е бранител на повеќе обвинетите во предмети кои во Одделот за организиран криминал и корупција во Основниот суд Скопје 1 Скопје се оформени по обвиненија од Специјалното јавно обвинителство. Со оглед да не е единствен бранител на обвинетите во посочените предмети, Советот најде дека пренасочувањето или преклопувањето на  термините за рочишта за различни предмети не го загрозува ефективното право на одбрана на обвинетите.Советот не најде елементи на дискриминација кон обвинетите  </w:t>
      </w:r>
      <w:r w:rsidRPr="00C27B6F">
        <w:rPr>
          <w:color w:val="000000"/>
          <w:sz w:val="28"/>
          <w:szCs w:val="28"/>
          <w:lang w:val="mk-MK"/>
        </w:rPr>
        <w:lastRenderedPageBreak/>
        <w:t>од страна на судиите кои непристрасно и со примена на закон постапувале по предметите</w:t>
      </w:r>
      <w:r w:rsidRPr="00C27B6F">
        <w:rPr>
          <w:bCs/>
          <w:color w:val="000000"/>
          <w:sz w:val="28"/>
          <w:szCs w:val="28"/>
          <w:lang w:val="mk-MK"/>
        </w:rPr>
        <w:t>.</w:t>
      </w:r>
    </w:p>
    <w:p w:rsidR="008E5B87" w:rsidRDefault="008E5B87" w:rsidP="00A335D9">
      <w:pPr>
        <w:ind w:firstLine="720"/>
        <w:jc w:val="both"/>
        <w:rPr>
          <w:bCs/>
          <w:sz w:val="28"/>
          <w:szCs w:val="28"/>
          <w:lang w:val="mk-MK"/>
        </w:rPr>
      </w:pPr>
    </w:p>
    <w:p w:rsidR="00A335D9" w:rsidRDefault="008E5B87" w:rsidP="00C27B6F">
      <w:pPr>
        <w:ind w:firstLine="720"/>
        <w:jc w:val="both"/>
        <w:rPr>
          <w:sz w:val="28"/>
          <w:szCs w:val="28"/>
          <w:lang w:val="mk-MK"/>
        </w:rPr>
      </w:pPr>
      <w:r w:rsidRPr="008E5B87">
        <w:rPr>
          <w:b/>
          <w:sz w:val="28"/>
          <w:szCs w:val="28"/>
          <w:lang w:val="mk-MK"/>
        </w:rPr>
        <w:t>Заменик п</w:t>
      </w:r>
      <w:r w:rsidR="00A335D9" w:rsidRPr="008E5B87">
        <w:rPr>
          <w:b/>
          <w:sz w:val="28"/>
          <w:szCs w:val="28"/>
          <w:lang w:val="mk-MK"/>
        </w:rPr>
        <w:t>ретседателот</w:t>
      </w:r>
      <w:r w:rsidR="00A335D9">
        <w:rPr>
          <w:b/>
          <w:sz w:val="28"/>
          <w:szCs w:val="28"/>
          <w:lang w:val="mk-MK"/>
        </w:rPr>
        <w:t xml:space="preserve"> </w:t>
      </w:r>
      <w:r w:rsidR="00363A58" w:rsidRPr="00363A58">
        <w:rPr>
          <w:sz w:val="28"/>
          <w:szCs w:val="28"/>
          <w:lang w:val="mk-MK"/>
        </w:rPr>
        <w:t>конст</w:t>
      </w:r>
      <w:r w:rsidR="00363A58">
        <w:rPr>
          <w:sz w:val="28"/>
          <w:szCs w:val="28"/>
          <w:lang w:val="mk-MK"/>
        </w:rPr>
        <w:t>атира дека е отсутен членот на С</w:t>
      </w:r>
      <w:r w:rsidR="00363A58" w:rsidRPr="00363A58">
        <w:rPr>
          <w:sz w:val="28"/>
          <w:szCs w:val="28"/>
          <w:lang w:val="mk-MK"/>
        </w:rPr>
        <w:t>оветот- Селим Адеми, по што</w:t>
      </w:r>
      <w:r w:rsidR="00363A58">
        <w:rPr>
          <w:b/>
          <w:sz w:val="28"/>
          <w:szCs w:val="28"/>
          <w:lang w:val="mk-MK"/>
        </w:rPr>
        <w:t xml:space="preserve"> </w:t>
      </w:r>
      <w:r w:rsidR="00A335D9">
        <w:rPr>
          <w:sz w:val="28"/>
          <w:szCs w:val="28"/>
          <w:lang w:val="mk-MK"/>
        </w:rPr>
        <w:t>му даде збор на наредниот известител по претставките.</w:t>
      </w:r>
    </w:p>
    <w:p w:rsidR="00A335D9" w:rsidRDefault="00A335D9" w:rsidP="00A335D9">
      <w:pPr>
        <w:ind w:firstLine="720"/>
        <w:jc w:val="both"/>
        <w:rPr>
          <w:sz w:val="28"/>
          <w:szCs w:val="28"/>
          <w:lang w:val="mk-MK"/>
        </w:rPr>
      </w:pPr>
    </w:p>
    <w:p w:rsidR="00A335D9" w:rsidRDefault="00A335D9" w:rsidP="00A335D9">
      <w:pPr>
        <w:ind w:firstLine="720"/>
        <w:jc w:val="both"/>
        <w:rPr>
          <w:sz w:val="28"/>
          <w:szCs w:val="28"/>
          <w:lang w:val="mk-MK"/>
        </w:rPr>
      </w:pPr>
      <w:r>
        <w:rPr>
          <w:sz w:val="28"/>
          <w:szCs w:val="28"/>
          <w:lang w:val="mk-MK"/>
        </w:rPr>
        <w:t>Членот на Советот-</w:t>
      </w:r>
      <w:r w:rsidR="00363A58">
        <w:rPr>
          <w:b/>
          <w:sz w:val="28"/>
          <w:szCs w:val="28"/>
          <w:lang w:val="mk-MK"/>
        </w:rPr>
        <w:t>Беким Реџепи</w:t>
      </w:r>
      <w:r>
        <w:rPr>
          <w:sz w:val="28"/>
          <w:szCs w:val="28"/>
          <w:lang w:val="mk-MK"/>
        </w:rPr>
        <w:t xml:space="preserve"> ги изложи претставките, при што наведе дека нема основ за одговорност на судиите кои постапувале по предметите.</w:t>
      </w:r>
    </w:p>
    <w:p w:rsidR="00A335D9" w:rsidRDefault="00A335D9" w:rsidP="00A335D9">
      <w:pPr>
        <w:ind w:firstLine="720"/>
        <w:jc w:val="both"/>
        <w:rPr>
          <w:sz w:val="28"/>
          <w:szCs w:val="28"/>
          <w:lang w:val="mk-MK"/>
        </w:rPr>
      </w:pPr>
    </w:p>
    <w:p w:rsidR="00363A58" w:rsidRPr="008E5B87" w:rsidRDefault="00363A58" w:rsidP="00363A58">
      <w:pPr>
        <w:ind w:firstLine="720"/>
        <w:jc w:val="both"/>
        <w:rPr>
          <w:sz w:val="28"/>
          <w:szCs w:val="28"/>
          <w:lang w:val="mk-MK"/>
        </w:rPr>
      </w:pPr>
      <w:r w:rsidRPr="00815229">
        <w:rPr>
          <w:sz w:val="28"/>
          <w:szCs w:val="28"/>
          <w:lang w:val="mk-MK"/>
        </w:rPr>
        <w:t>Заменик претседателот-</w:t>
      </w:r>
      <w:r>
        <w:rPr>
          <w:b/>
          <w:sz w:val="28"/>
          <w:szCs w:val="28"/>
          <w:lang w:val="mk-MK"/>
        </w:rPr>
        <w:t xml:space="preserve"> Шемседин Јусуфи </w:t>
      </w:r>
      <w:r>
        <w:rPr>
          <w:sz w:val="28"/>
          <w:szCs w:val="28"/>
          <w:lang w:val="mk-MK"/>
        </w:rPr>
        <w:t>о</w:t>
      </w:r>
      <w:r>
        <w:rPr>
          <w:bCs/>
          <w:sz w:val="28"/>
          <w:szCs w:val="28"/>
          <w:lang w:val="mk-MK"/>
        </w:rPr>
        <w:t xml:space="preserve">твори расправа по излагањето на известителот. Со оглед да никој не се јави за збор, го стави на гласање предлогот на известителот Беким Реџепи по изложените претставки. По гласањето констатира дека со 10-„За“, е донесена следната </w:t>
      </w:r>
    </w:p>
    <w:p w:rsidR="00363A58" w:rsidRDefault="00363A58" w:rsidP="00363A58">
      <w:pPr>
        <w:ind w:firstLine="720"/>
        <w:jc w:val="both"/>
        <w:rPr>
          <w:bCs/>
          <w:sz w:val="28"/>
          <w:szCs w:val="28"/>
          <w:lang w:val="mk-MK"/>
        </w:rPr>
      </w:pPr>
    </w:p>
    <w:p w:rsidR="00363A58" w:rsidRDefault="00363A58" w:rsidP="00363A58">
      <w:pPr>
        <w:ind w:firstLine="720"/>
        <w:jc w:val="both"/>
        <w:rPr>
          <w:b/>
          <w:bCs/>
          <w:sz w:val="28"/>
          <w:szCs w:val="28"/>
          <w:lang w:val="mk-MK"/>
        </w:rPr>
      </w:pPr>
      <w:r>
        <w:rPr>
          <w:b/>
          <w:bCs/>
          <w:sz w:val="28"/>
          <w:szCs w:val="28"/>
          <w:lang w:val="mk-MK"/>
        </w:rPr>
        <w:t xml:space="preserve">                                        О  Д  Л  У  К  А </w:t>
      </w:r>
    </w:p>
    <w:p w:rsidR="00363A58" w:rsidRDefault="00363A58" w:rsidP="00363A58">
      <w:pPr>
        <w:ind w:firstLine="720"/>
        <w:jc w:val="both"/>
        <w:rPr>
          <w:b/>
          <w:bCs/>
          <w:sz w:val="28"/>
          <w:szCs w:val="28"/>
          <w:lang w:val="mk-MK"/>
        </w:rPr>
      </w:pPr>
    </w:p>
    <w:p w:rsidR="00ED1294" w:rsidRPr="00782CA2" w:rsidRDefault="00ED1294" w:rsidP="00066D1A">
      <w:pPr>
        <w:pStyle w:val="NoSpacing"/>
        <w:ind w:firstLine="720"/>
        <w:jc w:val="both"/>
        <w:rPr>
          <w:rFonts w:ascii="Arial" w:hAnsi="Arial" w:cs="Arial"/>
          <w:sz w:val="28"/>
          <w:szCs w:val="28"/>
          <w:lang w:val="mk-MK" w:eastAsia="en-GB"/>
        </w:rPr>
      </w:pPr>
      <w:r>
        <w:rPr>
          <w:rFonts w:ascii="Times New Roman" w:hAnsi="Times New Roman"/>
          <w:sz w:val="28"/>
          <w:szCs w:val="28"/>
        </w:rPr>
        <w:t>П</w:t>
      </w:r>
      <w:r w:rsidRPr="00ED1294">
        <w:rPr>
          <w:rFonts w:ascii="Times New Roman" w:hAnsi="Times New Roman"/>
          <w:sz w:val="28"/>
          <w:szCs w:val="28"/>
        </w:rPr>
        <w:t>ретставката</w:t>
      </w:r>
      <w:r w:rsidRPr="00ED1294">
        <w:rPr>
          <w:rFonts w:ascii="Times New Roman" w:hAnsi="Times New Roman"/>
          <w:b/>
          <w:sz w:val="28"/>
          <w:szCs w:val="28"/>
        </w:rPr>
        <w:t xml:space="preserve"> УПП.бр.08-440/2018 </w:t>
      </w:r>
      <w:r>
        <w:rPr>
          <w:rFonts w:ascii="Times New Roman" w:hAnsi="Times New Roman"/>
          <w:sz w:val="28"/>
          <w:szCs w:val="28"/>
          <w:lang w:val="mk-MK"/>
        </w:rPr>
        <w:t xml:space="preserve">Советот </w:t>
      </w:r>
      <w:r w:rsidRPr="00ED1294">
        <w:rPr>
          <w:rFonts w:ascii="Times New Roman" w:hAnsi="Times New Roman"/>
          <w:sz w:val="28"/>
          <w:szCs w:val="28"/>
        </w:rPr>
        <w:t>ја разгледа на седницата и по расправата по истата констатира дека како судиите</w:t>
      </w:r>
      <w:r w:rsidRPr="00ED1294">
        <w:rPr>
          <w:rFonts w:ascii="Times New Roman" w:hAnsi="Times New Roman"/>
          <w:sz w:val="28"/>
          <w:szCs w:val="28"/>
          <w:lang w:eastAsia="en-GB"/>
        </w:rPr>
        <w:t xml:space="preserve"> од Основниот суд Скопје 2 Скопје </w:t>
      </w:r>
      <w:r>
        <w:rPr>
          <w:rFonts w:ascii="Times New Roman" w:hAnsi="Times New Roman"/>
          <w:sz w:val="28"/>
          <w:szCs w:val="28"/>
        </w:rPr>
        <w:t>ко</w:t>
      </w:r>
      <w:r>
        <w:rPr>
          <w:rFonts w:ascii="Times New Roman" w:hAnsi="Times New Roman"/>
          <w:sz w:val="28"/>
          <w:szCs w:val="28"/>
          <w:lang w:val="mk-MK"/>
        </w:rPr>
        <w:t>и</w:t>
      </w:r>
      <w:r w:rsidRPr="00ED1294">
        <w:rPr>
          <w:rFonts w:ascii="Times New Roman" w:hAnsi="Times New Roman"/>
          <w:sz w:val="28"/>
          <w:szCs w:val="28"/>
        </w:rPr>
        <w:t xml:space="preserve"> постапувале во прв степен, така и </w:t>
      </w:r>
      <w:r w:rsidRPr="00ED1294">
        <w:rPr>
          <w:rFonts w:ascii="Times New Roman" w:hAnsi="Times New Roman"/>
          <w:sz w:val="28"/>
          <w:szCs w:val="28"/>
          <w:lang w:eastAsia="en-GB"/>
        </w:rPr>
        <w:t>судиите од</w:t>
      </w:r>
      <w:r w:rsidRPr="00ED1294">
        <w:rPr>
          <w:rFonts w:ascii="Times New Roman" w:hAnsi="Times New Roman"/>
          <w:sz w:val="28"/>
          <w:szCs w:val="28"/>
        </w:rPr>
        <w:t xml:space="preserve"> </w:t>
      </w:r>
      <w:r w:rsidRPr="00ED1294">
        <w:rPr>
          <w:rFonts w:ascii="Times New Roman" w:hAnsi="Times New Roman"/>
          <w:sz w:val="28"/>
          <w:szCs w:val="28"/>
          <w:lang w:eastAsia="en-GB"/>
        </w:rPr>
        <w:t>Апелациониот суд Скопје кои одлучувале во жалбената постапка, постапувале согласно законот и врз основа на изведените докази донеле соодветна одлука.</w:t>
      </w:r>
      <w:r w:rsidRPr="00ED1294">
        <w:rPr>
          <w:rFonts w:ascii="Times New Roman" w:hAnsi="Times New Roman"/>
          <w:sz w:val="28"/>
          <w:szCs w:val="28"/>
        </w:rPr>
        <w:t xml:space="preserve"> </w:t>
      </w:r>
      <w:proofErr w:type="gramStart"/>
      <w:r w:rsidRPr="00ED1294">
        <w:rPr>
          <w:rFonts w:ascii="Times New Roman" w:hAnsi="Times New Roman"/>
          <w:sz w:val="28"/>
          <w:szCs w:val="28"/>
        </w:rPr>
        <w:t>Согласно одредбите од Законот за судовите, судската одлука може да ја менува или укинува само надлежен суд во постапка пропишана со закон.</w:t>
      </w:r>
      <w:proofErr w:type="gramEnd"/>
      <w:r w:rsidRPr="00ED1294">
        <w:rPr>
          <w:rFonts w:ascii="Times New Roman" w:hAnsi="Times New Roman"/>
          <w:sz w:val="28"/>
          <w:szCs w:val="28"/>
        </w:rPr>
        <w:t xml:space="preserve"> </w:t>
      </w:r>
      <w:proofErr w:type="gramStart"/>
      <w:r w:rsidRPr="00ED1294">
        <w:rPr>
          <w:rFonts w:ascii="Times New Roman" w:hAnsi="Times New Roman"/>
          <w:sz w:val="28"/>
          <w:szCs w:val="28"/>
        </w:rPr>
        <w:t xml:space="preserve">Видно од содржината на претставката поднесена од подносителот произлегува дека </w:t>
      </w:r>
      <w:r>
        <w:rPr>
          <w:rFonts w:ascii="Times New Roman" w:hAnsi="Times New Roman"/>
          <w:sz w:val="28"/>
          <w:szCs w:val="28"/>
          <w:lang w:val="mk-MK"/>
        </w:rPr>
        <w:t xml:space="preserve">истиот </w:t>
      </w:r>
      <w:r w:rsidRPr="00ED1294">
        <w:rPr>
          <w:rFonts w:ascii="Times New Roman" w:hAnsi="Times New Roman"/>
          <w:sz w:val="28"/>
          <w:szCs w:val="28"/>
        </w:rPr>
        <w:t>го искористил правото на контрола на одлуките.</w:t>
      </w:r>
      <w:proofErr w:type="gramEnd"/>
      <w:r w:rsidRPr="00ED1294">
        <w:rPr>
          <w:rFonts w:ascii="Times New Roman" w:hAnsi="Times New Roman"/>
          <w:sz w:val="28"/>
          <w:szCs w:val="28"/>
        </w:rPr>
        <w:t xml:space="preserve"> </w:t>
      </w:r>
      <w:proofErr w:type="gramStart"/>
      <w:r w:rsidRPr="00ED1294">
        <w:rPr>
          <w:rFonts w:ascii="Times New Roman" w:hAnsi="Times New Roman"/>
          <w:sz w:val="28"/>
          <w:szCs w:val="28"/>
        </w:rPr>
        <w:t>Судскиот совет на РМ нема надлежност да се впушта во испитување – преиначување, менување или укинување на одлуките донесени од страна на надлежните судови.</w:t>
      </w:r>
      <w:proofErr w:type="gramEnd"/>
      <w:r w:rsidRPr="00ED1294">
        <w:rPr>
          <w:rFonts w:ascii="Times New Roman" w:hAnsi="Times New Roman"/>
          <w:sz w:val="28"/>
          <w:szCs w:val="28"/>
        </w:rPr>
        <w:t xml:space="preserve"> </w:t>
      </w:r>
      <w:proofErr w:type="gramStart"/>
      <w:r w:rsidRPr="00ED1294">
        <w:rPr>
          <w:rFonts w:ascii="Times New Roman" w:hAnsi="Times New Roman"/>
          <w:sz w:val="28"/>
          <w:szCs w:val="28"/>
          <w:lang w:eastAsia="en-GB"/>
        </w:rPr>
        <w:t>Врз основа на утврденото од страна на Советот не се најдени елементи за нестручно и несовесно постапување на судиите по конкретните предмети.</w:t>
      </w:r>
      <w:proofErr w:type="gramEnd"/>
      <w:r w:rsidRPr="00ED1294">
        <w:rPr>
          <w:rFonts w:ascii="Times New Roman" w:hAnsi="Times New Roman"/>
          <w:sz w:val="28"/>
          <w:szCs w:val="28"/>
          <w:lang w:eastAsia="en-GB"/>
        </w:rPr>
        <w:t xml:space="preserve"> </w:t>
      </w:r>
      <w:proofErr w:type="gramStart"/>
      <w:r>
        <w:rPr>
          <w:rFonts w:ascii="Times New Roman" w:hAnsi="Times New Roman"/>
          <w:sz w:val="28"/>
          <w:szCs w:val="28"/>
        </w:rPr>
        <w:t>П</w:t>
      </w:r>
      <w:r>
        <w:rPr>
          <w:rFonts w:ascii="Times New Roman" w:hAnsi="Times New Roman"/>
          <w:sz w:val="28"/>
          <w:szCs w:val="28"/>
          <w:lang w:val="mk-MK"/>
        </w:rPr>
        <w:t>о п</w:t>
      </w:r>
      <w:r w:rsidRPr="00ED1294">
        <w:rPr>
          <w:rFonts w:ascii="Times New Roman" w:hAnsi="Times New Roman"/>
          <w:sz w:val="28"/>
          <w:szCs w:val="28"/>
        </w:rPr>
        <w:t xml:space="preserve">ретставката </w:t>
      </w:r>
      <w:r>
        <w:rPr>
          <w:rFonts w:ascii="Times New Roman" w:hAnsi="Times New Roman"/>
          <w:b/>
          <w:sz w:val="28"/>
          <w:szCs w:val="28"/>
        </w:rPr>
        <w:t>УПП.бр.08-</w:t>
      </w:r>
      <w:r w:rsidRPr="00ED1294">
        <w:rPr>
          <w:rFonts w:ascii="Times New Roman" w:hAnsi="Times New Roman"/>
          <w:b/>
          <w:sz w:val="28"/>
          <w:szCs w:val="28"/>
        </w:rPr>
        <w:t xml:space="preserve">667/2018 </w:t>
      </w:r>
      <w:r>
        <w:rPr>
          <w:rFonts w:ascii="Times New Roman" w:hAnsi="Times New Roman"/>
          <w:sz w:val="28"/>
          <w:szCs w:val="28"/>
          <w:lang w:val="mk-MK"/>
        </w:rPr>
        <w:t>Советот</w:t>
      </w:r>
      <w:r w:rsidRPr="00ED1294">
        <w:rPr>
          <w:rFonts w:ascii="Times New Roman" w:hAnsi="Times New Roman"/>
          <w:sz w:val="28"/>
          <w:szCs w:val="28"/>
        </w:rPr>
        <w:t xml:space="preserve"> констатира дека судијата на Основниот суд Скопје 2 Скопје кој постапувал по конкретниот предмет, </w:t>
      </w:r>
      <w:r w:rsidRPr="00ED1294">
        <w:rPr>
          <w:rFonts w:ascii="Times New Roman" w:hAnsi="Times New Roman"/>
          <w:sz w:val="28"/>
          <w:szCs w:val="28"/>
          <w:lang w:eastAsia="en-GB"/>
        </w:rPr>
        <w:t xml:space="preserve">врз основа на оцена на сите околности и </w:t>
      </w:r>
      <w:r w:rsidRPr="00ED1294">
        <w:rPr>
          <w:rFonts w:ascii="Times New Roman" w:hAnsi="Times New Roman"/>
          <w:sz w:val="28"/>
          <w:szCs w:val="28"/>
        </w:rPr>
        <w:t>изведените</w:t>
      </w:r>
      <w:r w:rsidRPr="00ED1294">
        <w:rPr>
          <w:rFonts w:ascii="Times New Roman" w:hAnsi="Times New Roman"/>
          <w:sz w:val="28"/>
          <w:szCs w:val="28"/>
          <w:lang w:eastAsia="en-GB"/>
        </w:rPr>
        <w:t xml:space="preserve"> докази донел</w:t>
      </w:r>
      <w:r w:rsidRPr="00ED1294">
        <w:rPr>
          <w:rFonts w:ascii="Times New Roman" w:hAnsi="Times New Roman"/>
          <w:sz w:val="28"/>
          <w:szCs w:val="28"/>
        </w:rPr>
        <w:t xml:space="preserve"> одлука која е израз на негово слободно судиско уверување.</w:t>
      </w:r>
      <w:proofErr w:type="gramEnd"/>
      <w:r w:rsidRPr="00ED1294">
        <w:rPr>
          <w:rFonts w:ascii="Times New Roman" w:hAnsi="Times New Roman"/>
          <w:sz w:val="28"/>
          <w:szCs w:val="28"/>
        </w:rPr>
        <w:t xml:space="preserve"> Судскиот совет на РМ нема надлежност да се впушта во испитување, преиначување, менување, укинување или толкување на одлуките донесени од страна на судовите.Во конкретниот случај, видно од доказите доставени во прилог со претставката произлегува дека се работи за сеуште активен предмет, од причини што во меѓувреме, </w:t>
      </w:r>
      <w:r>
        <w:rPr>
          <w:rFonts w:ascii="Times New Roman" w:hAnsi="Times New Roman"/>
          <w:sz w:val="28"/>
          <w:szCs w:val="28"/>
          <w:lang w:val="mk-MK"/>
        </w:rPr>
        <w:t>подносителот</w:t>
      </w:r>
      <w:r>
        <w:rPr>
          <w:rFonts w:ascii="Times New Roman" w:hAnsi="Times New Roman"/>
          <w:sz w:val="28"/>
          <w:szCs w:val="28"/>
        </w:rPr>
        <w:t xml:space="preserve"> го искористил</w:t>
      </w:r>
      <w:r w:rsidRPr="00ED1294">
        <w:rPr>
          <w:rFonts w:ascii="Times New Roman" w:hAnsi="Times New Roman"/>
          <w:sz w:val="28"/>
          <w:szCs w:val="28"/>
        </w:rPr>
        <w:t xml:space="preserve"> правото на контрола на донесената првостепена одлука со поднесување на жалба до второстепениот Апелационен суд Скопје.</w:t>
      </w:r>
      <w:r w:rsidRPr="00ED1294">
        <w:rPr>
          <w:rFonts w:ascii="Times New Roman" w:hAnsi="Times New Roman"/>
          <w:sz w:val="28"/>
          <w:szCs w:val="28"/>
          <w:lang w:eastAsia="en-GB"/>
        </w:rPr>
        <w:t xml:space="preserve"> </w:t>
      </w:r>
      <w:r w:rsidRPr="00ED1294">
        <w:rPr>
          <w:rFonts w:ascii="Times New Roman" w:hAnsi="Times New Roman"/>
          <w:sz w:val="28"/>
          <w:szCs w:val="28"/>
        </w:rPr>
        <w:t>Согласно со наведеното, наводи</w:t>
      </w:r>
      <w:r>
        <w:rPr>
          <w:rFonts w:ascii="Times New Roman" w:hAnsi="Times New Roman"/>
          <w:sz w:val="28"/>
          <w:szCs w:val="28"/>
          <w:lang w:val="mk-MK"/>
        </w:rPr>
        <w:t>те</w:t>
      </w:r>
      <w:r w:rsidRPr="00ED1294">
        <w:rPr>
          <w:rFonts w:ascii="Times New Roman" w:hAnsi="Times New Roman"/>
          <w:sz w:val="28"/>
          <w:szCs w:val="28"/>
        </w:rPr>
        <w:t xml:space="preserve"> изнесени во преставката се жалбени наводи и истите можат да бидат ценети само од страна на повисокиот суд, во случајов Апелациониот </w:t>
      </w:r>
      <w:r w:rsidRPr="00ED1294">
        <w:rPr>
          <w:rFonts w:ascii="Times New Roman" w:hAnsi="Times New Roman"/>
          <w:sz w:val="28"/>
          <w:szCs w:val="28"/>
        </w:rPr>
        <w:lastRenderedPageBreak/>
        <w:t xml:space="preserve">суд Скопје, кој согласно со одредбите од Законот за судовите, единствено може да ја менува или укинува првостепената одлука во постапка пропишана со закон. </w:t>
      </w:r>
      <w:proofErr w:type="gramStart"/>
      <w:r w:rsidRPr="00ED1294">
        <w:rPr>
          <w:rFonts w:ascii="Times New Roman" w:hAnsi="Times New Roman"/>
          <w:sz w:val="28"/>
          <w:szCs w:val="28"/>
          <w:lang w:eastAsia="en-GB"/>
        </w:rPr>
        <w:t xml:space="preserve">Врз основа на утврденото Советот најде </w:t>
      </w:r>
      <w:r w:rsidRPr="00ED1294">
        <w:rPr>
          <w:rFonts w:ascii="Times New Roman" w:hAnsi="Times New Roman"/>
          <w:sz w:val="28"/>
          <w:szCs w:val="28"/>
        </w:rPr>
        <w:t>дека преставката е неоснована.</w:t>
      </w:r>
      <w:proofErr w:type="gramEnd"/>
      <w:r>
        <w:rPr>
          <w:rFonts w:ascii="Times New Roman" w:hAnsi="Times New Roman"/>
          <w:sz w:val="28"/>
          <w:szCs w:val="28"/>
          <w:lang w:val="mk-MK" w:eastAsia="en-GB"/>
        </w:rPr>
        <w:t xml:space="preserve"> </w:t>
      </w:r>
      <w:proofErr w:type="gramStart"/>
      <w:r>
        <w:rPr>
          <w:rFonts w:ascii="Times New Roman" w:hAnsi="Times New Roman"/>
          <w:sz w:val="28"/>
          <w:szCs w:val="28"/>
        </w:rPr>
        <w:t>По</w:t>
      </w:r>
      <w:r w:rsidRPr="00ED1294">
        <w:rPr>
          <w:rFonts w:ascii="Times New Roman" w:hAnsi="Times New Roman"/>
          <w:sz w:val="28"/>
          <w:szCs w:val="28"/>
        </w:rPr>
        <w:t xml:space="preserve"> претставката</w:t>
      </w:r>
      <w:r>
        <w:rPr>
          <w:rFonts w:ascii="Times New Roman" w:hAnsi="Times New Roman"/>
          <w:b/>
          <w:sz w:val="28"/>
          <w:szCs w:val="28"/>
        </w:rPr>
        <w:t xml:space="preserve"> УПП.бр.08-</w:t>
      </w:r>
      <w:r w:rsidRPr="00ED1294">
        <w:rPr>
          <w:rFonts w:ascii="Times New Roman" w:hAnsi="Times New Roman"/>
          <w:b/>
          <w:sz w:val="28"/>
          <w:szCs w:val="28"/>
        </w:rPr>
        <w:t xml:space="preserve">694/2018 </w:t>
      </w:r>
      <w:r w:rsidRPr="00ED1294">
        <w:rPr>
          <w:rFonts w:ascii="Times New Roman" w:hAnsi="Times New Roman"/>
          <w:sz w:val="28"/>
          <w:szCs w:val="28"/>
          <w:lang w:val="mk-MK"/>
        </w:rPr>
        <w:t xml:space="preserve">Советот </w:t>
      </w:r>
      <w:r w:rsidRPr="00ED1294">
        <w:rPr>
          <w:rFonts w:ascii="Times New Roman" w:hAnsi="Times New Roman"/>
          <w:sz w:val="28"/>
          <w:szCs w:val="28"/>
        </w:rPr>
        <w:t>констатира дека претставката е неоснована.</w:t>
      </w:r>
      <w:proofErr w:type="gramEnd"/>
      <w:r w:rsidRPr="00ED1294">
        <w:rPr>
          <w:rFonts w:ascii="Times New Roman" w:hAnsi="Times New Roman"/>
          <w:sz w:val="28"/>
          <w:szCs w:val="28"/>
        </w:rPr>
        <w:t xml:space="preserve"> </w:t>
      </w:r>
      <w:proofErr w:type="gramStart"/>
      <w:r w:rsidRPr="00ED1294">
        <w:rPr>
          <w:rFonts w:ascii="Times New Roman" w:hAnsi="Times New Roman"/>
          <w:sz w:val="28"/>
          <w:szCs w:val="28"/>
        </w:rPr>
        <w:t>С</w:t>
      </w:r>
      <w:r w:rsidRPr="00ED1294">
        <w:rPr>
          <w:rFonts w:ascii="Times New Roman" w:hAnsi="Times New Roman"/>
          <w:color w:val="000000"/>
          <w:sz w:val="28"/>
          <w:szCs w:val="28"/>
        </w:rPr>
        <w:t xml:space="preserve">удиjaта на Управниот суд </w:t>
      </w:r>
      <w:r w:rsidRPr="00ED1294">
        <w:rPr>
          <w:rFonts w:ascii="Times New Roman" w:hAnsi="Times New Roman"/>
          <w:sz w:val="28"/>
          <w:szCs w:val="28"/>
        </w:rPr>
        <w:t xml:space="preserve">кој постапувал по предметот </w:t>
      </w:r>
      <w:r w:rsidRPr="00ED1294">
        <w:rPr>
          <w:rFonts w:ascii="Times New Roman" w:hAnsi="Times New Roman"/>
          <w:sz w:val="28"/>
          <w:szCs w:val="28"/>
          <w:lang w:eastAsia="en-GB"/>
        </w:rPr>
        <w:t>одлуката ја донел врз основа на оцена на сите околности и докази во согласност со закон.</w:t>
      </w:r>
      <w:proofErr w:type="gramEnd"/>
      <w:r w:rsidRPr="00ED1294">
        <w:rPr>
          <w:rFonts w:ascii="Times New Roman" w:hAnsi="Times New Roman"/>
          <w:sz w:val="28"/>
          <w:szCs w:val="28"/>
          <w:lang w:eastAsia="en-GB"/>
        </w:rPr>
        <w:t xml:space="preserve"> Постапувајќи по предметот, од доставницата за прием на препорачана пратка судијата утврдил дека решението на Инспекторот за заштита на личните податоци кое го оспорувате со поднесената тужба уредно </w:t>
      </w:r>
      <w:r>
        <w:rPr>
          <w:rFonts w:ascii="Times New Roman" w:hAnsi="Times New Roman"/>
          <w:sz w:val="28"/>
          <w:szCs w:val="28"/>
          <w:lang w:val="mk-MK" w:eastAsia="en-GB"/>
        </w:rPr>
        <w:t>е</w:t>
      </w:r>
      <w:r>
        <w:rPr>
          <w:rFonts w:ascii="Times New Roman" w:hAnsi="Times New Roman"/>
          <w:sz w:val="28"/>
          <w:szCs w:val="28"/>
          <w:lang w:eastAsia="en-GB"/>
        </w:rPr>
        <w:t xml:space="preserve"> прим</w:t>
      </w:r>
      <w:r>
        <w:rPr>
          <w:rFonts w:ascii="Times New Roman" w:hAnsi="Times New Roman"/>
          <w:sz w:val="28"/>
          <w:szCs w:val="28"/>
          <w:lang w:val="mk-MK" w:eastAsia="en-GB"/>
        </w:rPr>
        <w:t>ено</w:t>
      </w:r>
      <w:r w:rsidRPr="00ED1294">
        <w:rPr>
          <w:rFonts w:ascii="Times New Roman" w:hAnsi="Times New Roman"/>
          <w:sz w:val="28"/>
          <w:szCs w:val="28"/>
          <w:lang w:eastAsia="en-GB"/>
        </w:rPr>
        <w:t xml:space="preserve"> на 16.09.2014 година, а тужбата </w:t>
      </w:r>
      <w:r>
        <w:rPr>
          <w:rFonts w:ascii="Times New Roman" w:hAnsi="Times New Roman"/>
          <w:sz w:val="28"/>
          <w:szCs w:val="28"/>
          <w:lang w:val="mk-MK" w:eastAsia="en-GB"/>
        </w:rPr>
        <w:t>е</w:t>
      </w:r>
      <w:r>
        <w:rPr>
          <w:rFonts w:ascii="Times New Roman" w:hAnsi="Times New Roman"/>
          <w:sz w:val="28"/>
          <w:szCs w:val="28"/>
          <w:lang w:eastAsia="en-GB"/>
        </w:rPr>
        <w:t xml:space="preserve"> подне</w:t>
      </w:r>
      <w:r>
        <w:rPr>
          <w:rFonts w:ascii="Times New Roman" w:hAnsi="Times New Roman"/>
          <w:sz w:val="28"/>
          <w:szCs w:val="28"/>
          <w:lang w:val="mk-MK" w:eastAsia="en-GB"/>
        </w:rPr>
        <w:t>сена</w:t>
      </w:r>
      <w:r w:rsidRPr="00ED1294">
        <w:rPr>
          <w:rFonts w:ascii="Times New Roman" w:hAnsi="Times New Roman"/>
          <w:sz w:val="28"/>
          <w:szCs w:val="28"/>
          <w:lang w:eastAsia="en-GB"/>
        </w:rPr>
        <w:t xml:space="preserve"> на 02.10.2014 година, односно еден ден по истекот на законски утврдениот рок. Со оглед да од </w:t>
      </w:r>
      <w:r>
        <w:rPr>
          <w:rFonts w:ascii="Times New Roman" w:hAnsi="Times New Roman"/>
          <w:sz w:val="28"/>
          <w:szCs w:val="28"/>
          <w:lang w:val="mk-MK" w:eastAsia="en-GB"/>
        </w:rPr>
        <w:t>страна на подносителот</w:t>
      </w:r>
      <w:r w:rsidRPr="00ED1294">
        <w:rPr>
          <w:rFonts w:ascii="Times New Roman" w:hAnsi="Times New Roman"/>
          <w:sz w:val="28"/>
          <w:szCs w:val="28"/>
          <w:lang w:eastAsia="en-GB"/>
        </w:rPr>
        <w:t xml:space="preserve"> тужбата била поднесена по истекот на законскиот рок, Управниот суд тужбата ја отфрлил </w:t>
      </w:r>
      <w:proofErr w:type="gramStart"/>
      <w:r w:rsidRPr="00ED1294">
        <w:rPr>
          <w:rFonts w:ascii="Times New Roman" w:hAnsi="Times New Roman"/>
          <w:sz w:val="28"/>
          <w:szCs w:val="28"/>
          <w:lang w:eastAsia="en-GB"/>
        </w:rPr>
        <w:t>како  ненавремена</w:t>
      </w:r>
      <w:proofErr w:type="gramEnd"/>
      <w:r w:rsidRPr="00ED1294">
        <w:rPr>
          <w:rFonts w:ascii="Times New Roman" w:hAnsi="Times New Roman"/>
          <w:sz w:val="28"/>
          <w:szCs w:val="28"/>
          <w:lang w:eastAsia="en-GB"/>
        </w:rPr>
        <w:t>.</w:t>
      </w:r>
      <w:r w:rsidRPr="00ED1294">
        <w:rPr>
          <w:rFonts w:ascii="Times New Roman" w:hAnsi="Times New Roman"/>
          <w:sz w:val="28"/>
          <w:szCs w:val="28"/>
        </w:rPr>
        <w:t xml:space="preserve"> </w:t>
      </w:r>
      <w:proofErr w:type="gramStart"/>
      <w:r w:rsidRPr="00ED1294">
        <w:rPr>
          <w:rFonts w:ascii="Times New Roman" w:hAnsi="Times New Roman"/>
          <w:sz w:val="28"/>
          <w:szCs w:val="28"/>
          <w:lang w:eastAsia="en-GB"/>
        </w:rPr>
        <w:t xml:space="preserve">Судијата правилно постапил и по однос на барањето за повторување на постапката поднесено </w:t>
      </w:r>
      <w:r>
        <w:rPr>
          <w:rFonts w:ascii="Times New Roman" w:hAnsi="Times New Roman"/>
          <w:sz w:val="28"/>
          <w:szCs w:val="28"/>
          <w:lang w:val="mk-MK" w:eastAsia="en-GB"/>
        </w:rPr>
        <w:t>од подносителот</w:t>
      </w:r>
      <w:r w:rsidRPr="00ED1294">
        <w:rPr>
          <w:rFonts w:ascii="Times New Roman" w:hAnsi="Times New Roman"/>
          <w:sz w:val="28"/>
          <w:szCs w:val="28"/>
          <w:lang w:eastAsia="en-GB"/>
        </w:rPr>
        <w:t>.</w:t>
      </w:r>
      <w:proofErr w:type="gramEnd"/>
      <w:r w:rsidRPr="00ED1294">
        <w:rPr>
          <w:rFonts w:ascii="Times New Roman" w:hAnsi="Times New Roman"/>
          <w:sz w:val="28"/>
          <w:szCs w:val="28"/>
          <w:lang w:eastAsia="en-GB"/>
        </w:rPr>
        <w:t xml:space="preserve"> Ова од причини што по барањето за повторување на постапката во смисла на чл. </w:t>
      </w:r>
      <w:proofErr w:type="gramStart"/>
      <w:r w:rsidRPr="00ED1294">
        <w:rPr>
          <w:rFonts w:ascii="Times New Roman" w:hAnsi="Times New Roman"/>
          <w:sz w:val="28"/>
          <w:szCs w:val="28"/>
          <w:lang w:eastAsia="en-GB"/>
        </w:rPr>
        <w:t>45 од Законот за управни спорови</w:t>
      </w:r>
      <w:r>
        <w:rPr>
          <w:rFonts w:ascii="Times New Roman" w:hAnsi="Times New Roman"/>
          <w:sz w:val="28"/>
          <w:szCs w:val="28"/>
          <w:lang w:val="mk-MK" w:eastAsia="en-GB"/>
        </w:rPr>
        <w:t>,</w:t>
      </w:r>
      <w:r w:rsidRPr="00ED1294">
        <w:rPr>
          <w:rFonts w:ascii="Times New Roman" w:hAnsi="Times New Roman"/>
          <w:sz w:val="28"/>
          <w:szCs w:val="28"/>
          <w:lang w:eastAsia="en-GB"/>
        </w:rPr>
        <w:t xml:space="preserve"> одлучува </w:t>
      </w:r>
      <w:r w:rsidRPr="00ED1294">
        <w:rPr>
          <w:rFonts w:ascii="Times New Roman" w:hAnsi="Times New Roman"/>
          <w:sz w:val="28"/>
          <w:szCs w:val="28"/>
        </w:rPr>
        <w:t>судот што ја донел одлуката на која се однесува причината за повторување, како и поради околноста што не биле исполнети условите за повторување утврдени во чл.</w:t>
      </w:r>
      <w:proofErr w:type="gramEnd"/>
      <w:r w:rsidRPr="00ED1294">
        <w:rPr>
          <w:rFonts w:ascii="Times New Roman" w:hAnsi="Times New Roman"/>
          <w:sz w:val="28"/>
          <w:szCs w:val="28"/>
        </w:rPr>
        <w:t xml:space="preserve"> </w:t>
      </w:r>
      <w:proofErr w:type="gramStart"/>
      <w:r w:rsidRPr="00ED1294">
        <w:rPr>
          <w:rFonts w:ascii="Times New Roman" w:hAnsi="Times New Roman"/>
          <w:sz w:val="28"/>
          <w:szCs w:val="28"/>
        </w:rPr>
        <w:t>43 од истиот закон.</w:t>
      </w:r>
      <w:proofErr w:type="gramEnd"/>
      <w:r w:rsidRPr="00ED1294">
        <w:rPr>
          <w:rFonts w:ascii="Times New Roman" w:hAnsi="Times New Roman"/>
          <w:sz w:val="28"/>
          <w:szCs w:val="28"/>
        </w:rPr>
        <w:t xml:space="preserve"> </w:t>
      </w:r>
      <w:proofErr w:type="gramStart"/>
      <w:r w:rsidRPr="00ED1294">
        <w:rPr>
          <w:rFonts w:ascii="Times New Roman" w:hAnsi="Times New Roman"/>
          <w:sz w:val="28"/>
          <w:szCs w:val="28"/>
        </w:rPr>
        <w:t>Согласно  одредбите</w:t>
      </w:r>
      <w:proofErr w:type="gramEnd"/>
      <w:r w:rsidRPr="00ED1294">
        <w:rPr>
          <w:rFonts w:ascii="Times New Roman" w:hAnsi="Times New Roman"/>
          <w:sz w:val="28"/>
          <w:szCs w:val="28"/>
        </w:rPr>
        <w:t xml:space="preserve"> од Законот за судовите, судската одлука може да ја менува или укинува само надлежен суд во постапка пропишана со закон. </w:t>
      </w:r>
      <w:proofErr w:type="gramStart"/>
      <w:r w:rsidRPr="00ED1294">
        <w:rPr>
          <w:rFonts w:ascii="Times New Roman" w:hAnsi="Times New Roman"/>
          <w:sz w:val="28"/>
          <w:szCs w:val="28"/>
        </w:rPr>
        <w:t>Судскиот совет на РМ нема надлежност да се впушта во испитување – преиначување, менување или укинување на одлуките донесени од страна на надлежните судови.</w:t>
      </w:r>
      <w:proofErr w:type="gramEnd"/>
      <w:r w:rsidRPr="00ED1294">
        <w:rPr>
          <w:rFonts w:ascii="Times New Roman" w:hAnsi="Times New Roman"/>
          <w:sz w:val="28"/>
          <w:szCs w:val="28"/>
        </w:rPr>
        <w:t xml:space="preserve"> Во конкретниот случај искористено е правото на контрола, односно првостепената одлука со која тужбата е отфрлена како ненавремена по повод изјавена жалба од страна </w:t>
      </w:r>
      <w:r>
        <w:rPr>
          <w:rFonts w:ascii="Times New Roman" w:hAnsi="Times New Roman"/>
          <w:sz w:val="28"/>
          <w:szCs w:val="28"/>
          <w:lang w:val="mk-MK"/>
        </w:rPr>
        <w:t xml:space="preserve">на подносителот </w:t>
      </w:r>
      <w:r w:rsidRPr="00ED1294">
        <w:rPr>
          <w:rFonts w:ascii="Times New Roman" w:hAnsi="Times New Roman"/>
          <w:sz w:val="28"/>
          <w:szCs w:val="28"/>
        </w:rPr>
        <w:t>била на преоцена пред Вишиот управен суд, кој врз основа на сите факти и докази со своја одлука УЖ-3.бр.539/16 од 05.10.2016 година</w:t>
      </w:r>
      <w:r w:rsidRPr="00ED1294">
        <w:rPr>
          <w:rFonts w:ascii="Times New Roman" w:hAnsi="Times New Roman"/>
          <w:color w:val="FF0000"/>
          <w:sz w:val="28"/>
          <w:szCs w:val="28"/>
        </w:rPr>
        <w:t xml:space="preserve"> </w:t>
      </w:r>
      <w:r w:rsidRPr="00ED1294">
        <w:rPr>
          <w:rFonts w:ascii="Times New Roman" w:hAnsi="Times New Roman"/>
          <w:sz w:val="28"/>
          <w:szCs w:val="28"/>
        </w:rPr>
        <w:t>ја потврдил првостепената одлука</w:t>
      </w:r>
      <w:r w:rsidRPr="00ED1294">
        <w:rPr>
          <w:rFonts w:ascii="Times New Roman" w:hAnsi="Times New Roman"/>
          <w:color w:val="FF0000"/>
          <w:sz w:val="28"/>
          <w:szCs w:val="28"/>
        </w:rPr>
        <w:t xml:space="preserve">. </w:t>
      </w:r>
      <w:proofErr w:type="gramStart"/>
      <w:r w:rsidRPr="00ED1294">
        <w:rPr>
          <w:rFonts w:ascii="Times New Roman" w:hAnsi="Times New Roman"/>
          <w:sz w:val="28"/>
          <w:szCs w:val="28"/>
          <w:lang w:eastAsia="en-GB"/>
        </w:rPr>
        <w:t>Врз основа на утврденото Советот не најде елементи за нестручно и несовесно постапување на судијата по конкретниот предмет.</w:t>
      </w:r>
      <w:proofErr w:type="gramEnd"/>
      <w:r>
        <w:rPr>
          <w:rFonts w:ascii="Times New Roman" w:hAnsi="Times New Roman"/>
          <w:sz w:val="28"/>
          <w:szCs w:val="28"/>
          <w:lang w:val="mk-MK" w:eastAsia="en-GB"/>
        </w:rPr>
        <w:t xml:space="preserve"> </w:t>
      </w:r>
      <w:proofErr w:type="gramStart"/>
      <w:r w:rsidRPr="00ED1294">
        <w:rPr>
          <w:rFonts w:ascii="Times New Roman" w:hAnsi="Times New Roman"/>
          <w:sz w:val="28"/>
          <w:szCs w:val="28"/>
        </w:rPr>
        <w:t xml:space="preserve">По претставката </w:t>
      </w:r>
      <w:r>
        <w:rPr>
          <w:rFonts w:ascii="Times New Roman" w:hAnsi="Times New Roman"/>
          <w:b/>
          <w:sz w:val="28"/>
          <w:szCs w:val="28"/>
        </w:rPr>
        <w:t>УПП.бр.08-</w:t>
      </w:r>
      <w:r w:rsidRPr="00ED1294">
        <w:rPr>
          <w:rFonts w:ascii="Times New Roman" w:hAnsi="Times New Roman"/>
          <w:b/>
          <w:sz w:val="28"/>
          <w:szCs w:val="28"/>
        </w:rPr>
        <w:t xml:space="preserve">729/2018 </w:t>
      </w:r>
      <w:r w:rsidRPr="00ED1294">
        <w:rPr>
          <w:rFonts w:ascii="Times New Roman" w:hAnsi="Times New Roman"/>
          <w:sz w:val="28"/>
          <w:szCs w:val="28"/>
          <w:lang w:val="mk-MK"/>
        </w:rPr>
        <w:t>Советот</w:t>
      </w:r>
      <w:r>
        <w:rPr>
          <w:rFonts w:ascii="Times New Roman" w:hAnsi="Times New Roman"/>
          <w:b/>
          <w:sz w:val="28"/>
          <w:szCs w:val="28"/>
          <w:lang w:val="mk-MK"/>
        </w:rPr>
        <w:t xml:space="preserve"> </w:t>
      </w:r>
      <w:r w:rsidRPr="00ED1294">
        <w:rPr>
          <w:rFonts w:ascii="Times New Roman" w:hAnsi="Times New Roman"/>
          <w:sz w:val="28"/>
          <w:szCs w:val="28"/>
        </w:rPr>
        <w:t xml:space="preserve">констатира дека судијата на Основниот суд Кичево кој постапувал по конкретните предмети, </w:t>
      </w:r>
      <w:r w:rsidRPr="00ED1294">
        <w:rPr>
          <w:rFonts w:ascii="Times New Roman" w:hAnsi="Times New Roman"/>
          <w:sz w:val="28"/>
          <w:szCs w:val="28"/>
          <w:lang w:eastAsia="en-GB"/>
        </w:rPr>
        <w:t xml:space="preserve">врз основа на оцена на сите околности и </w:t>
      </w:r>
      <w:r w:rsidRPr="00ED1294">
        <w:rPr>
          <w:rFonts w:ascii="Times New Roman" w:hAnsi="Times New Roman"/>
          <w:sz w:val="28"/>
          <w:szCs w:val="28"/>
        </w:rPr>
        <w:t>изведените</w:t>
      </w:r>
      <w:r w:rsidRPr="00ED1294">
        <w:rPr>
          <w:rFonts w:ascii="Times New Roman" w:hAnsi="Times New Roman"/>
          <w:sz w:val="28"/>
          <w:szCs w:val="28"/>
          <w:lang w:eastAsia="en-GB"/>
        </w:rPr>
        <w:t xml:space="preserve"> докази, во согласност со Законот за парнична постапка донел</w:t>
      </w:r>
      <w:r w:rsidRPr="00ED1294">
        <w:rPr>
          <w:rFonts w:ascii="Times New Roman" w:hAnsi="Times New Roman"/>
          <w:sz w:val="28"/>
          <w:szCs w:val="28"/>
        </w:rPr>
        <w:t xml:space="preserve"> одлуки кои е израз на негово слободно судиско уверување.</w:t>
      </w:r>
      <w:proofErr w:type="gramEnd"/>
      <w:r w:rsidRPr="00ED1294">
        <w:rPr>
          <w:rFonts w:ascii="Times New Roman" w:hAnsi="Times New Roman"/>
          <w:sz w:val="28"/>
          <w:szCs w:val="28"/>
        </w:rPr>
        <w:t xml:space="preserve"> </w:t>
      </w:r>
      <w:proofErr w:type="gramStart"/>
      <w:r w:rsidRPr="00ED1294">
        <w:rPr>
          <w:rFonts w:ascii="Times New Roman" w:hAnsi="Times New Roman"/>
          <w:sz w:val="28"/>
          <w:szCs w:val="28"/>
        </w:rPr>
        <w:t>Судскиот совет на РМ нема надлежност да се впушта во испитување – преиначување, менување или укинување на одлуките донесени од страна на надлежните судови.</w:t>
      </w:r>
      <w:proofErr w:type="gramEnd"/>
      <w:r w:rsidRPr="00ED1294">
        <w:rPr>
          <w:rFonts w:ascii="Times New Roman" w:hAnsi="Times New Roman"/>
          <w:sz w:val="28"/>
          <w:szCs w:val="28"/>
        </w:rPr>
        <w:t xml:space="preserve"> </w:t>
      </w:r>
      <w:proofErr w:type="gramStart"/>
      <w:r w:rsidRPr="00ED1294">
        <w:rPr>
          <w:rFonts w:ascii="Times New Roman" w:hAnsi="Times New Roman"/>
          <w:sz w:val="28"/>
          <w:szCs w:val="28"/>
        </w:rPr>
        <w:t>Во конкретниот случај доколку</w:t>
      </w:r>
      <w:r>
        <w:rPr>
          <w:rFonts w:ascii="Times New Roman" w:hAnsi="Times New Roman"/>
          <w:sz w:val="28"/>
          <w:szCs w:val="28"/>
          <w:lang w:val="mk-MK"/>
        </w:rPr>
        <w:t xml:space="preserve"> подносителот е</w:t>
      </w:r>
      <w:r>
        <w:rPr>
          <w:rFonts w:ascii="Times New Roman" w:hAnsi="Times New Roman"/>
          <w:sz w:val="28"/>
          <w:szCs w:val="28"/>
        </w:rPr>
        <w:t xml:space="preserve"> незадовол</w:t>
      </w:r>
      <w:r>
        <w:rPr>
          <w:rFonts w:ascii="Times New Roman" w:hAnsi="Times New Roman"/>
          <w:sz w:val="28"/>
          <w:szCs w:val="28"/>
          <w:lang w:val="mk-MK"/>
        </w:rPr>
        <w:t>ен</w:t>
      </w:r>
      <w:r w:rsidRPr="00ED1294">
        <w:rPr>
          <w:rFonts w:ascii="Times New Roman" w:hAnsi="Times New Roman"/>
          <w:sz w:val="28"/>
          <w:szCs w:val="28"/>
        </w:rPr>
        <w:t xml:space="preserve"> од начинот на постапување на судијата</w:t>
      </w:r>
      <w:r>
        <w:rPr>
          <w:rFonts w:ascii="Times New Roman" w:hAnsi="Times New Roman"/>
          <w:sz w:val="28"/>
          <w:szCs w:val="28"/>
        </w:rPr>
        <w:t xml:space="preserve"> има можност да го искористи</w:t>
      </w:r>
      <w:r w:rsidRPr="00ED1294">
        <w:rPr>
          <w:rFonts w:ascii="Times New Roman" w:hAnsi="Times New Roman"/>
          <w:sz w:val="28"/>
          <w:szCs w:val="28"/>
        </w:rPr>
        <w:t xml:space="preserve"> правото на контрола на донесените првостепени одлуки со поднесување на жалба до второстепениот Апелационен суд Скопје кој како единствено надлежен ќе ја цени законитоста на одлуките и ќе се произнесе дали има сторени повреди од страна на првостепениот суд при постапувањето.</w:t>
      </w:r>
      <w:proofErr w:type="gramEnd"/>
      <w:r w:rsidRPr="00ED1294">
        <w:rPr>
          <w:rFonts w:ascii="Times New Roman" w:hAnsi="Times New Roman"/>
          <w:b/>
          <w:spacing w:val="20"/>
          <w:sz w:val="28"/>
          <w:szCs w:val="28"/>
        </w:rPr>
        <w:t xml:space="preserve"> </w:t>
      </w:r>
      <w:proofErr w:type="gramStart"/>
      <w:r w:rsidRPr="00ED1294">
        <w:rPr>
          <w:rFonts w:ascii="Times New Roman" w:hAnsi="Times New Roman"/>
          <w:sz w:val="28"/>
          <w:szCs w:val="28"/>
          <w:lang w:eastAsia="en-GB"/>
        </w:rPr>
        <w:t xml:space="preserve">Врз основа на утврденото од страна на Советот не се најдени елементи за нестручно и несовесно постапување на судијата кој </w:t>
      </w:r>
      <w:r w:rsidRPr="00ED1294">
        <w:rPr>
          <w:rFonts w:ascii="Times New Roman" w:hAnsi="Times New Roman"/>
          <w:sz w:val="28"/>
          <w:szCs w:val="28"/>
          <w:lang w:eastAsia="en-GB"/>
        </w:rPr>
        <w:lastRenderedPageBreak/>
        <w:t>постапувал во конкретните предмети.</w:t>
      </w:r>
      <w:proofErr w:type="gramEnd"/>
      <w:r w:rsidR="00782CA2">
        <w:rPr>
          <w:rFonts w:ascii="Times New Roman" w:hAnsi="Times New Roman"/>
          <w:sz w:val="28"/>
          <w:szCs w:val="28"/>
        </w:rPr>
        <w:t xml:space="preserve"> </w:t>
      </w:r>
      <w:r w:rsidR="00782CA2">
        <w:rPr>
          <w:rFonts w:ascii="Times New Roman" w:hAnsi="Times New Roman"/>
          <w:sz w:val="28"/>
          <w:szCs w:val="28"/>
          <w:lang w:val="mk-MK"/>
        </w:rPr>
        <w:t>По п</w:t>
      </w:r>
      <w:r w:rsidR="00782CA2" w:rsidRPr="00782CA2">
        <w:rPr>
          <w:rFonts w:ascii="Times New Roman" w:hAnsi="Times New Roman"/>
          <w:sz w:val="28"/>
          <w:szCs w:val="28"/>
        </w:rPr>
        <w:t>ретставката</w:t>
      </w:r>
      <w:r w:rsidR="00782CA2">
        <w:rPr>
          <w:rFonts w:ascii="Times New Roman" w:hAnsi="Times New Roman"/>
          <w:b/>
          <w:sz w:val="28"/>
          <w:szCs w:val="28"/>
        </w:rPr>
        <w:t xml:space="preserve"> УПП.бр.08-</w:t>
      </w:r>
      <w:r w:rsidR="00782CA2" w:rsidRPr="00782CA2">
        <w:rPr>
          <w:rFonts w:ascii="Times New Roman" w:hAnsi="Times New Roman"/>
          <w:b/>
          <w:sz w:val="28"/>
          <w:szCs w:val="28"/>
        </w:rPr>
        <w:t>703/2018</w:t>
      </w:r>
      <w:r w:rsidR="00782CA2">
        <w:rPr>
          <w:rFonts w:ascii="Times New Roman" w:hAnsi="Times New Roman"/>
          <w:b/>
          <w:sz w:val="28"/>
          <w:szCs w:val="28"/>
          <w:lang w:val="mk-MK"/>
        </w:rPr>
        <w:t xml:space="preserve">, </w:t>
      </w:r>
      <w:r w:rsidR="00782CA2" w:rsidRPr="00782CA2">
        <w:rPr>
          <w:rFonts w:ascii="Times New Roman" w:hAnsi="Times New Roman"/>
          <w:sz w:val="28"/>
          <w:szCs w:val="28"/>
          <w:lang w:val="mk-MK"/>
        </w:rPr>
        <w:t>Советот</w:t>
      </w:r>
      <w:r w:rsidR="00782CA2" w:rsidRPr="00782CA2">
        <w:rPr>
          <w:rFonts w:ascii="Times New Roman" w:hAnsi="Times New Roman"/>
          <w:sz w:val="28"/>
          <w:szCs w:val="28"/>
        </w:rPr>
        <w:t xml:space="preserve"> по расправата констатира дека судијата на Основниот суд Кичево кој постапувал по конкретните предмети, </w:t>
      </w:r>
      <w:r w:rsidR="00782CA2" w:rsidRPr="00782CA2">
        <w:rPr>
          <w:rFonts w:ascii="Times New Roman" w:hAnsi="Times New Roman"/>
          <w:sz w:val="28"/>
          <w:szCs w:val="28"/>
          <w:lang w:eastAsia="en-GB"/>
        </w:rPr>
        <w:t xml:space="preserve">врз основа на оцена на сите околности и </w:t>
      </w:r>
      <w:r w:rsidR="00782CA2" w:rsidRPr="00782CA2">
        <w:rPr>
          <w:rFonts w:ascii="Times New Roman" w:hAnsi="Times New Roman"/>
          <w:sz w:val="28"/>
          <w:szCs w:val="28"/>
        </w:rPr>
        <w:t>изведените</w:t>
      </w:r>
      <w:r w:rsidR="00782CA2" w:rsidRPr="00782CA2">
        <w:rPr>
          <w:rFonts w:ascii="Times New Roman" w:hAnsi="Times New Roman"/>
          <w:sz w:val="28"/>
          <w:szCs w:val="28"/>
          <w:lang w:eastAsia="en-GB"/>
        </w:rPr>
        <w:t xml:space="preserve"> докази, во согласност со Законот за парнична постапка донел</w:t>
      </w:r>
      <w:r w:rsidR="00782CA2" w:rsidRPr="00782CA2">
        <w:rPr>
          <w:rFonts w:ascii="Times New Roman" w:hAnsi="Times New Roman"/>
          <w:sz w:val="28"/>
          <w:szCs w:val="28"/>
        </w:rPr>
        <w:t xml:space="preserve"> одлуки кои </w:t>
      </w:r>
      <w:r w:rsidR="00782CA2">
        <w:rPr>
          <w:rFonts w:ascii="Times New Roman" w:hAnsi="Times New Roman"/>
          <w:sz w:val="28"/>
          <w:szCs w:val="28"/>
          <w:lang w:val="mk-MK"/>
        </w:rPr>
        <w:t>с</w:t>
      </w:r>
      <w:r w:rsidR="00782CA2" w:rsidRPr="00782CA2">
        <w:rPr>
          <w:rFonts w:ascii="Times New Roman" w:hAnsi="Times New Roman"/>
          <w:sz w:val="28"/>
          <w:szCs w:val="28"/>
        </w:rPr>
        <w:t xml:space="preserve">е израз на негово слободно судиско уверување. </w:t>
      </w:r>
      <w:proofErr w:type="gramStart"/>
      <w:r w:rsidR="00782CA2" w:rsidRPr="00782CA2">
        <w:rPr>
          <w:rFonts w:ascii="Times New Roman" w:hAnsi="Times New Roman"/>
          <w:sz w:val="28"/>
          <w:szCs w:val="28"/>
        </w:rPr>
        <w:t>Судскиот совет на РМ нема надлежност да се впушта во испитување – преиначување, менување или укинување на одлуките донесени од страна на надлежните судови.</w:t>
      </w:r>
      <w:proofErr w:type="gramEnd"/>
      <w:r w:rsidR="00782CA2" w:rsidRPr="00782CA2">
        <w:rPr>
          <w:rFonts w:ascii="Times New Roman" w:hAnsi="Times New Roman"/>
          <w:sz w:val="28"/>
          <w:szCs w:val="28"/>
        </w:rPr>
        <w:t xml:space="preserve"> Во конкретниот случај доколку </w:t>
      </w:r>
      <w:r w:rsidR="00782CA2">
        <w:rPr>
          <w:rFonts w:ascii="Times New Roman" w:hAnsi="Times New Roman"/>
          <w:sz w:val="28"/>
          <w:szCs w:val="28"/>
          <w:lang w:val="mk-MK"/>
        </w:rPr>
        <w:t>подносителот е</w:t>
      </w:r>
      <w:r w:rsidR="00782CA2">
        <w:rPr>
          <w:rFonts w:ascii="Times New Roman" w:hAnsi="Times New Roman"/>
          <w:sz w:val="28"/>
          <w:szCs w:val="28"/>
        </w:rPr>
        <w:t xml:space="preserve"> незадовол</w:t>
      </w:r>
      <w:r w:rsidR="00782CA2">
        <w:rPr>
          <w:rFonts w:ascii="Times New Roman" w:hAnsi="Times New Roman"/>
          <w:sz w:val="28"/>
          <w:szCs w:val="28"/>
          <w:lang w:val="mk-MK"/>
        </w:rPr>
        <w:t>ен</w:t>
      </w:r>
      <w:r w:rsidR="00782CA2" w:rsidRPr="00782CA2">
        <w:rPr>
          <w:rFonts w:ascii="Times New Roman" w:hAnsi="Times New Roman"/>
          <w:sz w:val="28"/>
          <w:szCs w:val="28"/>
        </w:rPr>
        <w:t xml:space="preserve"> од начинот на постапување на судијата</w:t>
      </w:r>
      <w:r w:rsidR="00782CA2">
        <w:rPr>
          <w:rFonts w:ascii="Times New Roman" w:hAnsi="Times New Roman"/>
          <w:sz w:val="28"/>
          <w:szCs w:val="28"/>
        </w:rPr>
        <w:t xml:space="preserve"> има</w:t>
      </w:r>
      <w:r w:rsidR="00782CA2">
        <w:rPr>
          <w:rFonts w:ascii="Times New Roman" w:hAnsi="Times New Roman"/>
          <w:sz w:val="28"/>
          <w:szCs w:val="28"/>
          <w:lang w:val="mk-MK"/>
        </w:rPr>
        <w:t xml:space="preserve"> </w:t>
      </w:r>
      <w:r w:rsidR="00782CA2">
        <w:rPr>
          <w:rFonts w:ascii="Times New Roman" w:hAnsi="Times New Roman"/>
          <w:sz w:val="28"/>
          <w:szCs w:val="28"/>
        </w:rPr>
        <w:t>можност да го искористи</w:t>
      </w:r>
      <w:r w:rsidR="00782CA2" w:rsidRPr="00782CA2">
        <w:rPr>
          <w:rFonts w:ascii="Times New Roman" w:hAnsi="Times New Roman"/>
          <w:sz w:val="28"/>
          <w:szCs w:val="28"/>
        </w:rPr>
        <w:t xml:space="preserve"> правото на контрола на донесените првостепени одлуки со поднесување на жалба до второстепениот</w:t>
      </w:r>
      <w:r w:rsidR="00782CA2">
        <w:rPr>
          <w:rFonts w:ascii="Times New Roman" w:hAnsi="Times New Roman"/>
          <w:sz w:val="28"/>
          <w:szCs w:val="28"/>
          <w:lang w:val="mk-MK"/>
        </w:rPr>
        <w:t>, односно</w:t>
      </w:r>
      <w:r w:rsidR="00782CA2" w:rsidRPr="00782CA2">
        <w:rPr>
          <w:rFonts w:ascii="Times New Roman" w:hAnsi="Times New Roman"/>
          <w:sz w:val="28"/>
          <w:szCs w:val="28"/>
        </w:rPr>
        <w:t xml:space="preserve"> Апелационен суд Скопје кој како единствено надлежен ќе ја цени законитоста на одлуките и ќе се произнесе дали има сторени повреди од страна на првостепениот суд при постапувањето.</w:t>
      </w:r>
      <w:r w:rsidR="00782CA2" w:rsidRPr="00782CA2">
        <w:rPr>
          <w:rFonts w:ascii="Times New Roman" w:hAnsi="Times New Roman"/>
          <w:b/>
          <w:spacing w:val="20"/>
          <w:sz w:val="28"/>
          <w:szCs w:val="28"/>
        </w:rPr>
        <w:t xml:space="preserve"> </w:t>
      </w:r>
      <w:proofErr w:type="gramStart"/>
      <w:r w:rsidR="00782CA2" w:rsidRPr="00782CA2">
        <w:rPr>
          <w:rFonts w:ascii="Times New Roman" w:hAnsi="Times New Roman"/>
          <w:sz w:val="28"/>
          <w:szCs w:val="28"/>
          <w:lang w:eastAsia="en-GB"/>
        </w:rPr>
        <w:t>Врз основа на утврденото од страна на Советот не се најдени елементи за нестручно и несовесно постапување на судијата кој постапувал во конкретните предмети.</w:t>
      </w:r>
      <w:proofErr w:type="gramEnd"/>
    </w:p>
    <w:p w:rsidR="00363A58" w:rsidRDefault="00363A58" w:rsidP="00363A58">
      <w:pPr>
        <w:ind w:firstLine="720"/>
        <w:jc w:val="both"/>
        <w:rPr>
          <w:bCs/>
          <w:sz w:val="28"/>
          <w:szCs w:val="28"/>
          <w:lang w:val="mk-MK"/>
        </w:rPr>
      </w:pPr>
    </w:p>
    <w:p w:rsidR="008B223E" w:rsidRDefault="008B223E" w:rsidP="008B223E">
      <w:pPr>
        <w:ind w:firstLine="720"/>
        <w:jc w:val="both"/>
        <w:rPr>
          <w:sz w:val="28"/>
          <w:szCs w:val="28"/>
          <w:lang w:val="mk-MK"/>
        </w:rPr>
      </w:pPr>
      <w:r w:rsidRPr="008E5B87">
        <w:rPr>
          <w:b/>
          <w:sz w:val="28"/>
          <w:szCs w:val="28"/>
          <w:lang w:val="mk-MK"/>
        </w:rPr>
        <w:t>Заменик претседателот</w:t>
      </w:r>
      <w:r>
        <w:rPr>
          <w:b/>
          <w:sz w:val="28"/>
          <w:szCs w:val="28"/>
          <w:lang w:val="mk-MK"/>
        </w:rPr>
        <w:t xml:space="preserve"> </w:t>
      </w:r>
      <w:r>
        <w:rPr>
          <w:sz w:val="28"/>
          <w:szCs w:val="28"/>
          <w:lang w:val="mk-MK"/>
        </w:rPr>
        <w:t>му даде збор на наредниот известител по претставките.</w:t>
      </w:r>
    </w:p>
    <w:p w:rsidR="008B223E" w:rsidRDefault="008B223E" w:rsidP="008B223E">
      <w:pPr>
        <w:ind w:firstLine="720"/>
        <w:jc w:val="both"/>
        <w:rPr>
          <w:sz w:val="28"/>
          <w:szCs w:val="28"/>
          <w:lang w:val="mk-MK"/>
        </w:rPr>
      </w:pPr>
    </w:p>
    <w:p w:rsidR="008B223E" w:rsidRDefault="008B223E" w:rsidP="008B223E">
      <w:pPr>
        <w:ind w:firstLine="720"/>
        <w:jc w:val="both"/>
        <w:rPr>
          <w:sz w:val="28"/>
          <w:szCs w:val="28"/>
          <w:lang w:val="mk-MK"/>
        </w:rPr>
      </w:pPr>
      <w:r>
        <w:rPr>
          <w:sz w:val="28"/>
          <w:szCs w:val="28"/>
          <w:lang w:val="mk-MK"/>
        </w:rPr>
        <w:t>Членот на Советот-</w:t>
      </w:r>
      <w:r>
        <w:rPr>
          <w:b/>
          <w:sz w:val="28"/>
          <w:szCs w:val="28"/>
          <w:lang w:val="mk-MK"/>
        </w:rPr>
        <w:t>Виолета Богојеска</w:t>
      </w:r>
      <w:r>
        <w:rPr>
          <w:sz w:val="28"/>
          <w:szCs w:val="28"/>
          <w:lang w:val="mk-MK"/>
        </w:rPr>
        <w:t xml:space="preserve"> ги изложи претставките, при што наведе дека нема основ за одговорност на судиите кои постапувале по предметите.</w:t>
      </w:r>
      <w:r w:rsidR="00D016E7">
        <w:rPr>
          <w:sz w:val="28"/>
          <w:szCs w:val="28"/>
          <w:lang w:val="mk-MK"/>
        </w:rPr>
        <w:t xml:space="preserve"> По претставакта УПП бр.08-617/18 појасни дека била направена обнова на списите по предметот.</w:t>
      </w:r>
    </w:p>
    <w:p w:rsidR="00D016E7" w:rsidRDefault="00D016E7" w:rsidP="008B223E">
      <w:pPr>
        <w:ind w:firstLine="720"/>
        <w:jc w:val="both"/>
        <w:rPr>
          <w:sz w:val="28"/>
          <w:szCs w:val="28"/>
          <w:lang w:val="mk-MK"/>
        </w:rPr>
      </w:pPr>
    </w:p>
    <w:p w:rsidR="00D016E7" w:rsidRDefault="00D016E7" w:rsidP="008B223E">
      <w:pPr>
        <w:ind w:firstLine="720"/>
        <w:jc w:val="both"/>
        <w:rPr>
          <w:sz w:val="28"/>
          <w:szCs w:val="28"/>
          <w:lang w:val="mk-MK"/>
        </w:rPr>
      </w:pPr>
      <w:r>
        <w:rPr>
          <w:sz w:val="28"/>
          <w:szCs w:val="28"/>
          <w:lang w:val="mk-MK"/>
        </w:rPr>
        <w:t>Членот на Советот-</w:t>
      </w:r>
      <w:r>
        <w:rPr>
          <w:b/>
          <w:sz w:val="28"/>
          <w:szCs w:val="28"/>
          <w:lang w:val="mk-MK"/>
        </w:rPr>
        <w:t xml:space="preserve">Мери Дика Георгиевска </w:t>
      </w:r>
      <w:r>
        <w:rPr>
          <w:sz w:val="28"/>
          <w:szCs w:val="28"/>
          <w:lang w:val="mk-MK"/>
        </w:rPr>
        <w:t>смета дека претст</w:t>
      </w:r>
      <w:r w:rsidR="00C0558E">
        <w:rPr>
          <w:sz w:val="28"/>
          <w:szCs w:val="28"/>
        </w:rPr>
        <w:t>a</w:t>
      </w:r>
      <w:r>
        <w:rPr>
          <w:sz w:val="28"/>
          <w:szCs w:val="28"/>
          <w:lang w:val="mk-MK"/>
        </w:rPr>
        <w:t>вката е неоснована во делот на застареноста, а рокот на застареност  е основа за иницирање на постапка. Со тоа што должникот го платил долгот, тој истиот го признал.</w:t>
      </w:r>
    </w:p>
    <w:p w:rsidR="00D016E7" w:rsidRDefault="00D016E7" w:rsidP="008B223E">
      <w:pPr>
        <w:ind w:firstLine="720"/>
        <w:jc w:val="both"/>
        <w:rPr>
          <w:sz w:val="28"/>
          <w:szCs w:val="28"/>
          <w:lang w:val="mk-MK"/>
        </w:rPr>
      </w:pPr>
    </w:p>
    <w:p w:rsidR="00D016E7" w:rsidRDefault="00D016E7" w:rsidP="008B223E">
      <w:pPr>
        <w:ind w:firstLine="720"/>
        <w:jc w:val="both"/>
        <w:rPr>
          <w:sz w:val="28"/>
          <w:szCs w:val="28"/>
          <w:lang w:val="mk-MK"/>
        </w:rPr>
      </w:pPr>
      <w:r w:rsidRPr="008E5B87">
        <w:rPr>
          <w:b/>
          <w:sz w:val="28"/>
          <w:szCs w:val="28"/>
          <w:lang w:val="mk-MK"/>
        </w:rPr>
        <w:t>Заменик претседателот</w:t>
      </w:r>
      <w:r>
        <w:rPr>
          <w:b/>
          <w:sz w:val="28"/>
          <w:szCs w:val="28"/>
          <w:lang w:val="mk-MK"/>
        </w:rPr>
        <w:t xml:space="preserve"> </w:t>
      </w:r>
      <w:r w:rsidRPr="00363A58">
        <w:rPr>
          <w:sz w:val="28"/>
          <w:szCs w:val="28"/>
          <w:lang w:val="mk-MK"/>
        </w:rPr>
        <w:t>конст</w:t>
      </w:r>
      <w:r>
        <w:rPr>
          <w:sz w:val="28"/>
          <w:szCs w:val="28"/>
          <w:lang w:val="mk-MK"/>
        </w:rPr>
        <w:t>атира дека повторно е присутен членот на Советот- Селим Адеми.</w:t>
      </w:r>
    </w:p>
    <w:p w:rsidR="00D016E7" w:rsidRDefault="00D016E7" w:rsidP="008B223E">
      <w:pPr>
        <w:ind w:firstLine="720"/>
        <w:jc w:val="both"/>
        <w:rPr>
          <w:sz w:val="28"/>
          <w:szCs w:val="28"/>
          <w:lang w:val="mk-MK"/>
        </w:rPr>
      </w:pPr>
    </w:p>
    <w:p w:rsidR="00D016E7" w:rsidRPr="00D016E7" w:rsidRDefault="00D016E7" w:rsidP="008B223E">
      <w:pPr>
        <w:ind w:firstLine="720"/>
        <w:jc w:val="both"/>
        <w:rPr>
          <w:sz w:val="28"/>
          <w:szCs w:val="28"/>
          <w:lang w:val="mk-MK"/>
        </w:rPr>
      </w:pPr>
      <w:r w:rsidRPr="00B65D0D">
        <w:rPr>
          <w:sz w:val="28"/>
          <w:szCs w:val="28"/>
          <w:lang w:val="mk-MK"/>
        </w:rPr>
        <w:t>Членот на Советот</w:t>
      </w:r>
      <w:r w:rsidRPr="007F2DFD">
        <w:rPr>
          <w:b/>
          <w:sz w:val="28"/>
          <w:szCs w:val="28"/>
          <w:lang w:val="mk-MK"/>
        </w:rPr>
        <w:t xml:space="preserve"> </w:t>
      </w:r>
      <w:r>
        <w:rPr>
          <w:b/>
          <w:sz w:val="28"/>
          <w:szCs w:val="28"/>
          <w:lang w:val="mk-MK"/>
        </w:rPr>
        <w:t>–</w:t>
      </w:r>
      <w:r w:rsidRPr="007F2DFD">
        <w:rPr>
          <w:b/>
          <w:sz w:val="28"/>
          <w:szCs w:val="28"/>
          <w:lang w:val="mk-MK"/>
        </w:rPr>
        <w:t xml:space="preserve"> </w:t>
      </w:r>
      <w:r>
        <w:rPr>
          <w:b/>
          <w:sz w:val="28"/>
          <w:szCs w:val="28"/>
          <w:lang w:val="mk-MK"/>
        </w:rPr>
        <w:t>Владе Богданоски</w:t>
      </w:r>
      <w:r w:rsidRPr="007F2DFD">
        <w:rPr>
          <w:b/>
          <w:sz w:val="28"/>
          <w:szCs w:val="28"/>
          <w:lang w:val="mk-MK"/>
        </w:rPr>
        <w:t xml:space="preserve"> </w:t>
      </w:r>
      <w:r>
        <w:rPr>
          <w:sz w:val="28"/>
          <w:szCs w:val="28"/>
          <w:lang w:val="mk-MK"/>
        </w:rPr>
        <w:t>предлага дополнително да се изврши проверка кои активности се преземени од страна на судот и да се побара предметот.</w:t>
      </w:r>
    </w:p>
    <w:p w:rsidR="00D016E7" w:rsidRDefault="00D016E7" w:rsidP="008B223E">
      <w:pPr>
        <w:ind w:firstLine="720"/>
        <w:jc w:val="both"/>
        <w:rPr>
          <w:sz w:val="28"/>
          <w:szCs w:val="28"/>
          <w:lang w:val="mk-MK"/>
        </w:rPr>
      </w:pPr>
    </w:p>
    <w:p w:rsidR="008B223E" w:rsidRDefault="00D016E7" w:rsidP="008B223E">
      <w:pPr>
        <w:ind w:firstLine="720"/>
        <w:jc w:val="both"/>
        <w:rPr>
          <w:sz w:val="28"/>
          <w:szCs w:val="28"/>
          <w:lang w:val="mk-MK"/>
        </w:rPr>
      </w:pPr>
      <w:r>
        <w:rPr>
          <w:sz w:val="28"/>
          <w:szCs w:val="28"/>
          <w:lang w:val="mk-MK"/>
        </w:rPr>
        <w:t>Членот на Советот-</w:t>
      </w:r>
      <w:r>
        <w:rPr>
          <w:b/>
          <w:sz w:val="28"/>
          <w:szCs w:val="28"/>
          <w:lang w:val="mk-MK"/>
        </w:rPr>
        <w:t>Виолета Богојеска</w:t>
      </w:r>
      <w:r>
        <w:rPr>
          <w:sz w:val="28"/>
          <w:szCs w:val="28"/>
          <w:lang w:val="mk-MK"/>
        </w:rPr>
        <w:t xml:space="preserve"> нагласи дека е неспорно дека списите по предметот се обновени и дека претставката е неоснована. Нема ништо против да се гласа посебно по претставката.</w:t>
      </w:r>
    </w:p>
    <w:p w:rsidR="00D016E7" w:rsidRDefault="00D016E7" w:rsidP="008B223E">
      <w:pPr>
        <w:ind w:firstLine="720"/>
        <w:jc w:val="both"/>
        <w:rPr>
          <w:sz w:val="28"/>
          <w:szCs w:val="28"/>
          <w:lang w:val="mk-MK"/>
        </w:rPr>
      </w:pPr>
    </w:p>
    <w:p w:rsidR="00D016E7" w:rsidRDefault="00D016E7" w:rsidP="008B223E">
      <w:pPr>
        <w:ind w:firstLine="720"/>
        <w:jc w:val="both"/>
        <w:rPr>
          <w:sz w:val="28"/>
          <w:szCs w:val="28"/>
          <w:lang w:val="mk-MK"/>
        </w:rPr>
      </w:pPr>
      <w:r>
        <w:rPr>
          <w:sz w:val="28"/>
          <w:szCs w:val="28"/>
          <w:lang w:val="mk-MK"/>
        </w:rPr>
        <w:t>Членот на Советот-</w:t>
      </w:r>
      <w:r>
        <w:rPr>
          <w:b/>
          <w:sz w:val="28"/>
          <w:szCs w:val="28"/>
          <w:lang w:val="mk-MK"/>
        </w:rPr>
        <w:t>Влатко Самарџиски</w:t>
      </w:r>
      <w:r w:rsidRPr="00D016E7">
        <w:rPr>
          <w:sz w:val="28"/>
          <w:szCs w:val="28"/>
          <w:lang w:val="mk-MK"/>
        </w:rPr>
        <w:t xml:space="preserve"> има издвоено мислење по претставката УПП бр.08-617/18</w:t>
      </w:r>
      <w:r>
        <w:rPr>
          <w:sz w:val="28"/>
          <w:szCs w:val="28"/>
          <w:lang w:val="mk-MK"/>
        </w:rPr>
        <w:t xml:space="preserve"> и </w:t>
      </w:r>
      <w:r w:rsidR="004E66B4">
        <w:rPr>
          <w:sz w:val="28"/>
          <w:szCs w:val="28"/>
          <w:lang w:val="mk-MK"/>
        </w:rPr>
        <w:t>побара за истата да се гласа поединечно</w:t>
      </w:r>
      <w:r>
        <w:rPr>
          <w:sz w:val="28"/>
          <w:szCs w:val="28"/>
          <w:lang w:val="mk-MK"/>
        </w:rPr>
        <w:t>.</w:t>
      </w:r>
    </w:p>
    <w:p w:rsidR="00D016E7" w:rsidRDefault="00D016E7" w:rsidP="008B223E">
      <w:pPr>
        <w:ind w:firstLine="720"/>
        <w:jc w:val="both"/>
        <w:rPr>
          <w:sz w:val="28"/>
          <w:szCs w:val="28"/>
          <w:lang w:val="mk-MK"/>
        </w:rPr>
      </w:pPr>
    </w:p>
    <w:p w:rsidR="008B223E" w:rsidRPr="008E5B87" w:rsidRDefault="008B223E" w:rsidP="008B223E">
      <w:pPr>
        <w:ind w:firstLine="720"/>
        <w:jc w:val="both"/>
        <w:rPr>
          <w:sz w:val="28"/>
          <w:szCs w:val="28"/>
          <w:lang w:val="mk-MK"/>
        </w:rPr>
      </w:pPr>
      <w:r w:rsidRPr="00815229">
        <w:rPr>
          <w:sz w:val="28"/>
          <w:szCs w:val="28"/>
          <w:lang w:val="mk-MK"/>
        </w:rPr>
        <w:lastRenderedPageBreak/>
        <w:t>Заменик претседателот-</w:t>
      </w:r>
      <w:r>
        <w:rPr>
          <w:b/>
          <w:sz w:val="28"/>
          <w:szCs w:val="28"/>
          <w:lang w:val="mk-MK"/>
        </w:rPr>
        <w:t xml:space="preserve"> Шемседин Јусуфи </w:t>
      </w:r>
      <w:r>
        <w:rPr>
          <w:sz w:val="28"/>
          <w:szCs w:val="28"/>
          <w:lang w:val="mk-MK"/>
        </w:rPr>
        <w:t>о</w:t>
      </w:r>
      <w:r>
        <w:rPr>
          <w:bCs/>
          <w:sz w:val="28"/>
          <w:szCs w:val="28"/>
          <w:lang w:val="mk-MK"/>
        </w:rPr>
        <w:t xml:space="preserve">твори расправа по излагањето на известителот. Со оглед да никој не се јави за збор, го стави на гласање предлогот на известителот </w:t>
      </w:r>
      <w:r w:rsidR="00D016E7">
        <w:rPr>
          <w:bCs/>
          <w:sz w:val="28"/>
          <w:szCs w:val="28"/>
          <w:lang w:val="mk-MK"/>
        </w:rPr>
        <w:t>Виолета Богојеска</w:t>
      </w:r>
      <w:r>
        <w:rPr>
          <w:bCs/>
          <w:sz w:val="28"/>
          <w:szCs w:val="28"/>
          <w:lang w:val="mk-MK"/>
        </w:rPr>
        <w:t xml:space="preserve"> по изложените претставки</w:t>
      </w:r>
      <w:r w:rsidR="00D016E7">
        <w:rPr>
          <w:bCs/>
          <w:sz w:val="28"/>
          <w:szCs w:val="28"/>
          <w:lang w:val="mk-MK"/>
        </w:rPr>
        <w:t xml:space="preserve"> (освен по </w:t>
      </w:r>
      <w:r w:rsidR="00D016E7" w:rsidRPr="00D016E7">
        <w:rPr>
          <w:sz w:val="28"/>
          <w:szCs w:val="28"/>
          <w:lang w:val="mk-MK"/>
        </w:rPr>
        <w:t>претставката УПП бр.08-617/18</w:t>
      </w:r>
      <w:r w:rsidR="00D016E7">
        <w:rPr>
          <w:sz w:val="28"/>
          <w:szCs w:val="28"/>
          <w:lang w:val="mk-MK"/>
        </w:rPr>
        <w:t>)</w:t>
      </w:r>
      <w:r>
        <w:rPr>
          <w:bCs/>
          <w:sz w:val="28"/>
          <w:szCs w:val="28"/>
          <w:lang w:val="mk-MK"/>
        </w:rPr>
        <w:t>. По гласањето констатира дека со 1</w:t>
      </w:r>
      <w:r w:rsidR="00D016E7">
        <w:rPr>
          <w:bCs/>
          <w:sz w:val="28"/>
          <w:szCs w:val="28"/>
          <w:lang w:val="mk-MK"/>
        </w:rPr>
        <w:t>1</w:t>
      </w:r>
      <w:r>
        <w:rPr>
          <w:bCs/>
          <w:sz w:val="28"/>
          <w:szCs w:val="28"/>
          <w:lang w:val="mk-MK"/>
        </w:rPr>
        <w:t xml:space="preserve">-„За“, е донесена следната </w:t>
      </w:r>
    </w:p>
    <w:p w:rsidR="008B223E" w:rsidRDefault="008B223E" w:rsidP="008B223E">
      <w:pPr>
        <w:ind w:firstLine="720"/>
        <w:jc w:val="both"/>
        <w:rPr>
          <w:bCs/>
          <w:sz w:val="28"/>
          <w:szCs w:val="28"/>
          <w:lang w:val="mk-MK"/>
        </w:rPr>
      </w:pPr>
    </w:p>
    <w:p w:rsidR="008B223E" w:rsidRDefault="008B223E" w:rsidP="008B223E">
      <w:pPr>
        <w:ind w:firstLine="720"/>
        <w:jc w:val="both"/>
        <w:rPr>
          <w:b/>
          <w:bCs/>
          <w:sz w:val="28"/>
          <w:szCs w:val="28"/>
          <w:lang w:val="mk-MK"/>
        </w:rPr>
      </w:pPr>
      <w:r>
        <w:rPr>
          <w:b/>
          <w:bCs/>
          <w:sz w:val="28"/>
          <w:szCs w:val="28"/>
          <w:lang w:val="mk-MK"/>
        </w:rPr>
        <w:t xml:space="preserve">                                        О  Д  Л  У  К  А </w:t>
      </w:r>
    </w:p>
    <w:p w:rsidR="008B223E" w:rsidRDefault="008B223E" w:rsidP="008B223E">
      <w:pPr>
        <w:ind w:firstLine="720"/>
        <w:jc w:val="both"/>
        <w:rPr>
          <w:b/>
          <w:bCs/>
          <w:sz w:val="28"/>
          <w:szCs w:val="28"/>
          <w:lang w:val="mk-MK"/>
        </w:rPr>
      </w:pPr>
    </w:p>
    <w:p w:rsidR="00B5581D" w:rsidRPr="00B5581D" w:rsidRDefault="00B5581D" w:rsidP="00B5581D">
      <w:pPr>
        <w:pStyle w:val="NoSpacing"/>
        <w:ind w:firstLine="720"/>
        <w:jc w:val="both"/>
        <w:rPr>
          <w:rFonts w:ascii="Times New Roman" w:hAnsi="Times New Roman"/>
          <w:color w:val="000000"/>
          <w:sz w:val="28"/>
          <w:szCs w:val="28"/>
          <w:lang w:val="mk-MK"/>
        </w:rPr>
      </w:pPr>
      <w:r w:rsidRPr="00B5581D">
        <w:rPr>
          <w:rFonts w:ascii="Times New Roman" w:hAnsi="Times New Roman"/>
          <w:color w:val="333333"/>
          <w:sz w:val="28"/>
          <w:szCs w:val="28"/>
          <w:lang w:val="mk-MK"/>
        </w:rPr>
        <w:t xml:space="preserve">Претставката </w:t>
      </w:r>
      <w:r w:rsidRPr="00B5581D">
        <w:rPr>
          <w:rFonts w:ascii="Times New Roman" w:hAnsi="Times New Roman"/>
          <w:b/>
          <w:color w:val="333333"/>
          <w:sz w:val="28"/>
          <w:szCs w:val="28"/>
          <w:lang w:val="mk-MK"/>
        </w:rPr>
        <w:t>УПП бр.08-131</w:t>
      </w:r>
      <w:r w:rsidRPr="00B5581D">
        <w:rPr>
          <w:rFonts w:ascii="Times New Roman" w:hAnsi="Times New Roman"/>
          <w:b/>
          <w:color w:val="333333"/>
          <w:sz w:val="28"/>
          <w:szCs w:val="28"/>
        </w:rPr>
        <w:t>/18</w:t>
      </w:r>
      <w:r w:rsidRPr="00B5581D">
        <w:rPr>
          <w:rFonts w:ascii="Times New Roman" w:hAnsi="Times New Roman"/>
          <w:color w:val="333333"/>
          <w:sz w:val="28"/>
          <w:szCs w:val="28"/>
          <w:lang w:val="mk-MK"/>
        </w:rPr>
        <w:t xml:space="preserve"> </w:t>
      </w:r>
      <w:r w:rsidRPr="00B5581D">
        <w:rPr>
          <w:rFonts w:ascii="Times New Roman" w:hAnsi="Times New Roman"/>
          <w:color w:val="000000"/>
          <w:sz w:val="28"/>
          <w:szCs w:val="28"/>
          <w:lang w:val="mk-MK"/>
        </w:rPr>
        <w:t xml:space="preserve">е насловена како </w:t>
      </w:r>
      <w:r w:rsidRPr="00B5581D">
        <w:rPr>
          <w:rFonts w:ascii="Times New Roman" w:hAnsi="Times New Roman"/>
          <w:sz w:val="28"/>
          <w:szCs w:val="28"/>
          <w:lang w:val="mk-MK"/>
        </w:rPr>
        <w:t xml:space="preserve">Иницијатива за поведување на постапка за одговорност на судија на Апелационен суд Скопје за нестручно и </w:t>
      </w:r>
      <w:r w:rsidRPr="00B5581D">
        <w:rPr>
          <w:rFonts w:ascii="Times New Roman" w:hAnsi="Times New Roman"/>
          <w:color w:val="000000"/>
          <w:sz w:val="28"/>
          <w:szCs w:val="28"/>
          <w:lang w:val="mk-MK"/>
        </w:rPr>
        <w:t>несов</w:t>
      </w:r>
      <w:r w:rsidRPr="00B5581D">
        <w:rPr>
          <w:rFonts w:ascii="Times New Roman" w:hAnsi="Times New Roman"/>
          <w:color w:val="000000"/>
          <w:sz w:val="28"/>
          <w:szCs w:val="28"/>
        </w:rPr>
        <w:t>e</w:t>
      </w:r>
      <w:r w:rsidRPr="00B5581D">
        <w:rPr>
          <w:rFonts w:ascii="Times New Roman" w:hAnsi="Times New Roman"/>
          <w:color w:val="000000"/>
          <w:sz w:val="28"/>
          <w:szCs w:val="28"/>
          <w:lang w:val="mk-MK"/>
        </w:rPr>
        <w:t xml:space="preserve">сно вршење на  судиската функција и тоа за предмет по кој постапувал како  судија на Основен суд Скопје 1 Скопје. Имајки го во предвид фактот дека пресудата  по предметот е донесена на 12.06.2012 година,  Советот најде дека се изминати законските рокови за постапување по поднесената Иницијативата за утврдување на одговорност на судијата. Имено, согласно член 54 од Законот за Судскиот совет на Република Македонија постапката за утврдување на одговорност на судија се поведува во рок од 6 месеци од денот на осознавање на сторената повреда, но не подоцна од три години од денот на сторување на повредата. </w:t>
      </w:r>
      <w:r w:rsidRPr="00B5581D">
        <w:rPr>
          <w:rFonts w:ascii="Times New Roman" w:hAnsi="Times New Roman"/>
          <w:color w:val="333333"/>
          <w:sz w:val="28"/>
          <w:szCs w:val="28"/>
          <w:lang w:val="mk-MK"/>
        </w:rPr>
        <w:t>По претставката</w:t>
      </w:r>
      <w:r w:rsidRPr="00B5581D">
        <w:rPr>
          <w:rFonts w:ascii="Times New Roman" w:hAnsi="Times New Roman"/>
          <w:b/>
          <w:color w:val="333333"/>
          <w:sz w:val="28"/>
          <w:szCs w:val="28"/>
          <w:lang w:val="mk-MK"/>
        </w:rPr>
        <w:t xml:space="preserve"> УПП бр.</w:t>
      </w:r>
      <w:r w:rsidRPr="00B5581D">
        <w:rPr>
          <w:rFonts w:ascii="Times New Roman" w:hAnsi="Times New Roman"/>
          <w:b/>
          <w:sz w:val="28"/>
          <w:szCs w:val="28"/>
          <w:lang w:val="mk-MK"/>
        </w:rPr>
        <w:t xml:space="preserve"> 08-643</w:t>
      </w:r>
      <w:r w:rsidRPr="00B5581D">
        <w:rPr>
          <w:rFonts w:ascii="Times New Roman" w:hAnsi="Times New Roman"/>
          <w:b/>
          <w:sz w:val="28"/>
          <w:szCs w:val="28"/>
        </w:rPr>
        <w:t>/18</w:t>
      </w:r>
      <w:r w:rsidRPr="00B5581D">
        <w:rPr>
          <w:rFonts w:ascii="Times New Roman" w:hAnsi="Times New Roman"/>
          <w:sz w:val="28"/>
          <w:szCs w:val="28"/>
        </w:rPr>
        <w:t xml:space="preserve"> Советот утврди дека по</w:t>
      </w:r>
      <w:r w:rsidRPr="00B5581D">
        <w:rPr>
          <w:rFonts w:ascii="Times New Roman" w:hAnsi="Times New Roman"/>
          <w:sz w:val="28"/>
          <w:szCs w:val="28"/>
          <w:lang w:val="mk-MK"/>
        </w:rPr>
        <w:t xml:space="preserve"> предметот УРП бр. 58/2015 донесено е решение на 11.11.2015 година со кое тужбата  се отфрла како неуредна. Со оглед да подносителот нема адреса на постојано живееење, а кое нешто и самиот го наведува во претставката, судот не можел да изврши уредна доставата на решението. Доставата на решението била извршена на ден 28.09.2018 година, кога лично се јавил во просториите на Управниот суд. Предвид на наведеното се констатира дека поради објективни причини дошло до оддолговлекување на постапката за достава на предметното решение, а не по вина на судот.</w:t>
      </w:r>
      <w:r w:rsidRPr="00B5581D">
        <w:rPr>
          <w:rFonts w:ascii="Times New Roman" w:hAnsi="Times New Roman"/>
          <w:color w:val="000000"/>
          <w:sz w:val="28"/>
          <w:szCs w:val="28"/>
          <w:lang w:val="mk-MK"/>
        </w:rPr>
        <w:t xml:space="preserve"> </w:t>
      </w:r>
      <w:r w:rsidRPr="00B5581D">
        <w:rPr>
          <w:rFonts w:ascii="Times New Roman" w:hAnsi="Times New Roman"/>
          <w:color w:val="333333"/>
          <w:sz w:val="28"/>
          <w:szCs w:val="28"/>
          <w:lang w:val="mk-MK"/>
        </w:rPr>
        <w:t xml:space="preserve">По претставката </w:t>
      </w:r>
      <w:r w:rsidRPr="00B5581D">
        <w:rPr>
          <w:rFonts w:ascii="Times New Roman" w:hAnsi="Times New Roman"/>
          <w:b/>
          <w:color w:val="333333"/>
          <w:sz w:val="28"/>
          <w:szCs w:val="28"/>
          <w:lang w:val="mk-MK"/>
        </w:rPr>
        <w:t>УПП бр.</w:t>
      </w:r>
      <w:r w:rsidRPr="00B5581D">
        <w:rPr>
          <w:rFonts w:ascii="Times New Roman" w:hAnsi="Times New Roman"/>
          <w:b/>
          <w:sz w:val="28"/>
          <w:szCs w:val="28"/>
          <w:lang w:val="mk-MK"/>
        </w:rPr>
        <w:t xml:space="preserve"> 08-</w:t>
      </w:r>
      <w:r w:rsidRPr="00B5581D">
        <w:rPr>
          <w:rFonts w:ascii="Times New Roman" w:hAnsi="Times New Roman"/>
          <w:b/>
          <w:sz w:val="28"/>
          <w:szCs w:val="28"/>
        </w:rPr>
        <w:t>669/18</w:t>
      </w:r>
      <w:r w:rsidRPr="00B5581D">
        <w:rPr>
          <w:rFonts w:ascii="Times New Roman" w:hAnsi="Times New Roman"/>
          <w:sz w:val="28"/>
          <w:szCs w:val="28"/>
          <w:lang w:val="mk-MK"/>
        </w:rPr>
        <w:t xml:space="preserve"> с</w:t>
      </w:r>
      <w:r w:rsidRPr="00B5581D">
        <w:rPr>
          <w:rFonts w:ascii="Times New Roman" w:hAnsi="Times New Roman"/>
          <w:sz w:val="28"/>
          <w:szCs w:val="28"/>
        </w:rPr>
        <w:t>e</w:t>
      </w:r>
      <w:r w:rsidRPr="00B5581D">
        <w:rPr>
          <w:rFonts w:ascii="Times New Roman" w:hAnsi="Times New Roman"/>
          <w:sz w:val="28"/>
          <w:szCs w:val="28"/>
          <w:lang w:val="mk-MK"/>
        </w:rPr>
        <w:t xml:space="preserve"> искажува незадоволство од работата на судија на Основен суд Охрид по предмет П1 бр.56/18, стар П1бр.216/16 за сторени суштествени повреди на постапката.Советот по спроведени извиди утврди дека наводите за сторени суштествени повреди на постапката како жалбени наводи ќе бидат предмет </w:t>
      </w:r>
      <w:r w:rsidRPr="00B5581D">
        <w:rPr>
          <w:rFonts w:ascii="Times New Roman" w:hAnsi="Times New Roman"/>
          <w:sz w:val="28"/>
          <w:szCs w:val="28"/>
        </w:rPr>
        <w:t xml:space="preserve">на разгледување, анализа, оценување и одлучување од страна на Апелациониот суд </w:t>
      </w:r>
      <w:r w:rsidRPr="00B5581D">
        <w:rPr>
          <w:rFonts w:ascii="Times New Roman" w:hAnsi="Times New Roman"/>
          <w:sz w:val="28"/>
          <w:szCs w:val="28"/>
          <w:lang w:val="mk-MK"/>
        </w:rPr>
        <w:t>Битола</w:t>
      </w:r>
      <w:r w:rsidRPr="00B5581D">
        <w:rPr>
          <w:rFonts w:ascii="Times New Roman" w:hAnsi="Times New Roman"/>
          <w:sz w:val="28"/>
          <w:szCs w:val="28"/>
        </w:rPr>
        <w:t xml:space="preserve"> кој како непосредно повисок суд во жалбената постапка е надлежен да ја испитува законитоста на судската одлука, па врз основа на констатациите истата да ја потврди, укине или преиначи, се со цел за донесување на законита одлука.</w:t>
      </w:r>
      <w:r w:rsidRPr="00B5581D">
        <w:rPr>
          <w:rFonts w:ascii="Times New Roman" w:hAnsi="Times New Roman"/>
          <w:sz w:val="28"/>
          <w:szCs w:val="28"/>
          <w:lang w:val="mk-MK"/>
        </w:rPr>
        <w:t>Наводите за пристрасно водење на постапката и донесена одлука во корист на тужителите биле изнесени во две поднесени до судот барања за изземање на судијата од постапување по предметот, а кои биле одбиени од страна на Претседателот на судот</w:t>
      </w:r>
      <w:r w:rsidRPr="00B5581D">
        <w:rPr>
          <w:rFonts w:ascii="Times New Roman" w:hAnsi="Times New Roman"/>
          <w:sz w:val="28"/>
          <w:szCs w:val="28"/>
        </w:rPr>
        <w:t xml:space="preserve">. </w:t>
      </w:r>
      <w:r w:rsidRPr="00B5581D">
        <w:rPr>
          <w:rFonts w:ascii="Times New Roman" w:hAnsi="Times New Roman"/>
          <w:color w:val="333333"/>
          <w:sz w:val="28"/>
          <w:szCs w:val="28"/>
          <w:lang w:val="mk-MK"/>
        </w:rPr>
        <w:t xml:space="preserve">По претставка </w:t>
      </w:r>
      <w:r w:rsidRPr="00B5581D">
        <w:rPr>
          <w:rFonts w:ascii="Times New Roman" w:hAnsi="Times New Roman"/>
          <w:b/>
          <w:color w:val="333333"/>
          <w:sz w:val="28"/>
          <w:szCs w:val="28"/>
          <w:lang w:val="mk-MK"/>
        </w:rPr>
        <w:t>УПП бр. 08</w:t>
      </w:r>
      <w:r w:rsidRPr="00B5581D">
        <w:rPr>
          <w:rFonts w:ascii="Times New Roman" w:hAnsi="Times New Roman"/>
          <w:b/>
          <w:sz w:val="28"/>
          <w:szCs w:val="28"/>
          <w:lang w:val="mk-MK"/>
        </w:rPr>
        <w:t>-716</w:t>
      </w:r>
      <w:r w:rsidRPr="00B5581D">
        <w:rPr>
          <w:rFonts w:ascii="Times New Roman" w:hAnsi="Times New Roman"/>
          <w:b/>
          <w:sz w:val="28"/>
          <w:szCs w:val="28"/>
        </w:rPr>
        <w:t>/18</w:t>
      </w:r>
      <w:r w:rsidRPr="00B5581D">
        <w:rPr>
          <w:rFonts w:ascii="Times New Roman" w:hAnsi="Times New Roman"/>
          <w:sz w:val="28"/>
          <w:szCs w:val="28"/>
          <w:lang w:val="mk-MK"/>
        </w:rPr>
        <w:t xml:space="preserve"> Советот утврди дека  наводите за сторени суштествени повреди на постапката може да бидат предмет на оценка од непосредно повисок суд, по евентуално поднесена жалба.</w:t>
      </w:r>
      <w:r w:rsidRPr="00B5581D">
        <w:rPr>
          <w:rFonts w:ascii="Times New Roman" w:hAnsi="Times New Roman"/>
          <w:sz w:val="28"/>
          <w:szCs w:val="28"/>
        </w:rPr>
        <w:t xml:space="preserve"> </w:t>
      </w:r>
      <w:proofErr w:type="gramStart"/>
      <w:r w:rsidRPr="00B5581D">
        <w:rPr>
          <w:rFonts w:ascii="Times New Roman" w:hAnsi="Times New Roman"/>
          <w:sz w:val="28"/>
          <w:szCs w:val="28"/>
        </w:rPr>
        <w:t xml:space="preserve">Апелациониот суд </w:t>
      </w:r>
      <w:r w:rsidRPr="00B5581D">
        <w:rPr>
          <w:rFonts w:ascii="Times New Roman" w:hAnsi="Times New Roman"/>
          <w:sz w:val="28"/>
          <w:szCs w:val="28"/>
          <w:lang w:val="mk-MK"/>
        </w:rPr>
        <w:t>Скопје</w:t>
      </w:r>
      <w:r w:rsidRPr="00B5581D">
        <w:rPr>
          <w:rFonts w:ascii="Times New Roman" w:hAnsi="Times New Roman"/>
          <w:sz w:val="28"/>
          <w:szCs w:val="28"/>
        </w:rPr>
        <w:t xml:space="preserve"> кој како непосредно повисок суд во жалбената постапка е надлежен да ја испитува законитоста на </w:t>
      </w:r>
      <w:r w:rsidRPr="00B5581D">
        <w:rPr>
          <w:rFonts w:ascii="Times New Roman" w:hAnsi="Times New Roman"/>
          <w:sz w:val="28"/>
          <w:szCs w:val="28"/>
        </w:rPr>
        <w:lastRenderedPageBreak/>
        <w:t>судската одлука, па врз основа на констатациите истата да ја потврди, укине или преиначи, се со цел за донесување на законита одлука</w:t>
      </w:r>
      <w:r w:rsidRPr="00B5581D">
        <w:rPr>
          <w:rFonts w:ascii="Times New Roman" w:hAnsi="Times New Roman"/>
          <w:sz w:val="28"/>
          <w:szCs w:val="28"/>
          <w:lang w:val="mk-MK"/>
        </w:rPr>
        <w:t>.</w:t>
      </w:r>
      <w:proofErr w:type="gramEnd"/>
      <w:r w:rsidRPr="00B5581D">
        <w:rPr>
          <w:rFonts w:ascii="Times New Roman" w:hAnsi="Times New Roman"/>
          <w:sz w:val="28"/>
          <w:szCs w:val="28"/>
          <w:lang w:val="mk-MK"/>
        </w:rPr>
        <w:t xml:space="preserve"> </w:t>
      </w:r>
      <w:r w:rsidRPr="00B5581D">
        <w:rPr>
          <w:rFonts w:ascii="Times New Roman" w:hAnsi="Times New Roman"/>
          <w:color w:val="333333"/>
          <w:sz w:val="28"/>
          <w:szCs w:val="28"/>
          <w:lang w:val="mk-MK"/>
        </w:rPr>
        <w:t>Претставка</w:t>
      </w:r>
      <w:r w:rsidRPr="00B5581D">
        <w:rPr>
          <w:rFonts w:ascii="Times New Roman" w:hAnsi="Times New Roman"/>
          <w:b/>
          <w:color w:val="333333"/>
          <w:sz w:val="28"/>
          <w:szCs w:val="28"/>
          <w:lang w:val="mk-MK"/>
        </w:rPr>
        <w:t xml:space="preserve"> УПП бр. </w:t>
      </w:r>
      <w:r w:rsidRPr="00B5581D">
        <w:rPr>
          <w:rFonts w:ascii="Times New Roman" w:hAnsi="Times New Roman"/>
          <w:b/>
          <w:sz w:val="28"/>
          <w:szCs w:val="28"/>
          <w:lang w:val="mk-MK"/>
        </w:rPr>
        <w:t>08-739</w:t>
      </w:r>
      <w:r w:rsidRPr="00B5581D">
        <w:rPr>
          <w:rFonts w:ascii="Times New Roman" w:hAnsi="Times New Roman"/>
          <w:b/>
          <w:sz w:val="28"/>
          <w:szCs w:val="28"/>
        </w:rPr>
        <w:t>/18</w:t>
      </w:r>
      <w:r w:rsidRPr="00B5581D">
        <w:rPr>
          <w:rFonts w:ascii="Times New Roman" w:hAnsi="Times New Roman"/>
          <w:sz w:val="28"/>
          <w:szCs w:val="28"/>
          <w:lang w:val="mk-MK"/>
        </w:rPr>
        <w:t xml:space="preserve"> се однесува за работењето на претседателот на основен суд. Советот најде дека претседателот на судот во рамки на своите надлежности е тој кој што  ја организира работата во судот  и превзема мерки заради навремено и уредно вршење на работите во судот, но </w:t>
      </w:r>
      <w:r w:rsidRPr="00B5581D">
        <w:rPr>
          <w:rFonts w:ascii="Times New Roman" w:hAnsi="Times New Roman"/>
          <w:sz w:val="28"/>
          <w:szCs w:val="28"/>
        </w:rPr>
        <w:t>по однос на наводи</w:t>
      </w:r>
      <w:r w:rsidRPr="00B5581D">
        <w:rPr>
          <w:rFonts w:ascii="Times New Roman" w:hAnsi="Times New Roman"/>
          <w:sz w:val="28"/>
          <w:szCs w:val="28"/>
          <w:lang w:val="mk-MK"/>
        </w:rPr>
        <w:t>те</w:t>
      </w:r>
      <w:r w:rsidRPr="00B5581D">
        <w:rPr>
          <w:rFonts w:ascii="Times New Roman" w:hAnsi="Times New Roman"/>
          <w:sz w:val="28"/>
          <w:szCs w:val="28"/>
        </w:rPr>
        <w:t xml:space="preserve"> во пре</w:t>
      </w:r>
      <w:r w:rsidRPr="00B5581D">
        <w:rPr>
          <w:rFonts w:ascii="Times New Roman" w:hAnsi="Times New Roman"/>
          <w:sz w:val="28"/>
          <w:szCs w:val="28"/>
          <w:lang w:val="mk-MK"/>
        </w:rPr>
        <w:t>т</w:t>
      </w:r>
      <w:r w:rsidRPr="00B5581D">
        <w:rPr>
          <w:rFonts w:ascii="Times New Roman" w:hAnsi="Times New Roman"/>
          <w:sz w:val="28"/>
          <w:szCs w:val="28"/>
        </w:rPr>
        <w:t xml:space="preserve">ставката, </w:t>
      </w:r>
      <w:r w:rsidRPr="00B5581D">
        <w:rPr>
          <w:rFonts w:ascii="Times New Roman" w:hAnsi="Times New Roman"/>
          <w:sz w:val="28"/>
          <w:szCs w:val="28"/>
          <w:lang w:val="mk-MK"/>
        </w:rPr>
        <w:t xml:space="preserve">  ќе му укаже на претседателот на судот при  отстапување на предмет кај друг судија да се има предвид во која фаза на постапување се наоѓа истиот, а со цел на почитување на начелото на ефикасност и економичност на постапката.</w:t>
      </w:r>
      <w:r w:rsidRPr="00B5581D">
        <w:rPr>
          <w:rFonts w:ascii="Times New Roman" w:hAnsi="Times New Roman"/>
          <w:sz w:val="28"/>
          <w:szCs w:val="28"/>
        </w:rPr>
        <w:t xml:space="preserve"> </w:t>
      </w:r>
      <w:r w:rsidRPr="00B5581D">
        <w:rPr>
          <w:rFonts w:ascii="Times New Roman" w:hAnsi="Times New Roman"/>
          <w:color w:val="333333"/>
          <w:sz w:val="28"/>
          <w:szCs w:val="28"/>
          <w:lang w:val="mk-MK"/>
        </w:rPr>
        <w:t xml:space="preserve">Во претставката </w:t>
      </w:r>
      <w:r w:rsidRPr="00B5581D">
        <w:rPr>
          <w:rFonts w:ascii="Times New Roman" w:hAnsi="Times New Roman"/>
          <w:b/>
          <w:color w:val="333333"/>
          <w:sz w:val="28"/>
          <w:szCs w:val="28"/>
          <w:lang w:val="mk-MK"/>
        </w:rPr>
        <w:t>УПП бр. 08-</w:t>
      </w:r>
      <w:r w:rsidRPr="00B5581D">
        <w:rPr>
          <w:rFonts w:ascii="Times New Roman" w:hAnsi="Times New Roman"/>
          <w:b/>
          <w:color w:val="333333"/>
          <w:sz w:val="28"/>
          <w:szCs w:val="28"/>
        </w:rPr>
        <w:t xml:space="preserve">746/18 </w:t>
      </w:r>
      <w:r w:rsidRPr="00B5581D">
        <w:rPr>
          <w:rFonts w:ascii="Times New Roman" w:hAnsi="Times New Roman"/>
          <w:color w:val="000000"/>
          <w:sz w:val="28"/>
          <w:szCs w:val="28"/>
          <w:lang w:val="mk-MK"/>
        </w:rPr>
        <w:t>се изнесени</w:t>
      </w:r>
      <w:r w:rsidRPr="00B5581D">
        <w:rPr>
          <w:rFonts w:ascii="Times New Roman" w:hAnsi="Times New Roman"/>
          <w:b/>
          <w:color w:val="000000"/>
          <w:sz w:val="28"/>
          <w:szCs w:val="28"/>
          <w:lang w:val="mk-MK"/>
        </w:rPr>
        <w:t xml:space="preserve"> </w:t>
      </w:r>
      <w:r w:rsidRPr="00B5581D">
        <w:rPr>
          <w:rFonts w:ascii="Times New Roman" w:hAnsi="Times New Roman"/>
          <w:color w:val="000000"/>
          <w:sz w:val="28"/>
          <w:szCs w:val="28"/>
          <w:lang w:val="mk-MK"/>
        </w:rPr>
        <w:t xml:space="preserve"> жалбени наводи. Со оглед да се </w:t>
      </w:r>
      <w:r w:rsidRPr="00B5581D">
        <w:rPr>
          <w:rFonts w:ascii="Times New Roman" w:hAnsi="Times New Roman"/>
          <w:sz w:val="28"/>
          <w:szCs w:val="28"/>
          <w:lang w:val="mk-MK"/>
        </w:rPr>
        <w:t xml:space="preserve">изјавени жалби по двата предмети РО-88/17 и РО-428/17 изнесените наводи во претставката како жалбени наводи ќе бидат предмет </w:t>
      </w:r>
      <w:r w:rsidRPr="00B5581D">
        <w:rPr>
          <w:rFonts w:ascii="Times New Roman" w:hAnsi="Times New Roman"/>
          <w:sz w:val="28"/>
          <w:szCs w:val="28"/>
        </w:rPr>
        <w:t xml:space="preserve">на разгледување, анализа, оценување и одлучување од страна на Апелациониот суд </w:t>
      </w:r>
      <w:r w:rsidRPr="00B5581D">
        <w:rPr>
          <w:rFonts w:ascii="Times New Roman" w:hAnsi="Times New Roman"/>
          <w:sz w:val="28"/>
          <w:szCs w:val="28"/>
          <w:lang w:val="mk-MK"/>
        </w:rPr>
        <w:t>Скопје</w:t>
      </w:r>
      <w:r w:rsidRPr="00B5581D">
        <w:rPr>
          <w:rFonts w:ascii="Times New Roman" w:hAnsi="Times New Roman"/>
          <w:sz w:val="28"/>
          <w:szCs w:val="28"/>
        </w:rPr>
        <w:t xml:space="preserve"> кој како непосредно повисок суд во жалбената постапка е надлежен да ја испитува законитоста на судската одлука, па врз основа на констатациите истата да ја потврди, укине или преиначи, се со цел за донесување на законита одлука</w:t>
      </w:r>
      <w:r w:rsidRPr="00B5581D">
        <w:rPr>
          <w:rFonts w:ascii="Times New Roman" w:hAnsi="Times New Roman"/>
          <w:sz w:val="28"/>
          <w:szCs w:val="28"/>
          <w:lang w:val="mk-MK"/>
        </w:rPr>
        <w:t>.</w:t>
      </w:r>
      <w:r w:rsidRPr="00B5581D">
        <w:rPr>
          <w:rFonts w:ascii="Times New Roman" w:hAnsi="Times New Roman"/>
          <w:color w:val="333333"/>
          <w:sz w:val="28"/>
          <w:szCs w:val="28"/>
          <w:lang w:val="mk-MK"/>
        </w:rPr>
        <w:t xml:space="preserve"> Во претставката </w:t>
      </w:r>
      <w:r w:rsidRPr="00B5581D">
        <w:rPr>
          <w:rFonts w:ascii="Times New Roman" w:hAnsi="Times New Roman"/>
          <w:b/>
          <w:color w:val="333333"/>
          <w:sz w:val="28"/>
          <w:szCs w:val="28"/>
          <w:lang w:val="mk-MK"/>
        </w:rPr>
        <w:t>УПП бр. 08-</w:t>
      </w:r>
      <w:r w:rsidRPr="00B5581D">
        <w:rPr>
          <w:rFonts w:ascii="Times New Roman" w:hAnsi="Times New Roman"/>
          <w:b/>
          <w:color w:val="333333"/>
          <w:sz w:val="28"/>
          <w:szCs w:val="28"/>
        </w:rPr>
        <w:t>7</w:t>
      </w:r>
      <w:r w:rsidRPr="00B5581D">
        <w:rPr>
          <w:rFonts w:ascii="Times New Roman" w:hAnsi="Times New Roman"/>
          <w:b/>
          <w:color w:val="333333"/>
          <w:sz w:val="28"/>
          <w:szCs w:val="28"/>
          <w:lang w:val="mk-MK"/>
        </w:rPr>
        <w:t xml:space="preserve">71/18 </w:t>
      </w:r>
      <w:r w:rsidRPr="00B5581D">
        <w:rPr>
          <w:rFonts w:ascii="Times New Roman" w:hAnsi="Times New Roman"/>
          <w:color w:val="333333"/>
          <w:sz w:val="28"/>
          <w:szCs w:val="28"/>
          <w:lang w:val="mk-MK"/>
        </w:rPr>
        <w:t>наводите се однесуваат</w:t>
      </w:r>
      <w:r w:rsidRPr="00B5581D">
        <w:rPr>
          <w:rFonts w:ascii="Times New Roman" w:hAnsi="Times New Roman"/>
          <w:b/>
          <w:color w:val="333333"/>
          <w:sz w:val="28"/>
          <w:szCs w:val="28"/>
          <w:lang w:val="mk-MK"/>
        </w:rPr>
        <w:t xml:space="preserve"> </w:t>
      </w:r>
      <w:r w:rsidRPr="00B5581D">
        <w:rPr>
          <w:rFonts w:ascii="Times New Roman" w:hAnsi="Times New Roman"/>
          <w:sz w:val="28"/>
          <w:szCs w:val="28"/>
          <w:lang w:val="mk-MK"/>
        </w:rPr>
        <w:t xml:space="preserve">за ослободување од трошоци во постапката. Советот му укажува на подносителот дека согласно Законот за судски такси потребно е да поднесе барање-предлог  до Основниот суд Велес за ослободување од трошоци во постапката. Во прилог на предлогот да достави докази согласно член 13 став 4 од Законот за судските такси </w:t>
      </w:r>
      <w:r w:rsidRPr="00B5581D">
        <w:rPr>
          <w:rFonts w:ascii="Times New Roman" w:hAnsi="Times New Roman"/>
          <w:color w:val="000000"/>
          <w:sz w:val="28"/>
          <w:szCs w:val="28"/>
          <w:lang w:val="mk-MK"/>
        </w:rPr>
        <w:t>, а</w:t>
      </w:r>
      <w:r w:rsidRPr="00B5581D">
        <w:rPr>
          <w:rFonts w:ascii="Times New Roman" w:hAnsi="Times New Roman"/>
          <w:b/>
          <w:color w:val="000000"/>
          <w:sz w:val="28"/>
          <w:szCs w:val="28"/>
          <w:lang w:val="mk-MK"/>
        </w:rPr>
        <w:t xml:space="preserve"> </w:t>
      </w:r>
      <w:r w:rsidRPr="00B5581D">
        <w:rPr>
          <w:rFonts w:ascii="Times New Roman" w:hAnsi="Times New Roman"/>
          <w:sz w:val="28"/>
          <w:szCs w:val="28"/>
          <w:lang w:val="mk-MK"/>
        </w:rPr>
        <w:t>Основниот суд Велес е надлежен во рок од 5 дена од поднесување на предлогот за ослободување од плаќање на такса да донесе решение</w:t>
      </w:r>
      <w:r w:rsidRPr="00B5581D">
        <w:rPr>
          <w:rFonts w:ascii="Times New Roman" w:hAnsi="Times New Roman"/>
          <w:sz w:val="28"/>
          <w:szCs w:val="28"/>
        </w:rPr>
        <w:t>.</w:t>
      </w:r>
    </w:p>
    <w:p w:rsidR="00D016E7" w:rsidRPr="00B5581D" w:rsidRDefault="00D016E7" w:rsidP="00B5581D">
      <w:pPr>
        <w:jc w:val="both"/>
        <w:rPr>
          <w:bCs/>
          <w:sz w:val="28"/>
          <w:szCs w:val="28"/>
        </w:rPr>
      </w:pPr>
    </w:p>
    <w:p w:rsidR="00D016E7" w:rsidRDefault="00D016E7" w:rsidP="004E66B4">
      <w:pPr>
        <w:ind w:firstLine="720"/>
        <w:jc w:val="both"/>
        <w:rPr>
          <w:bCs/>
          <w:sz w:val="28"/>
          <w:szCs w:val="28"/>
          <w:lang w:val="mk-MK"/>
        </w:rPr>
      </w:pPr>
      <w:r w:rsidRPr="008E5B87">
        <w:rPr>
          <w:b/>
          <w:sz w:val="28"/>
          <w:szCs w:val="28"/>
          <w:lang w:val="mk-MK"/>
        </w:rPr>
        <w:t>Заменик претседателот</w:t>
      </w:r>
      <w:r>
        <w:rPr>
          <w:sz w:val="28"/>
          <w:szCs w:val="28"/>
          <w:lang w:val="mk-MK"/>
        </w:rPr>
        <w:t xml:space="preserve"> </w:t>
      </w:r>
      <w:r>
        <w:rPr>
          <w:bCs/>
          <w:sz w:val="28"/>
          <w:szCs w:val="28"/>
          <w:lang w:val="mk-MK"/>
        </w:rPr>
        <w:t xml:space="preserve">го стави на гласање и предлогот на членот –Владе Богданоски за </w:t>
      </w:r>
      <w:r w:rsidR="004E66B4">
        <w:rPr>
          <w:bCs/>
          <w:sz w:val="28"/>
          <w:szCs w:val="28"/>
          <w:lang w:val="mk-MK"/>
        </w:rPr>
        <w:t xml:space="preserve">прибавување на предметот од Основниот суд Куманово и </w:t>
      </w:r>
      <w:r>
        <w:rPr>
          <w:bCs/>
          <w:sz w:val="28"/>
          <w:szCs w:val="28"/>
          <w:lang w:val="mk-MK"/>
        </w:rPr>
        <w:t>повлекување на претставката УПП бр.08-617/18</w:t>
      </w:r>
      <w:r w:rsidR="004E66B4">
        <w:rPr>
          <w:bCs/>
          <w:sz w:val="28"/>
          <w:szCs w:val="28"/>
          <w:lang w:val="mk-MK"/>
        </w:rPr>
        <w:t xml:space="preserve">. </w:t>
      </w:r>
      <w:r>
        <w:rPr>
          <w:bCs/>
          <w:sz w:val="28"/>
          <w:szCs w:val="28"/>
          <w:lang w:val="mk-MK"/>
        </w:rPr>
        <w:t>По</w:t>
      </w:r>
      <w:r w:rsidR="004E66B4">
        <w:rPr>
          <w:bCs/>
          <w:sz w:val="28"/>
          <w:szCs w:val="28"/>
          <w:lang w:val="mk-MK"/>
        </w:rPr>
        <w:t xml:space="preserve"> гласањето констатира дека со 3-„За“, 8</w:t>
      </w:r>
      <w:r>
        <w:rPr>
          <w:bCs/>
          <w:sz w:val="28"/>
          <w:szCs w:val="28"/>
          <w:lang w:val="mk-MK"/>
        </w:rPr>
        <w:t>-„Против“</w:t>
      </w:r>
      <w:r w:rsidR="004E66B4">
        <w:rPr>
          <w:bCs/>
          <w:sz w:val="28"/>
          <w:szCs w:val="28"/>
          <w:lang w:val="mk-MK"/>
        </w:rPr>
        <w:t>, предлогот не е усвоен.</w:t>
      </w:r>
    </w:p>
    <w:p w:rsidR="004E66B4" w:rsidRPr="00B5581D" w:rsidRDefault="004E66B4" w:rsidP="004E66B4">
      <w:pPr>
        <w:ind w:firstLine="720"/>
        <w:jc w:val="both"/>
        <w:rPr>
          <w:bCs/>
          <w:sz w:val="28"/>
          <w:szCs w:val="28"/>
          <w:lang w:val="mk-MK"/>
        </w:rPr>
      </w:pPr>
      <w:r w:rsidRPr="004E66B4">
        <w:rPr>
          <w:sz w:val="28"/>
          <w:szCs w:val="28"/>
          <w:lang w:val="mk-MK"/>
        </w:rPr>
        <w:t>Г</w:t>
      </w:r>
      <w:r>
        <w:rPr>
          <w:bCs/>
          <w:sz w:val="28"/>
          <w:szCs w:val="28"/>
          <w:lang w:val="mk-MK"/>
        </w:rPr>
        <w:t>о стави на гласање и предлогот на известителот за неоснованост на претставката УПП бр.08-617/18. По гласањето констатира дека со 7-„За“, 4-</w:t>
      </w:r>
      <w:r w:rsidR="00B5581D">
        <w:rPr>
          <w:bCs/>
          <w:sz w:val="28"/>
          <w:szCs w:val="28"/>
          <w:lang w:val="mk-MK"/>
        </w:rPr>
        <w:t>„Против“, предлогот не е усвоен</w:t>
      </w:r>
      <w:r w:rsidR="00B5581D">
        <w:rPr>
          <w:bCs/>
          <w:sz w:val="28"/>
          <w:szCs w:val="28"/>
        </w:rPr>
        <w:t xml:space="preserve">, </w:t>
      </w:r>
      <w:r w:rsidR="00B5581D">
        <w:rPr>
          <w:bCs/>
          <w:sz w:val="28"/>
          <w:szCs w:val="28"/>
          <w:lang w:val="mk-MK"/>
        </w:rPr>
        <w:t>така што претставката е повлечена.</w:t>
      </w:r>
    </w:p>
    <w:p w:rsidR="00D016E7" w:rsidRDefault="00D016E7" w:rsidP="008B223E">
      <w:pPr>
        <w:ind w:firstLine="720"/>
        <w:jc w:val="both"/>
        <w:rPr>
          <w:bCs/>
          <w:sz w:val="28"/>
          <w:szCs w:val="28"/>
          <w:lang w:val="mk-MK"/>
        </w:rPr>
      </w:pPr>
    </w:p>
    <w:p w:rsidR="007F2DFD" w:rsidRPr="007F2DFD" w:rsidRDefault="004E66B4" w:rsidP="007F2DFD">
      <w:pPr>
        <w:ind w:firstLine="720"/>
        <w:jc w:val="both"/>
        <w:rPr>
          <w:b/>
          <w:sz w:val="28"/>
          <w:szCs w:val="28"/>
          <w:lang w:val="mk-MK"/>
        </w:rPr>
      </w:pPr>
      <w:r>
        <w:rPr>
          <w:sz w:val="28"/>
          <w:szCs w:val="28"/>
          <w:lang w:val="mk-MK"/>
        </w:rPr>
        <w:t>Членот на Советот-</w:t>
      </w:r>
      <w:r>
        <w:rPr>
          <w:b/>
          <w:sz w:val="28"/>
          <w:szCs w:val="28"/>
          <w:lang w:val="mk-MK"/>
        </w:rPr>
        <w:t>Виолета Богојеска</w:t>
      </w:r>
      <w:r>
        <w:rPr>
          <w:sz w:val="28"/>
          <w:szCs w:val="28"/>
          <w:lang w:val="mk-MK"/>
        </w:rPr>
        <w:t xml:space="preserve"> појасни дека се направени извиди, обновени се списите по предметот, должникот извршил увид во списте по предметот и во записникот имало констатација- запрена постапка, што не значи дека постапката е завршена и дека предметот е архивиран.</w:t>
      </w:r>
    </w:p>
    <w:p w:rsidR="0035371B" w:rsidRPr="0055064E" w:rsidRDefault="0035371B" w:rsidP="00DB2EC7">
      <w:pPr>
        <w:ind w:firstLine="720"/>
        <w:jc w:val="both"/>
        <w:rPr>
          <w:sz w:val="28"/>
          <w:szCs w:val="28"/>
          <w:lang w:val="mk-MK"/>
        </w:rPr>
      </w:pPr>
    </w:p>
    <w:p w:rsidR="002622AF" w:rsidRDefault="004E66B4" w:rsidP="004E66B4">
      <w:pPr>
        <w:ind w:firstLine="720"/>
        <w:jc w:val="both"/>
        <w:rPr>
          <w:sz w:val="28"/>
          <w:szCs w:val="28"/>
          <w:lang w:val="mk-MK"/>
        </w:rPr>
      </w:pPr>
      <w:r w:rsidRPr="008E5B87">
        <w:rPr>
          <w:b/>
          <w:sz w:val="28"/>
          <w:szCs w:val="28"/>
          <w:lang w:val="mk-MK"/>
        </w:rPr>
        <w:t>Заменик претседателот</w:t>
      </w:r>
      <w:r>
        <w:rPr>
          <w:sz w:val="28"/>
          <w:szCs w:val="28"/>
          <w:lang w:val="mk-MK"/>
        </w:rPr>
        <w:t xml:space="preserve"> констатира дека по предлогот за  поединечно гласање е обезбедена подршка од 5 членови на Советот, по што членовите гласаа по предлогот за неоснованост:</w:t>
      </w:r>
    </w:p>
    <w:p w:rsidR="00066D1A" w:rsidRDefault="00066D1A" w:rsidP="004E66B4">
      <w:pPr>
        <w:ind w:firstLine="720"/>
        <w:jc w:val="both"/>
        <w:rPr>
          <w:sz w:val="28"/>
          <w:szCs w:val="28"/>
          <w:lang w:val="mk-MK"/>
        </w:rPr>
      </w:pPr>
    </w:p>
    <w:p w:rsidR="004F2FB5" w:rsidRDefault="004F2FB5" w:rsidP="004E66B4">
      <w:pPr>
        <w:ind w:firstLine="720"/>
        <w:jc w:val="both"/>
        <w:rPr>
          <w:sz w:val="28"/>
          <w:szCs w:val="28"/>
          <w:lang w:val="mk-MK"/>
        </w:rPr>
      </w:pPr>
    </w:p>
    <w:p w:rsidR="004F2FB5" w:rsidRDefault="004F2FB5" w:rsidP="004E66B4">
      <w:pPr>
        <w:ind w:firstLine="720"/>
        <w:jc w:val="both"/>
        <w:rPr>
          <w:sz w:val="28"/>
          <w:szCs w:val="28"/>
          <w:lang w:val="mk-MK"/>
        </w:rPr>
      </w:pPr>
      <w:r w:rsidRPr="004F2FB5">
        <w:rPr>
          <w:sz w:val="28"/>
          <w:szCs w:val="28"/>
          <w:lang w:val="mk-MK"/>
        </w:rPr>
        <w:lastRenderedPageBreak/>
        <w:t>Заменик претседателот-</w:t>
      </w:r>
      <w:r>
        <w:rPr>
          <w:b/>
          <w:sz w:val="28"/>
          <w:szCs w:val="28"/>
          <w:lang w:val="mk-MK"/>
        </w:rPr>
        <w:t xml:space="preserve">Шемседин Јусуфи </w:t>
      </w:r>
      <w:r>
        <w:rPr>
          <w:sz w:val="28"/>
          <w:szCs w:val="28"/>
          <w:lang w:val="mk-MK"/>
        </w:rPr>
        <w:t>гласа: „За“;</w:t>
      </w:r>
    </w:p>
    <w:p w:rsidR="004F2FB5" w:rsidRDefault="004F2FB5" w:rsidP="004F2FB5">
      <w:pPr>
        <w:ind w:firstLine="720"/>
        <w:jc w:val="both"/>
        <w:rPr>
          <w:sz w:val="28"/>
          <w:szCs w:val="28"/>
          <w:lang w:val="mk-MK"/>
        </w:rPr>
      </w:pPr>
      <w:r>
        <w:rPr>
          <w:sz w:val="28"/>
          <w:szCs w:val="28"/>
          <w:lang w:val="mk-MK"/>
        </w:rPr>
        <w:t>Членот на Советот –</w:t>
      </w:r>
      <w:r w:rsidRPr="004F2FB5">
        <w:rPr>
          <w:sz w:val="28"/>
          <w:szCs w:val="28"/>
          <w:lang w:val="mk-MK"/>
        </w:rPr>
        <w:t xml:space="preserve"> </w:t>
      </w:r>
      <w:r w:rsidRPr="004F2FB5">
        <w:rPr>
          <w:b/>
          <w:sz w:val="28"/>
          <w:szCs w:val="28"/>
          <w:lang w:val="mk-MK"/>
        </w:rPr>
        <w:t>Јелица Крстевска</w:t>
      </w:r>
      <w:r>
        <w:rPr>
          <w:sz w:val="28"/>
          <w:szCs w:val="28"/>
          <w:lang w:val="mk-MK"/>
        </w:rPr>
        <w:t xml:space="preserve"> гласа: „За“;</w:t>
      </w:r>
    </w:p>
    <w:p w:rsidR="004F2FB5" w:rsidRDefault="004F2FB5" w:rsidP="004E66B4">
      <w:pPr>
        <w:ind w:firstLine="720"/>
        <w:jc w:val="both"/>
        <w:rPr>
          <w:sz w:val="28"/>
          <w:szCs w:val="28"/>
          <w:lang w:val="mk-MK"/>
        </w:rPr>
      </w:pPr>
      <w:r>
        <w:rPr>
          <w:sz w:val="28"/>
          <w:szCs w:val="28"/>
          <w:lang w:val="mk-MK"/>
        </w:rPr>
        <w:t>Членот на Советот –</w:t>
      </w:r>
      <w:r w:rsidRPr="004F2FB5">
        <w:rPr>
          <w:sz w:val="28"/>
          <w:szCs w:val="28"/>
          <w:lang w:val="mk-MK"/>
        </w:rPr>
        <w:t xml:space="preserve"> </w:t>
      </w:r>
      <w:r w:rsidRPr="004F2FB5">
        <w:rPr>
          <w:b/>
          <w:sz w:val="28"/>
          <w:szCs w:val="28"/>
          <w:lang w:val="mk-MK"/>
        </w:rPr>
        <w:t>Влатко Самарџиски</w:t>
      </w:r>
      <w:r>
        <w:rPr>
          <w:sz w:val="28"/>
          <w:szCs w:val="28"/>
          <w:lang w:val="mk-MK"/>
        </w:rPr>
        <w:t xml:space="preserve"> гласа: „Против“;</w:t>
      </w:r>
    </w:p>
    <w:p w:rsidR="004F2FB5" w:rsidRPr="004F2FB5" w:rsidRDefault="004F2FB5" w:rsidP="004F2FB5">
      <w:pPr>
        <w:ind w:firstLine="720"/>
        <w:jc w:val="both"/>
        <w:rPr>
          <w:bCs/>
          <w:sz w:val="28"/>
          <w:szCs w:val="28"/>
          <w:lang w:val="mk-MK"/>
        </w:rPr>
      </w:pPr>
      <w:r>
        <w:rPr>
          <w:sz w:val="28"/>
          <w:szCs w:val="28"/>
          <w:lang w:val="mk-MK"/>
        </w:rPr>
        <w:t>Членот на Советот –</w:t>
      </w:r>
      <w:r w:rsidRPr="004F2FB5">
        <w:rPr>
          <w:sz w:val="28"/>
          <w:szCs w:val="28"/>
          <w:lang w:val="mk-MK"/>
        </w:rPr>
        <w:t xml:space="preserve"> </w:t>
      </w:r>
      <w:r w:rsidRPr="004F2FB5">
        <w:rPr>
          <w:b/>
          <w:sz w:val="28"/>
          <w:szCs w:val="28"/>
          <w:lang w:val="mk-MK"/>
        </w:rPr>
        <w:t>Мери Дика Георгиевска</w:t>
      </w:r>
      <w:r>
        <w:rPr>
          <w:sz w:val="28"/>
          <w:szCs w:val="28"/>
          <w:lang w:val="mk-MK"/>
        </w:rPr>
        <w:t xml:space="preserve"> гласа: „За“;</w:t>
      </w:r>
    </w:p>
    <w:p w:rsidR="004E66B4" w:rsidRDefault="004E66B4" w:rsidP="004E66B4">
      <w:pPr>
        <w:ind w:firstLine="720"/>
        <w:jc w:val="both"/>
        <w:rPr>
          <w:sz w:val="28"/>
          <w:szCs w:val="28"/>
          <w:lang w:val="mk-MK"/>
        </w:rPr>
      </w:pPr>
      <w:r>
        <w:rPr>
          <w:sz w:val="28"/>
          <w:szCs w:val="28"/>
          <w:lang w:val="mk-MK"/>
        </w:rPr>
        <w:t xml:space="preserve">Членот на Советот </w:t>
      </w:r>
      <w:r w:rsidR="004F2FB5">
        <w:rPr>
          <w:sz w:val="28"/>
          <w:szCs w:val="28"/>
          <w:lang w:val="mk-MK"/>
        </w:rPr>
        <w:t>-</w:t>
      </w:r>
      <w:r w:rsidRPr="004F2FB5">
        <w:rPr>
          <w:b/>
          <w:sz w:val="28"/>
          <w:szCs w:val="28"/>
          <w:lang w:val="mk-MK"/>
        </w:rPr>
        <w:t>Александра Зафировска</w:t>
      </w:r>
      <w:r>
        <w:rPr>
          <w:sz w:val="28"/>
          <w:szCs w:val="28"/>
          <w:lang w:val="mk-MK"/>
        </w:rPr>
        <w:t xml:space="preserve"> гласа: „За“;</w:t>
      </w:r>
    </w:p>
    <w:p w:rsidR="004F2FB5" w:rsidRDefault="004F2FB5" w:rsidP="004F2FB5">
      <w:pPr>
        <w:ind w:firstLine="720"/>
        <w:jc w:val="both"/>
        <w:rPr>
          <w:sz w:val="28"/>
          <w:szCs w:val="28"/>
          <w:lang w:val="mk-MK"/>
        </w:rPr>
      </w:pPr>
      <w:r>
        <w:rPr>
          <w:sz w:val="28"/>
          <w:szCs w:val="28"/>
          <w:lang w:val="mk-MK"/>
        </w:rPr>
        <w:t>Членот на Советот –</w:t>
      </w:r>
      <w:r w:rsidRPr="004F2FB5">
        <w:rPr>
          <w:b/>
          <w:sz w:val="28"/>
          <w:szCs w:val="28"/>
          <w:lang w:val="mk-MK"/>
        </w:rPr>
        <w:t>Сашко Георгиев</w:t>
      </w:r>
      <w:r>
        <w:rPr>
          <w:sz w:val="28"/>
          <w:szCs w:val="28"/>
          <w:lang w:val="mk-MK"/>
        </w:rPr>
        <w:t xml:space="preserve"> гласа: „За“;</w:t>
      </w:r>
    </w:p>
    <w:p w:rsidR="004F2FB5" w:rsidRDefault="004F2FB5" w:rsidP="004F2FB5">
      <w:pPr>
        <w:ind w:firstLine="720"/>
        <w:jc w:val="both"/>
        <w:rPr>
          <w:sz w:val="28"/>
          <w:szCs w:val="28"/>
          <w:lang w:val="mk-MK"/>
        </w:rPr>
      </w:pPr>
      <w:r>
        <w:rPr>
          <w:sz w:val="28"/>
          <w:szCs w:val="28"/>
          <w:lang w:val="mk-MK"/>
        </w:rPr>
        <w:t>Членот на Советот –</w:t>
      </w:r>
      <w:r w:rsidRPr="004F2FB5">
        <w:rPr>
          <w:b/>
          <w:sz w:val="28"/>
          <w:szCs w:val="28"/>
          <w:lang w:val="mk-MK"/>
        </w:rPr>
        <w:t>Владе Богданоски</w:t>
      </w:r>
      <w:r>
        <w:rPr>
          <w:sz w:val="28"/>
          <w:szCs w:val="28"/>
          <w:lang w:val="mk-MK"/>
        </w:rPr>
        <w:t xml:space="preserve"> гласа: „Против“;</w:t>
      </w:r>
    </w:p>
    <w:p w:rsidR="004F2FB5" w:rsidRDefault="004F2FB5" w:rsidP="004F2FB5">
      <w:pPr>
        <w:ind w:firstLine="720"/>
        <w:jc w:val="both"/>
        <w:rPr>
          <w:sz w:val="28"/>
          <w:szCs w:val="28"/>
          <w:lang w:val="mk-MK"/>
        </w:rPr>
      </w:pPr>
      <w:r>
        <w:rPr>
          <w:sz w:val="28"/>
          <w:szCs w:val="28"/>
          <w:lang w:val="mk-MK"/>
        </w:rPr>
        <w:t>Членот на Советот –</w:t>
      </w:r>
      <w:r w:rsidRPr="004F2FB5">
        <w:rPr>
          <w:b/>
          <w:sz w:val="28"/>
          <w:szCs w:val="28"/>
          <w:lang w:val="mk-MK"/>
        </w:rPr>
        <w:t>Беким Реџепи</w:t>
      </w:r>
      <w:r>
        <w:rPr>
          <w:sz w:val="28"/>
          <w:szCs w:val="28"/>
          <w:lang w:val="mk-MK"/>
        </w:rPr>
        <w:t xml:space="preserve"> гласа: „Против“;</w:t>
      </w:r>
    </w:p>
    <w:p w:rsidR="004F2FB5" w:rsidRDefault="004F2FB5" w:rsidP="004F2FB5">
      <w:pPr>
        <w:ind w:firstLine="720"/>
        <w:jc w:val="both"/>
        <w:rPr>
          <w:sz w:val="28"/>
          <w:szCs w:val="28"/>
          <w:lang w:val="mk-MK"/>
        </w:rPr>
      </w:pPr>
      <w:r>
        <w:rPr>
          <w:sz w:val="28"/>
          <w:szCs w:val="28"/>
          <w:lang w:val="mk-MK"/>
        </w:rPr>
        <w:t>Членот на Советот –</w:t>
      </w:r>
      <w:r w:rsidRPr="004F2FB5">
        <w:rPr>
          <w:b/>
          <w:sz w:val="28"/>
          <w:szCs w:val="28"/>
          <w:lang w:val="mk-MK"/>
        </w:rPr>
        <w:t>Виолета Богојеска</w:t>
      </w:r>
      <w:r>
        <w:rPr>
          <w:sz w:val="28"/>
          <w:szCs w:val="28"/>
          <w:lang w:val="mk-MK"/>
        </w:rPr>
        <w:t xml:space="preserve"> гласа: „За“;</w:t>
      </w:r>
    </w:p>
    <w:p w:rsidR="004F2FB5" w:rsidRDefault="004F2FB5" w:rsidP="004F2FB5">
      <w:pPr>
        <w:ind w:firstLine="720"/>
        <w:jc w:val="both"/>
        <w:rPr>
          <w:sz w:val="28"/>
          <w:szCs w:val="28"/>
          <w:lang w:val="mk-MK"/>
        </w:rPr>
      </w:pPr>
      <w:r>
        <w:rPr>
          <w:sz w:val="28"/>
          <w:szCs w:val="28"/>
          <w:lang w:val="mk-MK"/>
        </w:rPr>
        <w:t>Членот на Советот –</w:t>
      </w:r>
      <w:r w:rsidRPr="004F2FB5">
        <w:rPr>
          <w:b/>
          <w:sz w:val="28"/>
          <w:szCs w:val="28"/>
          <w:lang w:val="mk-MK"/>
        </w:rPr>
        <w:t>Селим Адеми</w:t>
      </w:r>
      <w:r>
        <w:rPr>
          <w:sz w:val="28"/>
          <w:szCs w:val="28"/>
          <w:lang w:val="mk-MK"/>
        </w:rPr>
        <w:t xml:space="preserve"> гласа: „Против“ и</w:t>
      </w:r>
    </w:p>
    <w:p w:rsidR="004F2FB5" w:rsidRDefault="004F2FB5" w:rsidP="004F2FB5">
      <w:pPr>
        <w:ind w:firstLine="720"/>
        <w:jc w:val="both"/>
        <w:rPr>
          <w:sz w:val="28"/>
          <w:szCs w:val="28"/>
          <w:lang w:val="mk-MK"/>
        </w:rPr>
      </w:pPr>
      <w:r>
        <w:rPr>
          <w:sz w:val="28"/>
          <w:szCs w:val="28"/>
          <w:lang w:val="mk-MK"/>
        </w:rPr>
        <w:t>Членот на Советот –</w:t>
      </w:r>
      <w:r w:rsidRPr="004F2FB5">
        <w:rPr>
          <w:b/>
          <w:sz w:val="28"/>
          <w:szCs w:val="28"/>
          <w:lang w:val="mk-MK"/>
        </w:rPr>
        <w:t>Лидија Каначковиќ</w:t>
      </w:r>
      <w:r>
        <w:rPr>
          <w:sz w:val="28"/>
          <w:szCs w:val="28"/>
          <w:lang w:val="mk-MK"/>
        </w:rPr>
        <w:t xml:space="preserve"> гласа: „За“.</w:t>
      </w:r>
    </w:p>
    <w:p w:rsidR="004F2FB5" w:rsidRDefault="004F2FB5" w:rsidP="004F2FB5">
      <w:pPr>
        <w:ind w:firstLine="720"/>
        <w:jc w:val="both"/>
        <w:rPr>
          <w:sz w:val="28"/>
          <w:szCs w:val="28"/>
          <w:lang w:val="mk-MK"/>
        </w:rPr>
      </w:pPr>
    </w:p>
    <w:p w:rsidR="004F2FB5" w:rsidRDefault="004F2FB5" w:rsidP="004F2FB5">
      <w:pPr>
        <w:ind w:firstLine="720"/>
        <w:jc w:val="both"/>
        <w:rPr>
          <w:sz w:val="28"/>
          <w:szCs w:val="28"/>
          <w:lang w:val="mk-MK"/>
        </w:rPr>
      </w:pPr>
      <w:r w:rsidRPr="008E5B87">
        <w:rPr>
          <w:b/>
          <w:sz w:val="28"/>
          <w:szCs w:val="28"/>
          <w:lang w:val="mk-MK"/>
        </w:rPr>
        <w:t>Заменик претседателот</w:t>
      </w:r>
      <w:r>
        <w:rPr>
          <w:sz w:val="28"/>
          <w:szCs w:val="28"/>
          <w:lang w:val="mk-MK"/>
        </w:rPr>
        <w:t xml:space="preserve"> по гласањето повторно отвори расправа.</w:t>
      </w:r>
    </w:p>
    <w:p w:rsidR="004F2FB5" w:rsidRDefault="004F2FB5" w:rsidP="004F2FB5">
      <w:pPr>
        <w:ind w:firstLine="720"/>
        <w:jc w:val="both"/>
        <w:rPr>
          <w:sz w:val="28"/>
          <w:szCs w:val="28"/>
          <w:lang w:val="mk-MK"/>
        </w:rPr>
      </w:pPr>
    </w:p>
    <w:p w:rsidR="004F2FB5" w:rsidRDefault="004F2FB5" w:rsidP="004F2FB5">
      <w:pPr>
        <w:ind w:firstLine="720"/>
        <w:jc w:val="both"/>
        <w:rPr>
          <w:sz w:val="28"/>
          <w:szCs w:val="28"/>
          <w:lang w:val="mk-MK"/>
        </w:rPr>
      </w:pPr>
      <w:r>
        <w:rPr>
          <w:sz w:val="28"/>
          <w:szCs w:val="28"/>
          <w:lang w:val="mk-MK"/>
        </w:rPr>
        <w:t>Членот на Советот –</w:t>
      </w:r>
      <w:r w:rsidRPr="004F2FB5">
        <w:rPr>
          <w:sz w:val="28"/>
          <w:szCs w:val="28"/>
          <w:lang w:val="mk-MK"/>
        </w:rPr>
        <w:t xml:space="preserve"> </w:t>
      </w:r>
      <w:r w:rsidRPr="004F2FB5">
        <w:rPr>
          <w:b/>
          <w:sz w:val="28"/>
          <w:szCs w:val="28"/>
          <w:lang w:val="mk-MK"/>
        </w:rPr>
        <w:t>Мери Дика Георгиевска</w:t>
      </w:r>
      <w:r>
        <w:rPr>
          <w:sz w:val="28"/>
          <w:szCs w:val="28"/>
          <w:lang w:val="mk-MK"/>
        </w:rPr>
        <w:t xml:space="preserve"> нагласи дека во судовите има голем број на такви извршни предмети, како во случајот по претставката УПП бр.08-617/18 и дека треба да се внимава како ќе се одговори по истата.</w:t>
      </w:r>
    </w:p>
    <w:p w:rsidR="004F2FB5" w:rsidRDefault="004F2FB5" w:rsidP="004F2FB5">
      <w:pPr>
        <w:ind w:firstLine="720"/>
        <w:jc w:val="both"/>
        <w:rPr>
          <w:sz w:val="28"/>
          <w:szCs w:val="28"/>
          <w:lang w:val="mk-MK"/>
        </w:rPr>
      </w:pPr>
    </w:p>
    <w:p w:rsidR="004F2FB5" w:rsidRDefault="004F2FB5" w:rsidP="004F2FB5">
      <w:pPr>
        <w:ind w:firstLine="720"/>
        <w:jc w:val="both"/>
        <w:rPr>
          <w:sz w:val="28"/>
          <w:szCs w:val="28"/>
          <w:lang w:val="mk-MK"/>
        </w:rPr>
      </w:pPr>
      <w:r w:rsidRPr="00B65D0D">
        <w:rPr>
          <w:sz w:val="28"/>
          <w:szCs w:val="28"/>
          <w:lang w:val="mk-MK"/>
        </w:rPr>
        <w:t>Членот на Советот</w:t>
      </w:r>
      <w:r w:rsidRPr="007F2DFD">
        <w:rPr>
          <w:b/>
          <w:sz w:val="28"/>
          <w:szCs w:val="28"/>
          <w:lang w:val="mk-MK"/>
        </w:rPr>
        <w:t xml:space="preserve"> </w:t>
      </w:r>
      <w:r>
        <w:rPr>
          <w:b/>
          <w:sz w:val="28"/>
          <w:szCs w:val="28"/>
          <w:lang w:val="mk-MK"/>
        </w:rPr>
        <w:t>–</w:t>
      </w:r>
      <w:r w:rsidRPr="007F2DFD">
        <w:rPr>
          <w:b/>
          <w:sz w:val="28"/>
          <w:szCs w:val="28"/>
          <w:lang w:val="mk-MK"/>
        </w:rPr>
        <w:t xml:space="preserve"> </w:t>
      </w:r>
      <w:r>
        <w:rPr>
          <w:b/>
          <w:sz w:val="28"/>
          <w:szCs w:val="28"/>
          <w:lang w:val="mk-MK"/>
        </w:rPr>
        <w:t>Влатко Самарџиски</w:t>
      </w:r>
      <w:r w:rsidRPr="007F2DFD">
        <w:rPr>
          <w:b/>
          <w:sz w:val="28"/>
          <w:szCs w:val="28"/>
          <w:lang w:val="mk-MK"/>
        </w:rPr>
        <w:t xml:space="preserve"> </w:t>
      </w:r>
      <w:r>
        <w:rPr>
          <w:sz w:val="28"/>
          <w:szCs w:val="28"/>
          <w:lang w:val="mk-MK"/>
        </w:rPr>
        <w:t>предлага претставката УПП бр.08-617/18 да се одложи бидејќи нема потребен број на гласови.</w:t>
      </w:r>
    </w:p>
    <w:p w:rsidR="004F2FB5" w:rsidRDefault="004F2FB5" w:rsidP="004F2FB5">
      <w:pPr>
        <w:ind w:firstLine="720"/>
        <w:jc w:val="both"/>
        <w:rPr>
          <w:sz w:val="28"/>
          <w:szCs w:val="28"/>
          <w:lang w:val="mk-MK"/>
        </w:rPr>
      </w:pPr>
    </w:p>
    <w:p w:rsidR="004F2FB5" w:rsidRDefault="004F2FB5" w:rsidP="004F2FB5">
      <w:pPr>
        <w:ind w:firstLine="720"/>
        <w:jc w:val="both"/>
        <w:rPr>
          <w:sz w:val="28"/>
          <w:szCs w:val="28"/>
          <w:lang w:val="mk-MK"/>
        </w:rPr>
      </w:pPr>
      <w:r w:rsidRPr="00B65D0D">
        <w:rPr>
          <w:sz w:val="28"/>
          <w:szCs w:val="28"/>
          <w:lang w:val="mk-MK"/>
        </w:rPr>
        <w:t>Членот на Советот</w:t>
      </w:r>
      <w:r w:rsidRPr="007F2DFD">
        <w:rPr>
          <w:b/>
          <w:sz w:val="28"/>
          <w:szCs w:val="28"/>
          <w:lang w:val="mk-MK"/>
        </w:rPr>
        <w:t xml:space="preserve"> </w:t>
      </w:r>
      <w:r>
        <w:rPr>
          <w:b/>
          <w:sz w:val="28"/>
          <w:szCs w:val="28"/>
          <w:lang w:val="mk-MK"/>
        </w:rPr>
        <w:t>–</w:t>
      </w:r>
      <w:r w:rsidRPr="007F2DFD">
        <w:rPr>
          <w:b/>
          <w:sz w:val="28"/>
          <w:szCs w:val="28"/>
          <w:lang w:val="mk-MK"/>
        </w:rPr>
        <w:t xml:space="preserve"> </w:t>
      </w:r>
      <w:r>
        <w:rPr>
          <w:b/>
          <w:sz w:val="28"/>
          <w:szCs w:val="28"/>
          <w:lang w:val="mk-MK"/>
        </w:rPr>
        <w:t>Владе Богданоски</w:t>
      </w:r>
      <w:r w:rsidRPr="007F2DFD">
        <w:rPr>
          <w:b/>
          <w:sz w:val="28"/>
          <w:szCs w:val="28"/>
          <w:lang w:val="mk-MK"/>
        </w:rPr>
        <w:t xml:space="preserve"> </w:t>
      </w:r>
      <w:r>
        <w:rPr>
          <w:sz w:val="28"/>
          <w:szCs w:val="28"/>
          <w:lang w:val="mk-MK"/>
        </w:rPr>
        <w:t>предлага одлагање на претставката УПП бр.08-617/18 за наредна седница поради немање потребен број на гласови на денешната седница.</w:t>
      </w:r>
    </w:p>
    <w:p w:rsidR="00015BB1" w:rsidRDefault="00015BB1" w:rsidP="004F2FB5">
      <w:pPr>
        <w:ind w:firstLine="720"/>
        <w:jc w:val="both"/>
        <w:rPr>
          <w:sz w:val="28"/>
          <w:szCs w:val="28"/>
          <w:lang w:val="mk-MK"/>
        </w:rPr>
      </w:pPr>
    </w:p>
    <w:p w:rsidR="00015BB1" w:rsidRDefault="00015BB1" w:rsidP="004F2FB5">
      <w:pPr>
        <w:ind w:firstLine="720"/>
        <w:jc w:val="both"/>
        <w:rPr>
          <w:sz w:val="28"/>
          <w:szCs w:val="28"/>
          <w:lang w:val="mk-MK"/>
        </w:rPr>
      </w:pPr>
      <w:r w:rsidRPr="00B65D0D">
        <w:rPr>
          <w:sz w:val="28"/>
          <w:szCs w:val="28"/>
          <w:lang w:val="mk-MK"/>
        </w:rPr>
        <w:t>Членот на Советот</w:t>
      </w:r>
      <w:r w:rsidRPr="007F2DFD">
        <w:rPr>
          <w:b/>
          <w:sz w:val="28"/>
          <w:szCs w:val="28"/>
          <w:lang w:val="mk-MK"/>
        </w:rPr>
        <w:t xml:space="preserve"> </w:t>
      </w:r>
      <w:r>
        <w:rPr>
          <w:b/>
          <w:sz w:val="28"/>
          <w:szCs w:val="28"/>
          <w:lang w:val="mk-MK"/>
        </w:rPr>
        <w:t>–</w:t>
      </w:r>
      <w:r w:rsidRPr="007F2DFD">
        <w:rPr>
          <w:b/>
          <w:sz w:val="28"/>
          <w:szCs w:val="28"/>
          <w:lang w:val="mk-MK"/>
        </w:rPr>
        <w:t xml:space="preserve"> </w:t>
      </w:r>
      <w:r>
        <w:rPr>
          <w:b/>
          <w:sz w:val="28"/>
          <w:szCs w:val="28"/>
          <w:lang w:val="mk-MK"/>
        </w:rPr>
        <w:t xml:space="preserve">Селим Адеми </w:t>
      </w:r>
      <w:r>
        <w:rPr>
          <w:sz w:val="28"/>
          <w:szCs w:val="28"/>
          <w:lang w:val="mk-MK"/>
        </w:rPr>
        <w:t>посочи дека Законот за Судскиот совет на РМ и Деловникот за работа на Судскиот совет на РМ се јасни.</w:t>
      </w:r>
    </w:p>
    <w:p w:rsidR="00015BB1" w:rsidRDefault="00015BB1" w:rsidP="004F2FB5">
      <w:pPr>
        <w:ind w:firstLine="720"/>
        <w:jc w:val="both"/>
        <w:rPr>
          <w:sz w:val="28"/>
          <w:szCs w:val="28"/>
          <w:lang w:val="mk-MK"/>
        </w:rPr>
      </w:pPr>
    </w:p>
    <w:p w:rsidR="00015BB1" w:rsidRPr="00015BB1" w:rsidRDefault="00015BB1" w:rsidP="004F2FB5">
      <w:pPr>
        <w:ind w:firstLine="720"/>
        <w:jc w:val="both"/>
        <w:rPr>
          <w:sz w:val="28"/>
          <w:szCs w:val="28"/>
          <w:lang w:val="mk-MK"/>
        </w:rPr>
      </w:pPr>
      <w:r>
        <w:rPr>
          <w:sz w:val="28"/>
          <w:szCs w:val="28"/>
          <w:lang w:val="mk-MK"/>
        </w:rPr>
        <w:t>Членот на Советот-</w:t>
      </w:r>
      <w:r>
        <w:rPr>
          <w:b/>
          <w:sz w:val="28"/>
          <w:szCs w:val="28"/>
          <w:lang w:val="mk-MK"/>
        </w:rPr>
        <w:t>Виолета Богојеска</w:t>
      </w:r>
      <w:r>
        <w:rPr>
          <w:sz w:val="28"/>
          <w:szCs w:val="28"/>
          <w:lang w:val="mk-MK"/>
        </w:rPr>
        <w:t xml:space="preserve"> посочи дека се произнесе по претставката и даде свој предлог како известител. Прифаќа забелешки, но смета дека истите треба да бидат со образложени причини. Во тој контекст  укажа дека некои членови не ги читаат претставките, за да можат да се произнесат. Воедно наведе дека ќе бара изземање по конкретната претставка.</w:t>
      </w:r>
    </w:p>
    <w:p w:rsidR="004F2FB5" w:rsidRDefault="004F2FB5" w:rsidP="004F2FB5">
      <w:pPr>
        <w:ind w:firstLine="720"/>
        <w:jc w:val="both"/>
        <w:rPr>
          <w:sz w:val="28"/>
          <w:szCs w:val="28"/>
          <w:lang w:val="mk-MK"/>
        </w:rPr>
      </w:pPr>
    </w:p>
    <w:p w:rsidR="004F2FB5" w:rsidRDefault="00015BB1" w:rsidP="004F2FB5">
      <w:pPr>
        <w:ind w:firstLine="720"/>
        <w:jc w:val="both"/>
        <w:rPr>
          <w:sz w:val="28"/>
          <w:szCs w:val="28"/>
          <w:lang w:val="mk-MK"/>
        </w:rPr>
      </w:pPr>
      <w:r w:rsidRPr="00B65D0D">
        <w:rPr>
          <w:sz w:val="28"/>
          <w:szCs w:val="28"/>
          <w:lang w:val="mk-MK"/>
        </w:rPr>
        <w:t>Членот на Советот</w:t>
      </w:r>
      <w:r w:rsidRPr="007F2DFD">
        <w:rPr>
          <w:b/>
          <w:sz w:val="28"/>
          <w:szCs w:val="28"/>
          <w:lang w:val="mk-MK"/>
        </w:rPr>
        <w:t xml:space="preserve"> </w:t>
      </w:r>
      <w:r>
        <w:rPr>
          <w:b/>
          <w:sz w:val="28"/>
          <w:szCs w:val="28"/>
          <w:lang w:val="mk-MK"/>
        </w:rPr>
        <w:t>–</w:t>
      </w:r>
      <w:r w:rsidRPr="007F2DFD">
        <w:rPr>
          <w:b/>
          <w:sz w:val="28"/>
          <w:szCs w:val="28"/>
          <w:lang w:val="mk-MK"/>
        </w:rPr>
        <w:t xml:space="preserve"> </w:t>
      </w:r>
      <w:r>
        <w:rPr>
          <w:b/>
          <w:sz w:val="28"/>
          <w:szCs w:val="28"/>
          <w:lang w:val="mk-MK"/>
        </w:rPr>
        <w:t xml:space="preserve">Селим Адеми </w:t>
      </w:r>
      <w:r>
        <w:rPr>
          <w:sz w:val="28"/>
          <w:szCs w:val="28"/>
          <w:lang w:val="mk-MK"/>
        </w:rPr>
        <w:t>смета дека е навреда  изјавата за тоа дека некои членови не ги читаат претставките.</w:t>
      </w:r>
    </w:p>
    <w:p w:rsidR="004F2FB5" w:rsidRDefault="004F2FB5" w:rsidP="004F2FB5">
      <w:pPr>
        <w:ind w:firstLine="720"/>
        <w:jc w:val="both"/>
        <w:rPr>
          <w:sz w:val="28"/>
          <w:szCs w:val="28"/>
          <w:lang w:val="mk-MK"/>
        </w:rPr>
      </w:pPr>
    </w:p>
    <w:p w:rsidR="004F2FB5" w:rsidRDefault="00015BB1" w:rsidP="004F2FB5">
      <w:pPr>
        <w:ind w:firstLine="720"/>
        <w:jc w:val="both"/>
        <w:rPr>
          <w:sz w:val="28"/>
          <w:szCs w:val="28"/>
          <w:lang w:val="mk-MK"/>
        </w:rPr>
      </w:pPr>
      <w:r w:rsidRPr="00815229">
        <w:rPr>
          <w:sz w:val="28"/>
          <w:szCs w:val="28"/>
          <w:lang w:val="mk-MK"/>
        </w:rPr>
        <w:t>Заменик претседателот-</w:t>
      </w:r>
      <w:r>
        <w:rPr>
          <w:b/>
          <w:sz w:val="28"/>
          <w:szCs w:val="28"/>
          <w:lang w:val="mk-MK"/>
        </w:rPr>
        <w:t xml:space="preserve"> Шемседин Јусуфи</w:t>
      </w:r>
      <w:r>
        <w:rPr>
          <w:sz w:val="28"/>
          <w:szCs w:val="28"/>
          <w:lang w:val="mk-MK"/>
        </w:rPr>
        <w:t xml:space="preserve"> согласно погоре изложеното  констатира </w:t>
      </w:r>
      <w:r>
        <w:rPr>
          <w:bCs/>
          <w:sz w:val="28"/>
          <w:szCs w:val="28"/>
          <w:lang w:val="mk-MK"/>
        </w:rPr>
        <w:t xml:space="preserve"> дека се повлекува </w:t>
      </w:r>
      <w:r w:rsidRPr="00D016E7">
        <w:rPr>
          <w:sz w:val="28"/>
          <w:szCs w:val="28"/>
          <w:lang w:val="mk-MK"/>
        </w:rPr>
        <w:t>претставката УПП бр.08-617/18</w:t>
      </w:r>
      <w:r>
        <w:rPr>
          <w:sz w:val="28"/>
          <w:szCs w:val="28"/>
          <w:lang w:val="mk-MK"/>
        </w:rPr>
        <w:t>. Воедно констатира дека следи кратка пауза.</w:t>
      </w:r>
    </w:p>
    <w:p w:rsidR="00015BB1" w:rsidRDefault="00015BB1" w:rsidP="004F2FB5">
      <w:pPr>
        <w:ind w:firstLine="720"/>
        <w:jc w:val="both"/>
        <w:rPr>
          <w:sz w:val="28"/>
          <w:szCs w:val="28"/>
          <w:lang w:val="mk-MK"/>
        </w:rPr>
      </w:pPr>
      <w:r>
        <w:rPr>
          <w:sz w:val="28"/>
          <w:szCs w:val="28"/>
          <w:lang w:val="mk-MK"/>
        </w:rPr>
        <w:t xml:space="preserve">По паузата констатира дека е отсутен членот на Советот Виолета Богојеска, од оправдани причини. </w:t>
      </w:r>
    </w:p>
    <w:p w:rsidR="00015BB1" w:rsidRDefault="00015BB1" w:rsidP="004F2FB5">
      <w:pPr>
        <w:ind w:firstLine="720"/>
        <w:jc w:val="both"/>
        <w:rPr>
          <w:sz w:val="28"/>
          <w:szCs w:val="28"/>
          <w:lang w:val="mk-MK"/>
        </w:rPr>
      </w:pPr>
      <w:r>
        <w:rPr>
          <w:sz w:val="28"/>
          <w:szCs w:val="28"/>
          <w:lang w:val="mk-MK"/>
        </w:rPr>
        <w:lastRenderedPageBreak/>
        <w:t>Констатира дека ќе се продолжи со излагање на претставките, по што му даде збор на наредниот известител.</w:t>
      </w:r>
    </w:p>
    <w:p w:rsidR="004F2FB5" w:rsidRDefault="004F2FB5" w:rsidP="004E66B4">
      <w:pPr>
        <w:ind w:firstLine="720"/>
        <w:jc w:val="both"/>
        <w:rPr>
          <w:sz w:val="28"/>
          <w:szCs w:val="28"/>
          <w:lang w:val="mk-MK"/>
        </w:rPr>
      </w:pPr>
    </w:p>
    <w:p w:rsidR="00FA45D2" w:rsidRDefault="00FA45D2" w:rsidP="00FA45D2">
      <w:pPr>
        <w:ind w:firstLine="720"/>
        <w:jc w:val="both"/>
        <w:rPr>
          <w:sz w:val="28"/>
          <w:szCs w:val="28"/>
          <w:lang w:val="mk-MK"/>
        </w:rPr>
      </w:pPr>
      <w:r>
        <w:rPr>
          <w:sz w:val="28"/>
          <w:szCs w:val="28"/>
          <w:lang w:val="mk-MK"/>
        </w:rPr>
        <w:t>Членот на Советот-</w:t>
      </w:r>
      <w:r>
        <w:rPr>
          <w:b/>
          <w:sz w:val="28"/>
          <w:szCs w:val="28"/>
          <w:lang w:val="mk-MK"/>
        </w:rPr>
        <w:t>Лидија Каначковиќ</w:t>
      </w:r>
      <w:r>
        <w:rPr>
          <w:sz w:val="28"/>
          <w:szCs w:val="28"/>
          <w:lang w:val="mk-MK"/>
        </w:rPr>
        <w:t xml:space="preserve"> ги изложи претставките, при што наведе дека нема основ за одговорност на судиите кои постапувале по предметите.</w:t>
      </w:r>
    </w:p>
    <w:p w:rsidR="00FA45D2" w:rsidRDefault="00FA45D2" w:rsidP="00FA45D2">
      <w:pPr>
        <w:ind w:firstLine="720"/>
        <w:jc w:val="both"/>
        <w:rPr>
          <w:sz w:val="28"/>
          <w:szCs w:val="28"/>
          <w:lang w:val="mk-MK"/>
        </w:rPr>
      </w:pPr>
    </w:p>
    <w:p w:rsidR="00FA45D2" w:rsidRPr="008E5B87" w:rsidRDefault="00FA45D2" w:rsidP="00FA45D2">
      <w:pPr>
        <w:ind w:firstLine="720"/>
        <w:jc w:val="both"/>
        <w:rPr>
          <w:sz w:val="28"/>
          <w:szCs w:val="28"/>
          <w:lang w:val="mk-MK"/>
        </w:rPr>
      </w:pPr>
      <w:r w:rsidRPr="00815229">
        <w:rPr>
          <w:sz w:val="28"/>
          <w:szCs w:val="28"/>
          <w:lang w:val="mk-MK"/>
        </w:rPr>
        <w:t>Заменик претседателот-</w:t>
      </w:r>
      <w:r>
        <w:rPr>
          <w:b/>
          <w:sz w:val="28"/>
          <w:szCs w:val="28"/>
          <w:lang w:val="mk-MK"/>
        </w:rPr>
        <w:t xml:space="preserve"> Шемседин Јусуфи </w:t>
      </w:r>
      <w:r>
        <w:rPr>
          <w:sz w:val="28"/>
          <w:szCs w:val="28"/>
          <w:lang w:val="mk-MK"/>
        </w:rPr>
        <w:t>о</w:t>
      </w:r>
      <w:r>
        <w:rPr>
          <w:bCs/>
          <w:sz w:val="28"/>
          <w:szCs w:val="28"/>
          <w:lang w:val="mk-MK"/>
        </w:rPr>
        <w:t xml:space="preserve">твори расправа по излагањето на известителот. Со оглед да никој не се јави за збор, го стави на гласање предлогот на известителот Лидија Каначковиќ по изложените претставки. По гласањето констатира дека со 10-„За“, е донесена следната </w:t>
      </w:r>
    </w:p>
    <w:p w:rsidR="00FA45D2" w:rsidRDefault="00FA45D2" w:rsidP="00FA45D2">
      <w:pPr>
        <w:ind w:firstLine="720"/>
        <w:jc w:val="both"/>
        <w:rPr>
          <w:bCs/>
          <w:sz w:val="28"/>
          <w:szCs w:val="28"/>
          <w:lang w:val="mk-MK"/>
        </w:rPr>
      </w:pPr>
    </w:p>
    <w:p w:rsidR="00FA45D2" w:rsidRDefault="00FA45D2" w:rsidP="00FA45D2">
      <w:pPr>
        <w:ind w:firstLine="720"/>
        <w:jc w:val="both"/>
        <w:rPr>
          <w:b/>
          <w:bCs/>
          <w:sz w:val="28"/>
          <w:szCs w:val="28"/>
          <w:lang w:val="mk-MK"/>
        </w:rPr>
      </w:pPr>
      <w:r>
        <w:rPr>
          <w:b/>
          <w:bCs/>
          <w:sz w:val="28"/>
          <w:szCs w:val="28"/>
          <w:lang w:val="mk-MK"/>
        </w:rPr>
        <w:t xml:space="preserve">                                        О  Д  Л  У  К  А </w:t>
      </w:r>
    </w:p>
    <w:p w:rsidR="00FA45D2" w:rsidRDefault="00FA45D2" w:rsidP="00FA45D2">
      <w:pPr>
        <w:ind w:firstLine="720"/>
        <w:jc w:val="both"/>
        <w:rPr>
          <w:b/>
          <w:bCs/>
          <w:sz w:val="28"/>
          <w:szCs w:val="28"/>
          <w:lang w:val="mk-MK"/>
        </w:rPr>
      </w:pPr>
    </w:p>
    <w:p w:rsidR="00FA45D2" w:rsidRPr="007515F3" w:rsidRDefault="007515F3" w:rsidP="007515F3">
      <w:pPr>
        <w:pStyle w:val="NoSpacing"/>
        <w:ind w:firstLine="720"/>
        <w:jc w:val="both"/>
        <w:rPr>
          <w:rFonts w:ascii="Times New Roman" w:hAnsi="Times New Roman"/>
          <w:sz w:val="28"/>
          <w:szCs w:val="28"/>
        </w:rPr>
      </w:pPr>
      <w:proofErr w:type="gramStart"/>
      <w:r>
        <w:rPr>
          <w:rFonts w:ascii="Times New Roman" w:hAnsi="Times New Roman"/>
          <w:sz w:val="28"/>
          <w:szCs w:val="28"/>
        </w:rPr>
        <w:t>П</w:t>
      </w:r>
      <w:r w:rsidRPr="007515F3">
        <w:rPr>
          <w:rFonts w:ascii="Times New Roman" w:hAnsi="Times New Roman"/>
          <w:sz w:val="28"/>
          <w:szCs w:val="28"/>
        </w:rPr>
        <w:t xml:space="preserve">ретставката </w:t>
      </w:r>
      <w:r w:rsidRPr="007515F3">
        <w:rPr>
          <w:rFonts w:ascii="Times New Roman" w:hAnsi="Times New Roman"/>
          <w:b/>
          <w:sz w:val="28"/>
          <w:szCs w:val="28"/>
        </w:rPr>
        <w:t>УПП.бр.08-463/2018</w:t>
      </w:r>
      <w:r>
        <w:rPr>
          <w:rFonts w:ascii="Times New Roman" w:hAnsi="Times New Roman"/>
          <w:sz w:val="28"/>
          <w:szCs w:val="28"/>
          <w:lang w:val="mk-MK"/>
        </w:rPr>
        <w:t xml:space="preserve"> </w:t>
      </w:r>
      <w:r w:rsidRPr="007515F3">
        <w:rPr>
          <w:rFonts w:ascii="Times New Roman" w:hAnsi="Times New Roman"/>
          <w:sz w:val="28"/>
          <w:szCs w:val="28"/>
        </w:rPr>
        <w:t>е неоснована.</w:t>
      </w:r>
      <w:proofErr w:type="gramEnd"/>
      <w:r w:rsidRPr="007515F3">
        <w:rPr>
          <w:rFonts w:ascii="Times New Roman" w:hAnsi="Times New Roman"/>
          <w:sz w:val="28"/>
          <w:szCs w:val="28"/>
        </w:rPr>
        <w:t xml:space="preserve"> </w:t>
      </w:r>
      <w:proofErr w:type="gramStart"/>
      <w:r w:rsidRPr="007515F3">
        <w:rPr>
          <w:rFonts w:ascii="Times New Roman" w:hAnsi="Times New Roman"/>
          <w:sz w:val="28"/>
          <w:szCs w:val="28"/>
          <w:lang w:eastAsia="en-GB"/>
        </w:rPr>
        <w:t>Од увидот во приложените докази кон претставката, Советот утврди дека судиите од</w:t>
      </w:r>
      <w:r w:rsidRPr="007515F3">
        <w:rPr>
          <w:rFonts w:ascii="Times New Roman" w:hAnsi="Times New Roman"/>
          <w:sz w:val="28"/>
          <w:szCs w:val="28"/>
        </w:rPr>
        <w:t xml:space="preserve"> </w:t>
      </w:r>
      <w:r w:rsidRPr="007515F3">
        <w:rPr>
          <w:rFonts w:ascii="Times New Roman" w:hAnsi="Times New Roman"/>
          <w:sz w:val="28"/>
          <w:szCs w:val="28"/>
          <w:lang w:eastAsia="en-GB"/>
        </w:rPr>
        <w:t>Врховниот суд на Република Македонија кои одлучувале по конкретниот предмет, по повод изјавената ревизија од страна на подносителот на претставката, постапувале согласно законот и врз основа на изведените докази донеле соодветна одлука.</w:t>
      </w:r>
      <w:proofErr w:type="gramEnd"/>
      <w:r w:rsidRPr="007515F3">
        <w:rPr>
          <w:rFonts w:ascii="Times New Roman" w:hAnsi="Times New Roman"/>
          <w:sz w:val="28"/>
          <w:szCs w:val="28"/>
        </w:rPr>
        <w:t xml:space="preserve"> </w:t>
      </w:r>
      <w:proofErr w:type="gramStart"/>
      <w:r w:rsidRPr="007515F3">
        <w:rPr>
          <w:rFonts w:ascii="Times New Roman" w:hAnsi="Times New Roman"/>
          <w:color w:val="000000"/>
          <w:sz w:val="28"/>
          <w:szCs w:val="28"/>
        </w:rPr>
        <w:t>Судскиот совет на Република Македонија</w:t>
      </w:r>
      <w:r w:rsidRPr="007515F3">
        <w:rPr>
          <w:rFonts w:ascii="Times New Roman" w:hAnsi="Times New Roman"/>
          <w:sz w:val="28"/>
          <w:szCs w:val="28"/>
        </w:rPr>
        <w:t>, согласно За</w:t>
      </w:r>
      <w:r>
        <w:rPr>
          <w:rFonts w:ascii="Times New Roman" w:hAnsi="Times New Roman"/>
          <w:sz w:val="28"/>
          <w:szCs w:val="28"/>
        </w:rPr>
        <w:t xml:space="preserve">конот за судовите и Законот за </w:t>
      </w:r>
      <w:r>
        <w:rPr>
          <w:rFonts w:ascii="Times New Roman" w:hAnsi="Times New Roman"/>
          <w:sz w:val="28"/>
          <w:szCs w:val="28"/>
          <w:lang w:val="mk-MK"/>
        </w:rPr>
        <w:t>С</w:t>
      </w:r>
      <w:r w:rsidRPr="007515F3">
        <w:rPr>
          <w:rFonts w:ascii="Times New Roman" w:hAnsi="Times New Roman"/>
          <w:sz w:val="28"/>
          <w:szCs w:val="28"/>
        </w:rPr>
        <w:t>удски</w:t>
      </w:r>
      <w:r>
        <w:rPr>
          <w:rFonts w:ascii="Times New Roman" w:hAnsi="Times New Roman"/>
          <w:sz w:val="28"/>
          <w:szCs w:val="28"/>
          <w:lang w:val="mk-MK"/>
        </w:rPr>
        <w:t>от</w:t>
      </w:r>
      <w:r w:rsidRPr="007515F3">
        <w:rPr>
          <w:rFonts w:ascii="Times New Roman" w:hAnsi="Times New Roman"/>
          <w:sz w:val="28"/>
          <w:szCs w:val="28"/>
        </w:rPr>
        <w:t xml:space="preserve"> совет на Република Македонија, нема надлежност да се впушта во испитување, преиначување, менување или укинување на одлуките донесени од страна на судовите.</w:t>
      </w:r>
      <w:proofErr w:type="gramEnd"/>
      <w:r w:rsidRPr="007515F3">
        <w:rPr>
          <w:rFonts w:ascii="Times New Roman" w:hAnsi="Times New Roman"/>
          <w:sz w:val="28"/>
          <w:szCs w:val="28"/>
        </w:rPr>
        <w:t xml:space="preserve"> </w:t>
      </w:r>
      <w:proofErr w:type="gramStart"/>
      <w:r w:rsidRPr="007515F3">
        <w:rPr>
          <w:rFonts w:ascii="Times New Roman" w:hAnsi="Times New Roman"/>
          <w:color w:val="000000"/>
          <w:sz w:val="28"/>
          <w:szCs w:val="28"/>
        </w:rPr>
        <w:t>Судска одлука може да се менува или укинува само од страна на надлежен суд во постапка пропишана со закон.</w:t>
      </w:r>
      <w:proofErr w:type="gramEnd"/>
      <w:r w:rsidRPr="007515F3">
        <w:rPr>
          <w:rFonts w:ascii="Times New Roman" w:hAnsi="Times New Roman"/>
          <w:color w:val="000000"/>
          <w:sz w:val="28"/>
          <w:szCs w:val="28"/>
        </w:rPr>
        <w:t xml:space="preserve"> </w:t>
      </w:r>
      <w:proofErr w:type="gramStart"/>
      <w:r w:rsidRPr="007515F3">
        <w:rPr>
          <w:rFonts w:ascii="Times New Roman" w:hAnsi="Times New Roman"/>
          <w:color w:val="000000"/>
          <w:sz w:val="28"/>
          <w:szCs w:val="28"/>
        </w:rPr>
        <w:t xml:space="preserve">Во конкретниот случај станува збор за донесени одлуки, против кои </w:t>
      </w:r>
      <w:r>
        <w:rPr>
          <w:rFonts w:ascii="Times New Roman" w:hAnsi="Times New Roman"/>
          <w:color w:val="000000"/>
          <w:sz w:val="28"/>
          <w:szCs w:val="28"/>
          <w:lang w:val="mk-MK"/>
        </w:rPr>
        <w:t>подносителот</w:t>
      </w:r>
      <w:r>
        <w:rPr>
          <w:rFonts w:ascii="Times New Roman" w:hAnsi="Times New Roman"/>
          <w:color w:val="000000"/>
          <w:sz w:val="28"/>
          <w:szCs w:val="28"/>
        </w:rPr>
        <w:t xml:space="preserve"> ги искористил</w:t>
      </w:r>
      <w:r w:rsidRPr="007515F3">
        <w:rPr>
          <w:rFonts w:ascii="Times New Roman" w:hAnsi="Times New Roman"/>
          <w:color w:val="000000"/>
          <w:sz w:val="28"/>
          <w:szCs w:val="28"/>
        </w:rPr>
        <w:t xml:space="preserve"> сите правни средства на контрола на истите.</w:t>
      </w:r>
      <w:proofErr w:type="gramEnd"/>
      <w:r w:rsidRPr="007515F3">
        <w:rPr>
          <w:rFonts w:ascii="Times New Roman" w:hAnsi="Times New Roman"/>
          <w:sz w:val="28"/>
          <w:szCs w:val="28"/>
        </w:rPr>
        <w:t xml:space="preserve"> </w:t>
      </w:r>
      <w:proofErr w:type="gramStart"/>
      <w:r w:rsidRPr="007515F3">
        <w:rPr>
          <w:rFonts w:ascii="Times New Roman" w:hAnsi="Times New Roman"/>
          <w:sz w:val="28"/>
          <w:szCs w:val="28"/>
        </w:rPr>
        <w:t>Согласно со наведеното, Советот не најде елементи за нестручно и несовесно постапување на судиите за кои се однесува претставката.</w:t>
      </w:r>
      <w:proofErr w:type="gramEnd"/>
      <w:r w:rsidRPr="007515F3">
        <w:rPr>
          <w:rFonts w:ascii="Times New Roman" w:hAnsi="Times New Roman"/>
          <w:sz w:val="28"/>
          <w:szCs w:val="28"/>
        </w:rPr>
        <w:t xml:space="preserve"> По претставката </w:t>
      </w:r>
      <w:r w:rsidRPr="007515F3">
        <w:rPr>
          <w:rFonts w:ascii="Times New Roman" w:hAnsi="Times New Roman"/>
          <w:b/>
          <w:sz w:val="28"/>
          <w:szCs w:val="28"/>
        </w:rPr>
        <w:t>УПП.бр.08-549/2018</w:t>
      </w:r>
      <w:r w:rsidRPr="007515F3">
        <w:rPr>
          <w:rFonts w:ascii="Times New Roman" w:hAnsi="Times New Roman"/>
          <w:sz w:val="28"/>
          <w:szCs w:val="28"/>
          <w:lang w:eastAsia="en-GB"/>
        </w:rPr>
        <w:t xml:space="preserve"> се утврди следното: Управниот суд со пресуда У-5.бр.1602/2015 од</w:t>
      </w:r>
      <w:r>
        <w:rPr>
          <w:rFonts w:ascii="Times New Roman" w:hAnsi="Times New Roman"/>
          <w:sz w:val="28"/>
          <w:szCs w:val="28"/>
          <w:lang w:val="mk-MK" w:eastAsia="en-GB"/>
        </w:rPr>
        <w:t xml:space="preserve"> </w:t>
      </w:r>
      <w:r w:rsidRPr="007515F3">
        <w:rPr>
          <w:rFonts w:ascii="Times New Roman" w:hAnsi="Times New Roman"/>
          <w:sz w:val="28"/>
          <w:szCs w:val="28"/>
          <w:lang w:eastAsia="en-GB"/>
        </w:rPr>
        <w:t xml:space="preserve">14.01.2016 година, ја уважил тужбата на тужителот и оспорениот управен акт донесен го поништил. </w:t>
      </w:r>
      <w:proofErr w:type="gramStart"/>
      <w:r w:rsidRPr="007515F3">
        <w:rPr>
          <w:rFonts w:ascii="Times New Roman" w:hAnsi="Times New Roman"/>
          <w:sz w:val="28"/>
          <w:szCs w:val="28"/>
          <w:lang w:eastAsia="en-GB"/>
        </w:rPr>
        <w:t>По повод поднесена жалба од подносителот на претставката, Управниот суд предметот У-5.бр.1602/15 со сите списи на ден 21.06.2016 година, го доставил до Вишиот управен суд на одлучување.</w:t>
      </w:r>
      <w:proofErr w:type="gramEnd"/>
      <w:r w:rsidRPr="007515F3">
        <w:rPr>
          <w:rFonts w:ascii="Times New Roman" w:hAnsi="Times New Roman"/>
          <w:sz w:val="28"/>
          <w:szCs w:val="28"/>
          <w:lang w:eastAsia="en-GB"/>
        </w:rPr>
        <w:t xml:space="preserve"> </w:t>
      </w:r>
      <w:proofErr w:type="gramStart"/>
      <w:r w:rsidRPr="007515F3">
        <w:rPr>
          <w:rFonts w:ascii="Times New Roman" w:hAnsi="Times New Roman"/>
          <w:sz w:val="28"/>
          <w:szCs w:val="28"/>
          <w:lang w:eastAsia="en-GB"/>
        </w:rPr>
        <w:t>Предметот во Вишиот управен суд е примен на ден 23.06.2016 година и заведен под УЖ-3.бр.383/16.</w:t>
      </w:r>
      <w:proofErr w:type="gramEnd"/>
      <w:r w:rsidRPr="007515F3">
        <w:rPr>
          <w:rFonts w:ascii="Times New Roman" w:hAnsi="Times New Roman"/>
          <w:sz w:val="28"/>
          <w:szCs w:val="28"/>
          <w:lang w:eastAsia="en-GB"/>
        </w:rPr>
        <w:t xml:space="preserve"> Вишиот управен суд по изјавената жалба од Министерството за финансии преку Државниот правобранител на </w:t>
      </w:r>
      <w:proofErr w:type="gramStart"/>
      <w:r w:rsidRPr="007515F3">
        <w:rPr>
          <w:rFonts w:ascii="Times New Roman" w:hAnsi="Times New Roman"/>
          <w:sz w:val="28"/>
          <w:szCs w:val="28"/>
          <w:lang w:eastAsia="en-GB"/>
        </w:rPr>
        <w:t>РМ  по</w:t>
      </w:r>
      <w:proofErr w:type="gramEnd"/>
      <w:r w:rsidRPr="007515F3">
        <w:rPr>
          <w:rFonts w:ascii="Times New Roman" w:hAnsi="Times New Roman"/>
          <w:sz w:val="28"/>
          <w:szCs w:val="28"/>
          <w:lang w:eastAsia="en-GB"/>
        </w:rPr>
        <w:t xml:space="preserve"> предметот одлучувал на ден 12.10.2016 година и донел одлука УЖ-3.бр.383/2016. </w:t>
      </w:r>
      <w:proofErr w:type="gramStart"/>
      <w:r w:rsidRPr="007515F3">
        <w:rPr>
          <w:rFonts w:ascii="Times New Roman" w:hAnsi="Times New Roman"/>
          <w:sz w:val="28"/>
          <w:szCs w:val="28"/>
          <w:lang w:eastAsia="en-GB"/>
        </w:rPr>
        <w:t>Донесената одлука заедно со сите списи кон предметот биле вратени во Управниот суд на ден 20.10.2016 година со цел понатамошно постапување.</w:t>
      </w:r>
      <w:proofErr w:type="gramEnd"/>
      <w:r w:rsidRPr="007515F3">
        <w:rPr>
          <w:rFonts w:ascii="Times New Roman" w:hAnsi="Times New Roman"/>
          <w:sz w:val="28"/>
          <w:szCs w:val="28"/>
          <w:lang w:eastAsia="en-GB"/>
        </w:rPr>
        <w:t xml:space="preserve"> </w:t>
      </w:r>
      <w:proofErr w:type="gramStart"/>
      <w:r w:rsidRPr="007515F3">
        <w:rPr>
          <w:rFonts w:ascii="Times New Roman" w:hAnsi="Times New Roman"/>
          <w:sz w:val="28"/>
          <w:szCs w:val="28"/>
          <w:lang w:eastAsia="en-GB"/>
        </w:rPr>
        <w:t>Примерок од одлуката на Вишиот управен суд до странките, вклучително и до подносителот е доставена на 18.11.2016 година.</w:t>
      </w:r>
      <w:proofErr w:type="gramEnd"/>
      <w:r w:rsidRPr="007515F3">
        <w:rPr>
          <w:rFonts w:ascii="Times New Roman" w:hAnsi="Times New Roman"/>
          <w:sz w:val="28"/>
          <w:szCs w:val="28"/>
          <w:lang w:eastAsia="en-GB"/>
        </w:rPr>
        <w:t xml:space="preserve"> </w:t>
      </w:r>
      <w:proofErr w:type="gramStart"/>
      <w:r w:rsidRPr="007515F3">
        <w:rPr>
          <w:rFonts w:ascii="Times New Roman" w:hAnsi="Times New Roman"/>
          <w:sz w:val="28"/>
          <w:szCs w:val="28"/>
          <w:lang w:eastAsia="en-GB"/>
        </w:rPr>
        <w:t>Доставената пресуда е уредно примена од страна на подносителот на претставката на 21.11.2016 година што се потврдува со доставница за прием доставена во прилог.</w:t>
      </w:r>
      <w:proofErr w:type="gramEnd"/>
      <w:r w:rsidRPr="007515F3">
        <w:rPr>
          <w:rFonts w:ascii="Times New Roman" w:hAnsi="Times New Roman"/>
          <w:sz w:val="28"/>
          <w:szCs w:val="28"/>
          <w:lang w:eastAsia="en-GB"/>
        </w:rPr>
        <w:t xml:space="preserve"> Согласно наведеното се утврди </w:t>
      </w:r>
      <w:r w:rsidRPr="007515F3">
        <w:rPr>
          <w:rFonts w:ascii="Times New Roman" w:hAnsi="Times New Roman"/>
          <w:sz w:val="28"/>
          <w:szCs w:val="28"/>
          <w:lang w:eastAsia="en-GB"/>
        </w:rPr>
        <w:lastRenderedPageBreak/>
        <w:t xml:space="preserve">дека во конкретниот случај судовите постапувале </w:t>
      </w:r>
      <w:proofErr w:type="gramStart"/>
      <w:r w:rsidRPr="007515F3">
        <w:rPr>
          <w:rFonts w:ascii="Times New Roman" w:hAnsi="Times New Roman"/>
          <w:sz w:val="28"/>
          <w:szCs w:val="28"/>
          <w:lang w:eastAsia="en-GB"/>
        </w:rPr>
        <w:t>согласно  закон</w:t>
      </w:r>
      <w:proofErr w:type="gramEnd"/>
      <w:r w:rsidRPr="007515F3">
        <w:rPr>
          <w:rFonts w:ascii="Times New Roman" w:hAnsi="Times New Roman"/>
          <w:sz w:val="28"/>
          <w:szCs w:val="28"/>
          <w:lang w:eastAsia="en-GB"/>
        </w:rPr>
        <w:t xml:space="preserve">, со почитување на законските рокови за постапување по поднесена жалба и почитување на роковите за доставување на одлуката од страна на Управниот суд. </w:t>
      </w:r>
      <w:proofErr w:type="gramStart"/>
      <w:r w:rsidRPr="007515F3">
        <w:rPr>
          <w:rFonts w:ascii="Times New Roman" w:hAnsi="Times New Roman"/>
          <w:sz w:val="28"/>
          <w:szCs w:val="28"/>
          <w:lang w:eastAsia="en-GB"/>
        </w:rPr>
        <w:t>Од овие причини Советот најде дека претставката е неоснована.</w:t>
      </w:r>
      <w:proofErr w:type="gramEnd"/>
      <w:r w:rsidRPr="007515F3">
        <w:rPr>
          <w:rFonts w:ascii="Times New Roman" w:hAnsi="Times New Roman"/>
          <w:sz w:val="28"/>
          <w:szCs w:val="28"/>
          <w:lang w:eastAsia="en-GB"/>
        </w:rPr>
        <w:t xml:space="preserve"> </w:t>
      </w:r>
      <w:proofErr w:type="gramStart"/>
      <w:r>
        <w:rPr>
          <w:rFonts w:ascii="Times New Roman" w:hAnsi="Times New Roman"/>
          <w:sz w:val="28"/>
          <w:szCs w:val="28"/>
        </w:rPr>
        <w:t>П</w:t>
      </w:r>
      <w:r w:rsidRPr="007515F3">
        <w:rPr>
          <w:rFonts w:ascii="Times New Roman" w:hAnsi="Times New Roman"/>
          <w:sz w:val="28"/>
          <w:szCs w:val="28"/>
        </w:rPr>
        <w:t xml:space="preserve">ретставката </w:t>
      </w:r>
      <w:r w:rsidRPr="007515F3">
        <w:rPr>
          <w:rFonts w:ascii="Times New Roman" w:hAnsi="Times New Roman"/>
          <w:b/>
          <w:sz w:val="28"/>
          <w:szCs w:val="28"/>
        </w:rPr>
        <w:t>УПП.бр.08-553/2018</w:t>
      </w:r>
      <w:r w:rsidRPr="007515F3">
        <w:rPr>
          <w:rFonts w:ascii="Times New Roman" w:hAnsi="Times New Roman"/>
          <w:sz w:val="28"/>
          <w:szCs w:val="28"/>
        </w:rPr>
        <w:t xml:space="preserve"> е неоснована.</w:t>
      </w:r>
      <w:proofErr w:type="gramEnd"/>
      <w:r w:rsidRPr="007515F3">
        <w:rPr>
          <w:rFonts w:ascii="Times New Roman" w:hAnsi="Times New Roman"/>
          <w:sz w:val="28"/>
          <w:szCs w:val="28"/>
        </w:rPr>
        <w:t xml:space="preserve"> Од направените извиди</w:t>
      </w:r>
      <w:r w:rsidRPr="007515F3">
        <w:rPr>
          <w:rFonts w:ascii="Times New Roman" w:hAnsi="Times New Roman"/>
          <w:sz w:val="28"/>
          <w:szCs w:val="28"/>
          <w:lang w:val="en-GB"/>
        </w:rPr>
        <w:t xml:space="preserve">, </w:t>
      </w:r>
      <w:r w:rsidRPr="007515F3">
        <w:rPr>
          <w:rFonts w:ascii="Times New Roman" w:hAnsi="Times New Roman"/>
          <w:sz w:val="28"/>
          <w:szCs w:val="28"/>
        </w:rPr>
        <w:t>приложените докази, како и</w:t>
      </w:r>
      <w:r w:rsidRPr="007515F3">
        <w:rPr>
          <w:rFonts w:ascii="Times New Roman" w:hAnsi="Times New Roman"/>
          <w:sz w:val="28"/>
          <w:szCs w:val="28"/>
          <w:lang w:eastAsia="en-GB"/>
        </w:rPr>
        <w:t xml:space="preserve"> од увидот во одлуката за која се однесува прет</w:t>
      </w:r>
      <w:r>
        <w:rPr>
          <w:rFonts w:ascii="Times New Roman" w:hAnsi="Times New Roman"/>
          <w:sz w:val="28"/>
          <w:szCs w:val="28"/>
          <w:lang w:val="mk-MK" w:eastAsia="en-GB"/>
        </w:rPr>
        <w:t>ст</w:t>
      </w:r>
      <w:r w:rsidRPr="007515F3">
        <w:rPr>
          <w:rFonts w:ascii="Times New Roman" w:hAnsi="Times New Roman"/>
          <w:sz w:val="28"/>
          <w:szCs w:val="28"/>
          <w:lang w:eastAsia="en-GB"/>
        </w:rPr>
        <w:t>авката се утврди дека судиите од Апелациониот суд Битола кои одлучувале по предметот во жалбената постапка, врз основа на оцена на сите околности и докази донеле јасна, образложена и на закон засновa</w:t>
      </w:r>
      <w:r>
        <w:rPr>
          <w:rFonts w:ascii="Times New Roman" w:hAnsi="Times New Roman"/>
          <w:sz w:val="28"/>
          <w:szCs w:val="28"/>
          <w:lang w:eastAsia="en-GB"/>
        </w:rPr>
        <w:t>на одлука.</w:t>
      </w:r>
      <w:r w:rsidRPr="007515F3">
        <w:rPr>
          <w:rFonts w:ascii="Times New Roman" w:hAnsi="Times New Roman"/>
          <w:sz w:val="28"/>
          <w:szCs w:val="28"/>
          <w:lang w:eastAsia="en-GB"/>
        </w:rPr>
        <w:t xml:space="preserve"> </w:t>
      </w:r>
      <w:proofErr w:type="gramStart"/>
      <w:r w:rsidRPr="007515F3">
        <w:rPr>
          <w:rFonts w:ascii="Times New Roman" w:hAnsi="Times New Roman"/>
          <w:sz w:val="28"/>
          <w:szCs w:val="28"/>
          <w:lang w:eastAsia="en-GB"/>
        </w:rPr>
        <w:t>Судиите од Апелациониот суд Битола при одлучувањето по наведениот предмет, одржале јавна расправа на која ги извеле и ценеле сите докази предложени од странките.</w:t>
      </w:r>
      <w:proofErr w:type="gramEnd"/>
      <w:r w:rsidRPr="007515F3">
        <w:rPr>
          <w:rFonts w:ascii="Times New Roman" w:hAnsi="Times New Roman"/>
          <w:sz w:val="28"/>
          <w:szCs w:val="28"/>
          <w:lang w:eastAsia="en-GB"/>
        </w:rPr>
        <w:t xml:space="preserve"> </w:t>
      </w:r>
      <w:proofErr w:type="gramStart"/>
      <w:r w:rsidRPr="007515F3">
        <w:rPr>
          <w:rFonts w:ascii="Times New Roman" w:hAnsi="Times New Roman"/>
          <w:sz w:val="28"/>
          <w:szCs w:val="28"/>
          <w:lang w:eastAsia="en-GB"/>
        </w:rPr>
        <w:t>Врз основа на утврденото, донеле одлука која содржи доволно образложени причини за решителните факти од кои се раководеле при одлучувањето, посочувајќи ги законските одредби на кои истата се заснова и причините за одлученото.</w:t>
      </w:r>
      <w:proofErr w:type="gramEnd"/>
      <w:r w:rsidRPr="007515F3">
        <w:rPr>
          <w:rFonts w:ascii="Times New Roman" w:hAnsi="Times New Roman"/>
          <w:sz w:val="28"/>
          <w:szCs w:val="28"/>
        </w:rPr>
        <w:t xml:space="preserve"> </w:t>
      </w:r>
      <w:r w:rsidRPr="007515F3">
        <w:rPr>
          <w:rFonts w:ascii="Times New Roman" w:hAnsi="Times New Roman"/>
          <w:sz w:val="28"/>
          <w:szCs w:val="28"/>
          <w:lang w:eastAsia="en-GB"/>
        </w:rPr>
        <w:t>Притоа судот во својата одлука се произнел и дал јасно образложени причини зошто не го прифатил жалбен</w:t>
      </w:r>
      <w:r>
        <w:rPr>
          <w:rFonts w:ascii="Times New Roman" w:hAnsi="Times New Roman"/>
          <w:sz w:val="28"/>
          <w:szCs w:val="28"/>
          <w:lang w:val="mk-MK" w:eastAsia="en-GB"/>
        </w:rPr>
        <w:t>иот</w:t>
      </w:r>
      <w:r w:rsidRPr="007515F3">
        <w:rPr>
          <w:rFonts w:ascii="Times New Roman" w:hAnsi="Times New Roman"/>
          <w:sz w:val="28"/>
          <w:szCs w:val="28"/>
          <w:lang w:eastAsia="en-GB"/>
        </w:rPr>
        <w:t xml:space="preserve"> навод на подносителот на претставката, а кој сега е истакнат и во оваа претставка, дека за идентична правна и фактичка состојба, во друг предмет истиот суд донел поинаква одлука.</w:t>
      </w:r>
      <w:r w:rsidRPr="007515F3">
        <w:rPr>
          <w:rFonts w:ascii="Times New Roman" w:hAnsi="Times New Roman"/>
          <w:sz w:val="28"/>
          <w:szCs w:val="28"/>
        </w:rPr>
        <w:t xml:space="preserve"> Истовремено </w:t>
      </w:r>
      <w:r>
        <w:rPr>
          <w:rFonts w:ascii="Times New Roman" w:hAnsi="Times New Roman"/>
          <w:sz w:val="28"/>
          <w:szCs w:val="28"/>
          <w:lang w:val="mk-MK"/>
        </w:rPr>
        <w:t xml:space="preserve">да му се </w:t>
      </w:r>
      <w:r>
        <w:rPr>
          <w:rFonts w:ascii="Times New Roman" w:hAnsi="Times New Roman"/>
          <w:sz w:val="28"/>
          <w:szCs w:val="28"/>
        </w:rPr>
        <w:t>укаж</w:t>
      </w:r>
      <w:r>
        <w:rPr>
          <w:rFonts w:ascii="Times New Roman" w:hAnsi="Times New Roman"/>
          <w:sz w:val="28"/>
          <w:szCs w:val="28"/>
          <w:lang w:val="mk-MK"/>
        </w:rPr>
        <w:t xml:space="preserve">е на подносителот </w:t>
      </w:r>
      <w:r w:rsidRPr="007515F3">
        <w:rPr>
          <w:rFonts w:ascii="Times New Roman" w:hAnsi="Times New Roman"/>
          <w:sz w:val="28"/>
          <w:szCs w:val="28"/>
        </w:rPr>
        <w:t xml:space="preserve">дека Судскиот совет на Република Македонија нема надлежност да се впушта во испитување, преиначување, менување или укинување на одлуките донесени </w:t>
      </w:r>
      <w:proofErr w:type="gramStart"/>
      <w:r w:rsidRPr="007515F3">
        <w:rPr>
          <w:rFonts w:ascii="Times New Roman" w:hAnsi="Times New Roman"/>
          <w:sz w:val="28"/>
          <w:szCs w:val="28"/>
        </w:rPr>
        <w:t>од  страна</w:t>
      </w:r>
      <w:proofErr w:type="gramEnd"/>
      <w:r w:rsidRPr="007515F3">
        <w:rPr>
          <w:rFonts w:ascii="Times New Roman" w:hAnsi="Times New Roman"/>
          <w:sz w:val="28"/>
          <w:szCs w:val="28"/>
        </w:rPr>
        <w:t xml:space="preserve"> на судовите. </w:t>
      </w:r>
      <w:proofErr w:type="gramStart"/>
      <w:r w:rsidRPr="007515F3">
        <w:rPr>
          <w:rFonts w:ascii="Times New Roman" w:hAnsi="Times New Roman"/>
          <w:sz w:val="28"/>
          <w:szCs w:val="28"/>
        </w:rPr>
        <w:t>Согласно одредбите од Законот за судовите, судската одлука може да ја менува или укинува само надлежен суд во постапка пропишана со закон.</w:t>
      </w:r>
      <w:proofErr w:type="gramEnd"/>
      <w:r w:rsidRPr="007515F3">
        <w:rPr>
          <w:rFonts w:ascii="Times New Roman" w:hAnsi="Times New Roman"/>
          <w:sz w:val="28"/>
          <w:szCs w:val="28"/>
        </w:rPr>
        <w:t xml:space="preserve"> </w:t>
      </w:r>
      <w:proofErr w:type="gramStart"/>
      <w:r w:rsidRPr="007515F3">
        <w:rPr>
          <w:rFonts w:ascii="Times New Roman" w:hAnsi="Times New Roman"/>
          <w:sz w:val="28"/>
          <w:szCs w:val="28"/>
        </w:rPr>
        <w:t>Согласно со наведеното, не се најдени елементи за нестручно и несовесно постапување од кои причини претставката е неоснована.</w:t>
      </w:r>
      <w:proofErr w:type="gramEnd"/>
      <w:r>
        <w:rPr>
          <w:rFonts w:ascii="Times New Roman" w:hAnsi="Times New Roman"/>
          <w:sz w:val="28"/>
          <w:szCs w:val="28"/>
          <w:lang w:val="mk-MK"/>
        </w:rPr>
        <w:t xml:space="preserve"> </w:t>
      </w:r>
      <w:proofErr w:type="gramStart"/>
      <w:r>
        <w:rPr>
          <w:rFonts w:ascii="Times New Roman" w:hAnsi="Times New Roman"/>
          <w:sz w:val="28"/>
          <w:szCs w:val="28"/>
        </w:rPr>
        <w:t>П</w:t>
      </w:r>
      <w:r w:rsidRPr="007515F3">
        <w:rPr>
          <w:rFonts w:ascii="Times New Roman" w:hAnsi="Times New Roman"/>
          <w:sz w:val="28"/>
          <w:szCs w:val="28"/>
        </w:rPr>
        <w:t xml:space="preserve">ретставката </w:t>
      </w:r>
      <w:r w:rsidRPr="007515F3">
        <w:rPr>
          <w:rFonts w:ascii="Times New Roman" w:hAnsi="Times New Roman"/>
          <w:b/>
          <w:sz w:val="28"/>
          <w:szCs w:val="28"/>
        </w:rPr>
        <w:t>УПП.бр.08-588/2018</w:t>
      </w:r>
      <w:r w:rsidRPr="007515F3">
        <w:rPr>
          <w:rFonts w:ascii="Times New Roman" w:hAnsi="Times New Roman"/>
          <w:sz w:val="28"/>
          <w:szCs w:val="28"/>
        </w:rPr>
        <w:t xml:space="preserve"> е неоснована.</w:t>
      </w:r>
      <w:proofErr w:type="gramEnd"/>
      <w:r w:rsidRPr="007515F3">
        <w:rPr>
          <w:rFonts w:ascii="Times New Roman" w:hAnsi="Times New Roman"/>
          <w:sz w:val="28"/>
          <w:szCs w:val="28"/>
        </w:rPr>
        <w:t xml:space="preserve"> Од направените извиди и</w:t>
      </w:r>
      <w:r w:rsidRPr="007515F3">
        <w:rPr>
          <w:rFonts w:ascii="Times New Roman" w:hAnsi="Times New Roman"/>
          <w:sz w:val="28"/>
          <w:szCs w:val="28"/>
          <w:lang w:eastAsia="en-GB"/>
        </w:rPr>
        <w:t xml:space="preserve"> увидот во одлуките за кои се однесува преставката</w:t>
      </w:r>
      <w:r w:rsidRPr="007515F3">
        <w:rPr>
          <w:rFonts w:ascii="Times New Roman" w:hAnsi="Times New Roman"/>
          <w:sz w:val="28"/>
          <w:szCs w:val="28"/>
          <w:lang w:val="en-GB" w:eastAsia="en-GB"/>
        </w:rPr>
        <w:t xml:space="preserve">, </w:t>
      </w:r>
      <w:r w:rsidRPr="007515F3">
        <w:rPr>
          <w:rFonts w:ascii="Times New Roman" w:hAnsi="Times New Roman"/>
          <w:sz w:val="28"/>
          <w:szCs w:val="28"/>
          <w:lang w:eastAsia="en-GB"/>
        </w:rPr>
        <w:t>доставени во прилог, се утврди дека</w:t>
      </w:r>
      <w:r w:rsidRPr="007515F3">
        <w:rPr>
          <w:rFonts w:ascii="Times New Roman" w:hAnsi="Times New Roman"/>
          <w:sz w:val="28"/>
          <w:szCs w:val="28"/>
        </w:rPr>
        <w:t xml:space="preserve"> судијата</w:t>
      </w:r>
      <w:r w:rsidRPr="007515F3">
        <w:rPr>
          <w:rFonts w:ascii="Times New Roman" w:hAnsi="Times New Roman"/>
          <w:sz w:val="28"/>
          <w:szCs w:val="28"/>
          <w:lang w:eastAsia="en-GB"/>
        </w:rPr>
        <w:t xml:space="preserve"> од Основен суд Велес </w:t>
      </w:r>
      <w:r w:rsidRPr="007515F3">
        <w:rPr>
          <w:rFonts w:ascii="Times New Roman" w:hAnsi="Times New Roman"/>
          <w:sz w:val="28"/>
          <w:szCs w:val="28"/>
        </w:rPr>
        <w:t xml:space="preserve">кој постапувал по предметот во прв степен и </w:t>
      </w:r>
      <w:r w:rsidRPr="007515F3">
        <w:rPr>
          <w:rFonts w:ascii="Times New Roman" w:hAnsi="Times New Roman"/>
          <w:sz w:val="28"/>
          <w:szCs w:val="28"/>
          <w:lang w:eastAsia="en-GB"/>
        </w:rPr>
        <w:t>судиите од Апелациониот суд Скопје кои одлучувале во жалбена постапка, одлуките ги донеле врз основа на оцена на сите околности и докази во согласност со Законот за заштита на културното наследство.</w:t>
      </w:r>
      <w:r w:rsidRPr="007515F3">
        <w:rPr>
          <w:rFonts w:ascii="Times New Roman" w:hAnsi="Times New Roman"/>
          <w:sz w:val="28"/>
          <w:szCs w:val="28"/>
        </w:rPr>
        <w:t xml:space="preserve"> </w:t>
      </w:r>
      <w:proofErr w:type="gramStart"/>
      <w:r w:rsidRPr="007515F3">
        <w:rPr>
          <w:rFonts w:ascii="Times New Roman" w:hAnsi="Times New Roman"/>
          <w:sz w:val="28"/>
          <w:szCs w:val="28"/>
          <w:lang w:eastAsia="en-GB"/>
        </w:rPr>
        <w:t>Донесените одлуки содржат доволно образложени причини за решителните факти од кои се раководеле судиите при донесување на одлуките, притоа засновајки ги истите на законски одредби.</w:t>
      </w:r>
      <w:proofErr w:type="gramEnd"/>
      <w:r w:rsidRPr="007515F3">
        <w:rPr>
          <w:rFonts w:ascii="Times New Roman" w:hAnsi="Times New Roman"/>
          <w:sz w:val="28"/>
          <w:szCs w:val="28"/>
          <w:lang w:eastAsia="en-GB"/>
        </w:rPr>
        <w:t xml:space="preserve"> </w:t>
      </w:r>
      <w:r w:rsidRPr="007515F3">
        <w:rPr>
          <w:rFonts w:ascii="Times New Roman" w:hAnsi="Times New Roman"/>
          <w:sz w:val="28"/>
          <w:szCs w:val="28"/>
        </w:rPr>
        <w:t>Истовремено</w:t>
      </w:r>
      <w:r w:rsidRPr="007515F3">
        <w:rPr>
          <w:rFonts w:ascii="Times New Roman" w:hAnsi="Times New Roman"/>
          <w:sz w:val="28"/>
          <w:szCs w:val="28"/>
          <w:lang w:val="en-GB"/>
        </w:rPr>
        <w:t>,</w:t>
      </w:r>
      <w:r w:rsidRPr="007515F3">
        <w:rPr>
          <w:rFonts w:ascii="Times New Roman" w:hAnsi="Times New Roman"/>
          <w:sz w:val="28"/>
          <w:szCs w:val="28"/>
        </w:rPr>
        <w:t xml:space="preserve"> </w:t>
      </w:r>
      <w:r>
        <w:rPr>
          <w:rFonts w:ascii="Times New Roman" w:hAnsi="Times New Roman"/>
          <w:sz w:val="28"/>
          <w:szCs w:val="28"/>
          <w:lang w:val="mk-MK"/>
        </w:rPr>
        <w:t xml:space="preserve">да се </w:t>
      </w:r>
      <w:r>
        <w:rPr>
          <w:rFonts w:ascii="Times New Roman" w:hAnsi="Times New Roman"/>
          <w:sz w:val="28"/>
          <w:szCs w:val="28"/>
        </w:rPr>
        <w:t>укаж</w:t>
      </w:r>
      <w:r>
        <w:rPr>
          <w:rFonts w:ascii="Times New Roman" w:hAnsi="Times New Roman"/>
          <w:sz w:val="28"/>
          <w:szCs w:val="28"/>
          <w:lang w:val="mk-MK"/>
        </w:rPr>
        <w:t>е</w:t>
      </w:r>
      <w:r>
        <w:rPr>
          <w:rFonts w:ascii="Times New Roman" w:hAnsi="Times New Roman"/>
          <w:sz w:val="28"/>
          <w:szCs w:val="28"/>
        </w:rPr>
        <w:t xml:space="preserve"> дека Судскиот совет </w:t>
      </w:r>
      <w:r w:rsidRPr="007515F3">
        <w:rPr>
          <w:rFonts w:ascii="Times New Roman" w:hAnsi="Times New Roman"/>
          <w:sz w:val="28"/>
          <w:szCs w:val="28"/>
        </w:rPr>
        <w:t xml:space="preserve">нема надлежност да се впушта во испитување, преиначување, менување или укинување на одлуките донесени </w:t>
      </w:r>
      <w:proofErr w:type="gramStart"/>
      <w:r w:rsidRPr="007515F3">
        <w:rPr>
          <w:rFonts w:ascii="Times New Roman" w:hAnsi="Times New Roman"/>
          <w:sz w:val="28"/>
          <w:szCs w:val="28"/>
        </w:rPr>
        <w:t>од  страна</w:t>
      </w:r>
      <w:proofErr w:type="gramEnd"/>
      <w:r w:rsidRPr="007515F3">
        <w:rPr>
          <w:rFonts w:ascii="Times New Roman" w:hAnsi="Times New Roman"/>
          <w:sz w:val="28"/>
          <w:szCs w:val="28"/>
        </w:rPr>
        <w:t xml:space="preserve"> на судовите</w:t>
      </w:r>
      <w:r w:rsidRPr="007515F3">
        <w:rPr>
          <w:rFonts w:ascii="Times New Roman" w:hAnsi="Times New Roman"/>
          <w:sz w:val="28"/>
          <w:szCs w:val="28"/>
          <w:lang w:val="en-GB"/>
        </w:rPr>
        <w:t>.</w:t>
      </w:r>
      <w:r w:rsidRPr="007515F3">
        <w:rPr>
          <w:rFonts w:ascii="Times New Roman" w:hAnsi="Times New Roman"/>
          <w:sz w:val="28"/>
          <w:szCs w:val="28"/>
        </w:rPr>
        <w:t xml:space="preserve"> </w:t>
      </w:r>
      <w:proofErr w:type="gramStart"/>
      <w:r w:rsidRPr="007515F3">
        <w:rPr>
          <w:rFonts w:ascii="Times New Roman" w:hAnsi="Times New Roman"/>
          <w:sz w:val="28"/>
          <w:szCs w:val="28"/>
        </w:rPr>
        <w:t>Согласно  одредбите</w:t>
      </w:r>
      <w:proofErr w:type="gramEnd"/>
      <w:r w:rsidRPr="007515F3">
        <w:rPr>
          <w:rFonts w:ascii="Times New Roman" w:hAnsi="Times New Roman"/>
          <w:sz w:val="28"/>
          <w:szCs w:val="28"/>
        </w:rPr>
        <w:t xml:space="preserve"> од Законот за судовите, судската одлука може да ја менува или укинува само надлежен суд во постапка пропишана со за</w:t>
      </w:r>
      <w:r>
        <w:rPr>
          <w:rFonts w:ascii="Times New Roman" w:hAnsi="Times New Roman"/>
          <w:sz w:val="28"/>
          <w:szCs w:val="28"/>
        </w:rPr>
        <w:t xml:space="preserve">кон. </w:t>
      </w:r>
      <w:proofErr w:type="gramStart"/>
      <w:r>
        <w:rPr>
          <w:rFonts w:ascii="Times New Roman" w:hAnsi="Times New Roman"/>
          <w:sz w:val="28"/>
          <w:szCs w:val="28"/>
        </w:rPr>
        <w:t xml:space="preserve">Согласно со наведеното, </w:t>
      </w:r>
      <w:r w:rsidRPr="007515F3">
        <w:rPr>
          <w:rFonts w:ascii="Times New Roman" w:hAnsi="Times New Roman"/>
          <w:sz w:val="28"/>
          <w:szCs w:val="28"/>
        </w:rPr>
        <w:t>не се најдени елементи за нестручно и несовесно постапување од кои причини претставката е неоснована.</w:t>
      </w:r>
      <w:proofErr w:type="gramEnd"/>
      <w:r>
        <w:rPr>
          <w:rFonts w:ascii="Times New Roman" w:hAnsi="Times New Roman"/>
          <w:sz w:val="28"/>
          <w:szCs w:val="28"/>
          <w:lang w:val="mk-MK"/>
        </w:rPr>
        <w:t xml:space="preserve"> </w:t>
      </w:r>
      <w:r w:rsidRPr="007515F3">
        <w:rPr>
          <w:rFonts w:ascii="Times New Roman" w:hAnsi="Times New Roman"/>
          <w:sz w:val="28"/>
          <w:szCs w:val="28"/>
        </w:rPr>
        <w:t xml:space="preserve">По однос на претставката </w:t>
      </w:r>
      <w:r w:rsidRPr="007515F3">
        <w:rPr>
          <w:rFonts w:ascii="Times New Roman" w:hAnsi="Times New Roman"/>
          <w:b/>
          <w:sz w:val="28"/>
          <w:szCs w:val="28"/>
        </w:rPr>
        <w:t>УПП.бр.08-613/2018</w:t>
      </w:r>
      <w:r w:rsidRPr="007515F3">
        <w:rPr>
          <w:rFonts w:ascii="Times New Roman" w:hAnsi="Times New Roman"/>
          <w:sz w:val="28"/>
          <w:szCs w:val="28"/>
        </w:rPr>
        <w:t xml:space="preserve"> </w:t>
      </w:r>
      <w:r>
        <w:rPr>
          <w:rFonts w:ascii="Times New Roman" w:hAnsi="Times New Roman"/>
          <w:sz w:val="28"/>
          <w:szCs w:val="28"/>
          <w:lang w:val="mk-MK"/>
        </w:rPr>
        <w:t xml:space="preserve">Советот </w:t>
      </w:r>
      <w:r w:rsidRPr="007515F3">
        <w:rPr>
          <w:rFonts w:ascii="Times New Roman" w:hAnsi="Times New Roman"/>
          <w:sz w:val="28"/>
          <w:szCs w:val="28"/>
        </w:rPr>
        <w:t xml:space="preserve">констатира дека во конкретниот случај незадоволството на подносителот се однесува на временскиот период на траење на постапката, </w:t>
      </w:r>
      <w:proofErr w:type="gramStart"/>
      <w:r w:rsidRPr="007515F3">
        <w:rPr>
          <w:rFonts w:ascii="Times New Roman" w:hAnsi="Times New Roman"/>
          <w:sz w:val="28"/>
          <w:szCs w:val="28"/>
        </w:rPr>
        <w:t>кое  создава</w:t>
      </w:r>
      <w:proofErr w:type="gramEnd"/>
      <w:r w:rsidRPr="007515F3">
        <w:rPr>
          <w:rFonts w:ascii="Times New Roman" w:hAnsi="Times New Roman"/>
          <w:sz w:val="28"/>
          <w:szCs w:val="28"/>
        </w:rPr>
        <w:t xml:space="preserve"> сомнеж за о</w:t>
      </w:r>
      <w:r>
        <w:rPr>
          <w:rFonts w:ascii="Times New Roman" w:hAnsi="Times New Roman"/>
          <w:sz w:val="28"/>
          <w:szCs w:val="28"/>
          <w:lang w:val="mk-MK"/>
        </w:rPr>
        <w:t>д</w:t>
      </w:r>
      <w:r w:rsidRPr="007515F3">
        <w:rPr>
          <w:rFonts w:ascii="Times New Roman" w:hAnsi="Times New Roman"/>
          <w:sz w:val="28"/>
          <w:szCs w:val="28"/>
        </w:rPr>
        <w:t xml:space="preserve">долговлекување на истата. </w:t>
      </w:r>
      <w:r w:rsidRPr="007515F3">
        <w:rPr>
          <w:rFonts w:ascii="Times New Roman" w:hAnsi="Times New Roman"/>
          <w:sz w:val="28"/>
          <w:szCs w:val="28"/>
          <w:lang w:eastAsia="en-GB"/>
        </w:rPr>
        <w:t xml:space="preserve">Од направените </w:t>
      </w:r>
      <w:r w:rsidRPr="007515F3">
        <w:rPr>
          <w:rFonts w:ascii="Times New Roman" w:hAnsi="Times New Roman"/>
          <w:sz w:val="28"/>
          <w:szCs w:val="28"/>
          <w:lang w:eastAsia="en-GB"/>
        </w:rPr>
        <w:lastRenderedPageBreak/>
        <w:t xml:space="preserve">извиди и доставената изјава од заменик претседателот на Управниот суд изготвена врз основа на извршен </w:t>
      </w:r>
      <w:proofErr w:type="gramStart"/>
      <w:r w:rsidRPr="007515F3">
        <w:rPr>
          <w:rFonts w:ascii="Times New Roman" w:hAnsi="Times New Roman"/>
          <w:sz w:val="28"/>
          <w:szCs w:val="28"/>
          <w:lang w:eastAsia="en-GB"/>
        </w:rPr>
        <w:t>увид  во</w:t>
      </w:r>
      <w:proofErr w:type="gramEnd"/>
      <w:r w:rsidRPr="007515F3">
        <w:rPr>
          <w:rFonts w:ascii="Times New Roman" w:hAnsi="Times New Roman"/>
          <w:sz w:val="28"/>
          <w:szCs w:val="28"/>
          <w:lang w:eastAsia="en-GB"/>
        </w:rPr>
        <w:t xml:space="preserve"> предметот и уписниците од електронскиот систем АКМИС се утврди дека од страна на Управниот суд по предметот </w:t>
      </w:r>
      <w:r w:rsidRPr="007515F3">
        <w:rPr>
          <w:rFonts w:ascii="Times New Roman" w:hAnsi="Times New Roman"/>
          <w:sz w:val="28"/>
          <w:szCs w:val="28"/>
        </w:rPr>
        <w:t>У-3 бр.653/17 во кој подносителот на претставката има својство на тужител е постапено, превземени се сите дејствија и предметот е решен со донесување одлука на</w:t>
      </w:r>
      <w:r w:rsidRPr="007515F3">
        <w:rPr>
          <w:rFonts w:ascii="Times New Roman" w:hAnsi="Times New Roman"/>
          <w:sz w:val="28"/>
          <w:szCs w:val="28"/>
          <w:lang w:eastAsia="en-GB"/>
        </w:rPr>
        <w:t xml:space="preserve"> ден 07.09.2018 година. </w:t>
      </w:r>
      <w:proofErr w:type="gramStart"/>
      <w:r w:rsidRPr="007515F3">
        <w:rPr>
          <w:rFonts w:ascii="Times New Roman" w:hAnsi="Times New Roman"/>
          <w:sz w:val="28"/>
          <w:szCs w:val="28"/>
          <w:lang w:eastAsia="en-GB"/>
        </w:rPr>
        <w:t>Одлуката е изготвена и доставена до странките.</w:t>
      </w:r>
      <w:proofErr w:type="gramEnd"/>
      <w:r w:rsidRPr="007515F3">
        <w:rPr>
          <w:rFonts w:ascii="Times New Roman" w:hAnsi="Times New Roman"/>
          <w:sz w:val="28"/>
          <w:szCs w:val="28"/>
          <w:lang w:eastAsia="en-GB"/>
        </w:rPr>
        <w:t xml:space="preserve"> </w:t>
      </w:r>
      <w:proofErr w:type="gramStart"/>
      <w:r w:rsidRPr="007515F3">
        <w:rPr>
          <w:rFonts w:ascii="Times New Roman" w:hAnsi="Times New Roman"/>
          <w:sz w:val="28"/>
          <w:szCs w:val="28"/>
          <w:lang w:eastAsia="en-GB"/>
        </w:rPr>
        <w:t>Врз основа на наведеното, Советот најде дека претставката е неоснована.</w:t>
      </w:r>
      <w:proofErr w:type="gramEnd"/>
      <w:r w:rsidRPr="007515F3">
        <w:rPr>
          <w:rFonts w:ascii="Times New Roman" w:hAnsi="Times New Roman"/>
          <w:sz w:val="28"/>
          <w:szCs w:val="28"/>
          <w:lang w:eastAsia="en-GB"/>
        </w:rPr>
        <w:t xml:space="preserve">  </w:t>
      </w:r>
      <w:proofErr w:type="gramStart"/>
      <w:r>
        <w:rPr>
          <w:rFonts w:ascii="Times New Roman" w:hAnsi="Times New Roman"/>
          <w:sz w:val="28"/>
          <w:szCs w:val="28"/>
        </w:rPr>
        <w:t>П</w:t>
      </w:r>
      <w:r w:rsidRPr="007515F3">
        <w:rPr>
          <w:rFonts w:ascii="Times New Roman" w:hAnsi="Times New Roman"/>
          <w:sz w:val="28"/>
          <w:szCs w:val="28"/>
        </w:rPr>
        <w:t xml:space="preserve">ретставката </w:t>
      </w:r>
      <w:r w:rsidRPr="007515F3">
        <w:rPr>
          <w:rFonts w:ascii="Times New Roman" w:hAnsi="Times New Roman"/>
          <w:b/>
          <w:sz w:val="28"/>
          <w:szCs w:val="28"/>
        </w:rPr>
        <w:t>УПП.бр.08-652/2018</w:t>
      </w:r>
      <w:r w:rsidRPr="007515F3">
        <w:rPr>
          <w:rFonts w:ascii="Times New Roman" w:hAnsi="Times New Roman"/>
          <w:sz w:val="28"/>
          <w:szCs w:val="28"/>
        </w:rPr>
        <w:t xml:space="preserve"> е неоснована.</w:t>
      </w:r>
      <w:proofErr w:type="gramEnd"/>
      <w:r w:rsidRPr="007515F3">
        <w:rPr>
          <w:rFonts w:ascii="Times New Roman" w:hAnsi="Times New Roman"/>
          <w:sz w:val="28"/>
          <w:szCs w:val="28"/>
        </w:rPr>
        <w:t xml:space="preserve"> </w:t>
      </w:r>
      <w:r w:rsidRPr="007515F3">
        <w:rPr>
          <w:rFonts w:ascii="Times New Roman" w:hAnsi="Times New Roman"/>
          <w:sz w:val="28"/>
          <w:szCs w:val="28"/>
          <w:lang w:eastAsia="en-GB"/>
        </w:rPr>
        <w:t>Од увидот во одлуката за која се однесува преставката, доставена во прилог, се утврди дека судиите во советот кои одлучувале во Апелациониот суд Скопје по конкретниот предмет, дале доволно образложени причини за решителните факти од кои се раководеле при донесување на одлуката, посочувајќи ги законските одредби на кои истата се заснова и причините за одлученото.</w:t>
      </w:r>
      <w:r w:rsidRPr="007515F3">
        <w:rPr>
          <w:rFonts w:ascii="Times New Roman" w:hAnsi="Times New Roman"/>
          <w:color w:val="FF0000"/>
          <w:sz w:val="28"/>
          <w:szCs w:val="28"/>
          <w:lang w:eastAsia="en-GB"/>
        </w:rPr>
        <w:t xml:space="preserve"> </w:t>
      </w:r>
      <w:proofErr w:type="gramStart"/>
      <w:r w:rsidRPr="007515F3">
        <w:rPr>
          <w:rFonts w:ascii="Times New Roman" w:hAnsi="Times New Roman"/>
          <w:sz w:val="28"/>
          <w:szCs w:val="28"/>
        </w:rPr>
        <w:t>Согласно  одредбите</w:t>
      </w:r>
      <w:proofErr w:type="gramEnd"/>
      <w:r w:rsidRPr="007515F3">
        <w:rPr>
          <w:rFonts w:ascii="Times New Roman" w:hAnsi="Times New Roman"/>
          <w:sz w:val="28"/>
          <w:szCs w:val="28"/>
        </w:rPr>
        <w:t xml:space="preserve"> од Законот за судовите, судската одлука може да ја менува или укинува само надлежен суд во постапка пропишана со закон. </w:t>
      </w:r>
      <w:proofErr w:type="gramStart"/>
      <w:r w:rsidRPr="007515F3">
        <w:rPr>
          <w:rFonts w:ascii="Times New Roman" w:hAnsi="Times New Roman"/>
          <w:sz w:val="28"/>
          <w:szCs w:val="28"/>
        </w:rPr>
        <w:t>Судскиот совет на РМ нема надлежност да се впушта во испитување – преиначување, менување или укинување на одлуките донесени од страна на надлежните судови.</w:t>
      </w:r>
      <w:proofErr w:type="gramEnd"/>
      <w:r w:rsidRPr="007515F3">
        <w:rPr>
          <w:rFonts w:ascii="Times New Roman" w:hAnsi="Times New Roman"/>
          <w:sz w:val="28"/>
          <w:szCs w:val="28"/>
        </w:rPr>
        <w:t xml:space="preserve"> </w:t>
      </w:r>
      <w:proofErr w:type="gramStart"/>
      <w:r w:rsidRPr="007515F3">
        <w:rPr>
          <w:rFonts w:ascii="Times New Roman" w:hAnsi="Times New Roman"/>
          <w:sz w:val="28"/>
          <w:szCs w:val="28"/>
          <w:lang w:eastAsia="en-GB"/>
        </w:rPr>
        <w:t>Врз основа на утврденото од страна на Советот не се најдени елементи за нестручно и несовесно постапување на судијата која во конкретниот предмет постап</w:t>
      </w:r>
      <w:r>
        <w:rPr>
          <w:rFonts w:ascii="Times New Roman" w:hAnsi="Times New Roman"/>
          <w:sz w:val="28"/>
          <w:szCs w:val="28"/>
          <w:lang w:eastAsia="en-GB"/>
        </w:rPr>
        <w:t>увала како претседател на совет</w:t>
      </w:r>
      <w:r>
        <w:rPr>
          <w:rFonts w:ascii="Times New Roman" w:hAnsi="Times New Roman"/>
          <w:sz w:val="28"/>
          <w:szCs w:val="28"/>
          <w:lang w:val="mk-MK" w:eastAsia="en-GB"/>
        </w:rPr>
        <w:t>.</w:t>
      </w:r>
      <w:proofErr w:type="gramEnd"/>
      <w:r>
        <w:rPr>
          <w:rFonts w:ascii="Times New Roman" w:hAnsi="Times New Roman"/>
          <w:sz w:val="28"/>
          <w:szCs w:val="28"/>
          <w:lang w:val="mk-MK" w:eastAsia="en-GB"/>
        </w:rPr>
        <w:t xml:space="preserve"> </w:t>
      </w:r>
      <w:proofErr w:type="gramStart"/>
      <w:r w:rsidRPr="007515F3">
        <w:rPr>
          <w:rFonts w:ascii="Times New Roman" w:hAnsi="Times New Roman"/>
          <w:sz w:val="28"/>
          <w:szCs w:val="28"/>
        </w:rPr>
        <w:t xml:space="preserve">Претставката </w:t>
      </w:r>
      <w:r w:rsidRPr="007515F3">
        <w:rPr>
          <w:rFonts w:ascii="Times New Roman" w:hAnsi="Times New Roman"/>
          <w:b/>
          <w:sz w:val="28"/>
          <w:szCs w:val="28"/>
        </w:rPr>
        <w:t>УПП.бр.08-674/2018</w:t>
      </w:r>
      <w:r w:rsidRPr="007515F3">
        <w:rPr>
          <w:rFonts w:ascii="Times New Roman" w:hAnsi="Times New Roman"/>
          <w:sz w:val="28"/>
          <w:szCs w:val="28"/>
        </w:rPr>
        <w:t xml:space="preserve"> е неоснована.</w:t>
      </w:r>
      <w:proofErr w:type="gramEnd"/>
      <w:r>
        <w:rPr>
          <w:rFonts w:ascii="Times New Roman" w:hAnsi="Times New Roman"/>
          <w:sz w:val="28"/>
          <w:szCs w:val="28"/>
          <w:lang w:val="mk-MK"/>
        </w:rPr>
        <w:t xml:space="preserve"> </w:t>
      </w:r>
      <w:proofErr w:type="gramStart"/>
      <w:r w:rsidRPr="007515F3">
        <w:rPr>
          <w:rFonts w:ascii="Times New Roman" w:hAnsi="Times New Roman"/>
          <w:sz w:val="28"/>
          <w:szCs w:val="28"/>
        </w:rPr>
        <w:t>Од направените извиди и</w:t>
      </w:r>
      <w:r w:rsidRPr="007515F3">
        <w:rPr>
          <w:rFonts w:ascii="Times New Roman" w:hAnsi="Times New Roman"/>
          <w:sz w:val="28"/>
          <w:szCs w:val="28"/>
          <w:lang w:eastAsia="en-GB"/>
        </w:rPr>
        <w:t xml:space="preserve"> увидот во одлуките донесени од судијата од чие постапување подносителот изразува незадоволство, доставени во прилог,</w:t>
      </w:r>
      <w:r w:rsidRPr="007515F3">
        <w:rPr>
          <w:rFonts w:ascii="Times New Roman" w:hAnsi="Times New Roman"/>
          <w:sz w:val="28"/>
          <w:szCs w:val="28"/>
        </w:rPr>
        <w:t xml:space="preserve"> </w:t>
      </w:r>
      <w:r w:rsidRPr="007515F3">
        <w:rPr>
          <w:rFonts w:ascii="Times New Roman" w:hAnsi="Times New Roman"/>
          <w:sz w:val="28"/>
          <w:szCs w:val="28"/>
          <w:lang w:eastAsia="en-GB"/>
        </w:rPr>
        <w:t>се утврди дека</w:t>
      </w:r>
      <w:r w:rsidRPr="007515F3">
        <w:rPr>
          <w:rFonts w:ascii="Times New Roman" w:hAnsi="Times New Roman"/>
          <w:sz w:val="28"/>
          <w:szCs w:val="28"/>
        </w:rPr>
        <w:t xml:space="preserve"> при донесување на предметните решенија судијата постапувал согласно со Законот за парничната постапка.</w:t>
      </w:r>
      <w:proofErr w:type="gramEnd"/>
      <w:r w:rsidRPr="007515F3">
        <w:rPr>
          <w:rFonts w:ascii="Times New Roman" w:hAnsi="Times New Roman"/>
          <w:sz w:val="28"/>
          <w:szCs w:val="28"/>
        </w:rPr>
        <w:t xml:space="preserve"> </w:t>
      </w:r>
      <w:proofErr w:type="gramStart"/>
      <w:r w:rsidRPr="007515F3">
        <w:rPr>
          <w:rFonts w:ascii="Times New Roman" w:hAnsi="Times New Roman"/>
          <w:sz w:val="28"/>
          <w:szCs w:val="28"/>
        </w:rPr>
        <w:t>Истите</w:t>
      </w:r>
      <w:r w:rsidRPr="007515F3">
        <w:rPr>
          <w:rFonts w:ascii="Times New Roman" w:hAnsi="Times New Roman"/>
          <w:color w:val="000000"/>
          <w:sz w:val="28"/>
          <w:szCs w:val="28"/>
        </w:rPr>
        <w:t xml:space="preserve"> се доставени до подносителот и </w:t>
      </w:r>
      <w:r w:rsidRPr="007515F3">
        <w:rPr>
          <w:rFonts w:ascii="Times New Roman" w:hAnsi="Times New Roman"/>
          <w:sz w:val="28"/>
          <w:szCs w:val="28"/>
        </w:rPr>
        <w:t xml:space="preserve">доколку е незадоволен </w:t>
      </w:r>
      <w:r w:rsidRPr="007515F3">
        <w:rPr>
          <w:rFonts w:ascii="Times New Roman" w:hAnsi="Times New Roman"/>
          <w:color w:val="000000"/>
          <w:sz w:val="28"/>
          <w:szCs w:val="28"/>
        </w:rPr>
        <w:t>има право да поднесе жалба до непосредно повисокиот суд.</w:t>
      </w:r>
      <w:proofErr w:type="gramEnd"/>
      <w:r w:rsidRPr="007515F3">
        <w:rPr>
          <w:rFonts w:ascii="Times New Roman" w:hAnsi="Times New Roman"/>
          <w:sz w:val="28"/>
          <w:szCs w:val="28"/>
        </w:rPr>
        <w:t xml:space="preserve"> Истовремено се</w:t>
      </w:r>
      <w:r>
        <w:rPr>
          <w:rFonts w:ascii="Times New Roman" w:hAnsi="Times New Roman"/>
          <w:sz w:val="28"/>
          <w:szCs w:val="28"/>
        </w:rPr>
        <w:t xml:space="preserve"> укажува дека Судскиот совет </w:t>
      </w:r>
      <w:r w:rsidRPr="007515F3">
        <w:rPr>
          <w:rFonts w:ascii="Times New Roman" w:hAnsi="Times New Roman"/>
          <w:sz w:val="28"/>
          <w:szCs w:val="28"/>
        </w:rPr>
        <w:t xml:space="preserve">нема надлежност да се впушта во испитување, преиначување, менување или укинување на одлуките донесени </w:t>
      </w:r>
      <w:proofErr w:type="gramStart"/>
      <w:r w:rsidRPr="007515F3">
        <w:rPr>
          <w:rFonts w:ascii="Times New Roman" w:hAnsi="Times New Roman"/>
          <w:sz w:val="28"/>
          <w:szCs w:val="28"/>
        </w:rPr>
        <w:t>од  страна</w:t>
      </w:r>
      <w:proofErr w:type="gramEnd"/>
      <w:r w:rsidRPr="007515F3">
        <w:rPr>
          <w:rFonts w:ascii="Times New Roman" w:hAnsi="Times New Roman"/>
          <w:sz w:val="28"/>
          <w:szCs w:val="28"/>
        </w:rPr>
        <w:t xml:space="preserve"> на судовите. </w:t>
      </w:r>
      <w:proofErr w:type="gramStart"/>
      <w:r w:rsidRPr="007515F3">
        <w:rPr>
          <w:rFonts w:ascii="Times New Roman" w:hAnsi="Times New Roman"/>
          <w:sz w:val="28"/>
          <w:szCs w:val="28"/>
        </w:rPr>
        <w:t>Согласно одредбите од Законот за судовите, судската одлука може да ја менува или укинува само надлежен суд во постапка пропишана со закон.</w:t>
      </w:r>
      <w:proofErr w:type="gramEnd"/>
      <w:r w:rsidRPr="007515F3">
        <w:rPr>
          <w:rFonts w:ascii="Times New Roman" w:hAnsi="Times New Roman"/>
          <w:sz w:val="28"/>
          <w:szCs w:val="28"/>
        </w:rPr>
        <w:t xml:space="preserve"> </w:t>
      </w:r>
      <w:proofErr w:type="gramStart"/>
      <w:r w:rsidRPr="007515F3">
        <w:rPr>
          <w:rFonts w:ascii="Times New Roman" w:hAnsi="Times New Roman"/>
          <w:sz w:val="28"/>
          <w:szCs w:val="28"/>
          <w:lang w:eastAsia="en-GB"/>
        </w:rPr>
        <w:t>Врз основа на утврденото од страна на Советот не се најдени елементи за нестручно и несовесно постапување на судијата кој постапувал по конкретниот предмет.</w:t>
      </w:r>
      <w:proofErr w:type="gramEnd"/>
      <w:r>
        <w:rPr>
          <w:rFonts w:ascii="Times New Roman" w:hAnsi="Times New Roman"/>
          <w:sz w:val="28"/>
          <w:szCs w:val="28"/>
          <w:lang w:val="mk-MK"/>
        </w:rPr>
        <w:t xml:space="preserve"> </w:t>
      </w:r>
      <w:proofErr w:type="gramStart"/>
      <w:r>
        <w:rPr>
          <w:rFonts w:ascii="Times New Roman" w:hAnsi="Times New Roman"/>
          <w:sz w:val="28"/>
          <w:szCs w:val="28"/>
        </w:rPr>
        <w:t>П</w:t>
      </w:r>
      <w:r w:rsidRPr="007515F3">
        <w:rPr>
          <w:rFonts w:ascii="Times New Roman" w:hAnsi="Times New Roman"/>
          <w:sz w:val="28"/>
          <w:szCs w:val="28"/>
        </w:rPr>
        <w:t xml:space="preserve">ретставката </w:t>
      </w:r>
      <w:r w:rsidRPr="007515F3">
        <w:rPr>
          <w:rFonts w:ascii="Times New Roman" w:hAnsi="Times New Roman"/>
          <w:b/>
          <w:sz w:val="28"/>
          <w:szCs w:val="28"/>
        </w:rPr>
        <w:t>УПП.бр.08-737/2018</w:t>
      </w:r>
      <w:r w:rsidRPr="007515F3">
        <w:rPr>
          <w:rFonts w:ascii="Times New Roman" w:hAnsi="Times New Roman"/>
          <w:sz w:val="28"/>
          <w:szCs w:val="28"/>
        </w:rPr>
        <w:t xml:space="preserve"> е неоснована.</w:t>
      </w:r>
      <w:proofErr w:type="gramEnd"/>
      <w:r w:rsidRPr="007515F3">
        <w:rPr>
          <w:rFonts w:ascii="Times New Roman" w:hAnsi="Times New Roman"/>
          <w:sz w:val="28"/>
          <w:szCs w:val="28"/>
        </w:rPr>
        <w:t xml:space="preserve"> </w:t>
      </w:r>
      <w:r w:rsidRPr="007515F3">
        <w:rPr>
          <w:rFonts w:ascii="Times New Roman" w:hAnsi="Times New Roman"/>
          <w:color w:val="000000"/>
          <w:sz w:val="28"/>
          <w:szCs w:val="28"/>
        </w:rPr>
        <w:t xml:space="preserve">По </w:t>
      </w:r>
      <w:r w:rsidRPr="007515F3">
        <w:rPr>
          <w:rFonts w:ascii="Times New Roman" w:hAnsi="Times New Roman"/>
          <w:sz w:val="28"/>
          <w:szCs w:val="28"/>
        </w:rPr>
        <w:t xml:space="preserve">направените извиди и извршениот увид во приложените докази, се констатира дека незадоволството на подносителот се однесува на постапувањето на повеќе судии од Основен суд Скопје 2 Скопје и Апелационен суд Скопје по повеќе предмети кои се воделе пред наведените судови во кои подносителот има својство на тужител. </w:t>
      </w:r>
      <w:proofErr w:type="gramStart"/>
      <w:r w:rsidRPr="007515F3">
        <w:rPr>
          <w:rFonts w:ascii="Times New Roman" w:hAnsi="Times New Roman"/>
          <w:sz w:val="28"/>
          <w:szCs w:val="28"/>
        </w:rPr>
        <w:t>Судскиот совет најде дека во сите предмети одлуките се донесени врз основа на изведените докази и утврдена фактичка состојба, дека одлуките се на закон засновани и обраложени за сите факти и околности.</w:t>
      </w:r>
      <w:proofErr w:type="gramEnd"/>
      <w:r w:rsidRPr="007515F3">
        <w:rPr>
          <w:rFonts w:ascii="Times New Roman" w:hAnsi="Times New Roman"/>
          <w:sz w:val="28"/>
          <w:szCs w:val="28"/>
        </w:rPr>
        <w:t xml:space="preserve"> </w:t>
      </w:r>
      <w:proofErr w:type="gramStart"/>
      <w:r w:rsidRPr="007515F3">
        <w:rPr>
          <w:rFonts w:ascii="Times New Roman" w:hAnsi="Times New Roman"/>
          <w:sz w:val="28"/>
          <w:szCs w:val="28"/>
        </w:rPr>
        <w:t>Воедно, Советот утврди дека станува збор за постари предмети во кои одлуките се донесени пред повеќе години, односно дека сите предмети се завршени правосилно.</w:t>
      </w:r>
      <w:proofErr w:type="gramEnd"/>
      <w:r w:rsidRPr="007515F3">
        <w:rPr>
          <w:rFonts w:ascii="Times New Roman" w:hAnsi="Times New Roman"/>
          <w:sz w:val="28"/>
          <w:szCs w:val="28"/>
        </w:rPr>
        <w:t xml:space="preserve"> </w:t>
      </w:r>
      <w:proofErr w:type="gramStart"/>
      <w:r w:rsidRPr="007515F3">
        <w:rPr>
          <w:rFonts w:ascii="Times New Roman" w:hAnsi="Times New Roman"/>
          <w:sz w:val="28"/>
          <w:szCs w:val="28"/>
        </w:rPr>
        <w:t xml:space="preserve">Исто така се </w:t>
      </w:r>
      <w:r w:rsidRPr="007515F3">
        <w:rPr>
          <w:rFonts w:ascii="Times New Roman" w:hAnsi="Times New Roman"/>
          <w:sz w:val="28"/>
          <w:szCs w:val="28"/>
        </w:rPr>
        <w:lastRenderedPageBreak/>
        <w:t xml:space="preserve">утврди дека во повеќе случаи подносителот го искористил со закон дозволеното право на контрола на одлуките пред надлежен суд вклучувајќи го и правото на изјавување на ревизија пред Врховниот суд на Република Македонија. </w:t>
      </w:r>
      <w:r w:rsidRPr="007515F3">
        <w:rPr>
          <w:rFonts w:ascii="Times New Roman" w:hAnsi="Times New Roman"/>
          <w:sz w:val="28"/>
          <w:szCs w:val="28"/>
          <w:lang w:eastAsia="en-GB"/>
        </w:rPr>
        <w:t>Врз основа на утврденото Советот најде дека претставката е неоснована.</w:t>
      </w:r>
      <w:proofErr w:type="gramEnd"/>
    </w:p>
    <w:p w:rsidR="00FA45D2" w:rsidRDefault="00FA45D2" w:rsidP="00FA45D2">
      <w:pPr>
        <w:ind w:firstLine="720"/>
        <w:jc w:val="both"/>
        <w:rPr>
          <w:bCs/>
          <w:sz w:val="28"/>
          <w:szCs w:val="28"/>
          <w:lang w:val="mk-MK"/>
        </w:rPr>
      </w:pPr>
    </w:p>
    <w:p w:rsidR="004E66B4" w:rsidRDefault="00FA45D2" w:rsidP="004E66B4">
      <w:pPr>
        <w:ind w:firstLine="720"/>
        <w:jc w:val="both"/>
        <w:rPr>
          <w:sz w:val="28"/>
          <w:szCs w:val="28"/>
          <w:lang w:val="mk-MK"/>
        </w:rPr>
      </w:pPr>
      <w:r w:rsidRPr="00815229">
        <w:rPr>
          <w:sz w:val="28"/>
          <w:szCs w:val="28"/>
          <w:lang w:val="mk-MK"/>
        </w:rPr>
        <w:t>Заменик претседателот-</w:t>
      </w:r>
      <w:r>
        <w:rPr>
          <w:b/>
          <w:sz w:val="28"/>
          <w:szCs w:val="28"/>
          <w:lang w:val="mk-MK"/>
        </w:rPr>
        <w:t xml:space="preserve"> Шемседин Јусуфи </w:t>
      </w:r>
      <w:r>
        <w:rPr>
          <w:sz w:val="28"/>
          <w:szCs w:val="28"/>
          <w:lang w:val="mk-MK"/>
        </w:rPr>
        <w:t>констатира дека е отсутен членот на Советот- Селим Адеми, по што продолжи со излагање на претставките како известител.</w:t>
      </w:r>
    </w:p>
    <w:p w:rsidR="00FA45D2" w:rsidRDefault="00FA45D2" w:rsidP="00FA45D2">
      <w:pPr>
        <w:ind w:firstLine="720"/>
        <w:jc w:val="both"/>
        <w:rPr>
          <w:bCs/>
          <w:sz w:val="28"/>
          <w:szCs w:val="28"/>
          <w:lang w:val="mk-MK"/>
        </w:rPr>
      </w:pPr>
      <w:r>
        <w:rPr>
          <w:sz w:val="28"/>
          <w:szCs w:val="28"/>
          <w:lang w:val="mk-MK"/>
        </w:rPr>
        <w:t>О</w:t>
      </w:r>
      <w:r>
        <w:rPr>
          <w:bCs/>
          <w:sz w:val="28"/>
          <w:szCs w:val="28"/>
          <w:lang w:val="mk-MK"/>
        </w:rPr>
        <w:t xml:space="preserve">твори расправа по излагањето. Со оглед да никој не се јави за збор, го стави на гласање предлогот по изложените претставки. </w:t>
      </w:r>
    </w:p>
    <w:p w:rsidR="00FA45D2" w:rsidRPr="008E5B87" w:rsidRDefault="00FA45D2" w:rsidP="00FA45D2">
      <w:pPr>
        <w:ind w:firstLine="720"/>
        <w:jc w:val="both"/>
        <w:rPr>
          <w:sz w:val="28"/>
          <w:szCs w:val="28"/>
          <w:lang w:val="mk-MK"/>
        </w:rPr>
      </w:pPr>
      <w:r>
        <w:rPr>
          <w:bCs/>
          <w:sz w:val="28"/>
          <w:szCs w:val="28"/>
          <w:lang w:val="mk-MK"/>
        </w:rPr>
        <w:t xml:space="preserve">Воедно констатира дека повторно е присутен членот на Советот- Селим Адеми. По гласањето констатира дека со 10-„За“, е донесена следната </w:t>
      </w:r>
    </w:p>
    <w:p w:rsidR="00FA45D2" w:rsidRDefault="00FA45D2" w:rsidP="00FA45D2">
      <w:pPr>
        <w:ind w:firstLine="720"/>
        <w:jc w:val="both"/>
        <w:rPr>
          <w:b/>
          <w:bCs/>
          <w:sz w:val="28"/>
          <w:szCs w:val="28"/>
          <w:lang w:val="mk-MK"/>
        </w:rPr>
      </w:pPr>
      <w:r>
        <w:rPr>
          <w:b/>
          <w:bCs/>
          <w:sz w:val="28"/>
          <w:szCs w:val="28"/>
          <w:lang w:val="mk-MK"/>
        </w:rPr>
        <w:t xml:space="preserve">                                        О  Д  Л  У  К  А </w:t>
      </w:r>
    </w:p>
    <w:p w:rsidR="00707053" w:rsidRDefault="00707053" w:rsidP="00707053">
      <w:pPr>
        <w:jc w:val="both"/>
        <w:rPr>
          <w:rFonts w:ascii="Arial" w:hAnsi="Arial" w:cs="Arial"/>
          <w:color w:val="000000"/>
          <w:lang w:val="mk-MK"/>
        </w:rPr>
      </w:pPr>
    </w:p>
    <w:p w:rsidR="00707053" w:rsidRDefault="00D45848" w:rsidP="00714221">
      <w:pPr>
        <w:ind w:firstLine="720"/>
        <w:jc w:val="both"/>
        <w:rPr>
          <w:sz w:val="28"/>
          <w:szCs w:val="28"/>
        </w:rPr>
      </w:pPr>
      <w:r w:rsidRPr="00707053">
        <w:rPr>
          <w:color w:val="000000"/>
          <w:sz w:val="28"/>
          <w:szCs w:val="28"/>
        </w:rPr>
        <w:t>Претставка</w:t>
      </w:r>
      <w:r w:rsidR="00714221">
        <w:rPr>
          <w:color w:val="000000"/>
          <w:sz w:val="28"/>
          <w:szCs w:val="28"/>
          <w:lang w:val="mk-MK"/>
        </w:rPr>
        <w:t>та</w:t>
      </w:r>
      <w:r w:rsidRPr="00707053">
        <w:rPr>
          <w:color w:val="000000"/>
          <w:sz w:val="28"/>
          <w:szCs w:val="28"/>
        </w:rPr>
        <w:t xml:space="preserve"> </w:t>
      </w:r>
      <w:r w:rsidRPr="00707053">
        <w:rPr>
          <w:b/>
          <w:color w:val="000000"/>
          <w:sz w:val="28"/>
          <w:szCs w:val="28"/>
        </w:rPr>
        <w:t>УПП.бр.08-</w:t>
      </w:r>
      <w:r w:rsidRPr="00707053">
        <w:rPr>
          <w:b/>
          <w:color w:val="000000"/>
          <w:sz w:val="28"/>
          <w:szCs w:val="28"/>
          <w:lang w:val="mk-MK"/>
        </w:rPr>
        <w:t>148</w:t>
      </w:r>
      <w:r w:rsidRPr="00707053">
        <w:rPr>
          <w:b/>
          <w:color w:val="000000"/>
          <w:sz w:val="28"/>
          <w:szCs w:val="28"/>
        </w:rPr>
        <w:t>/2018</w:t>
      </w:r>
      <w:r w:rsidRPr="00707053">
        <w:rPr>
          <w:color w:val="000000"/>
          <w:sz w:val="28"/>
          <w:szCs w:val="28"/>
        </w:rPr>
        <w:t xml:space="preserve"> </w:t>
      </w:r>
      <w:r w:rsidR="00714221">
        <w:rPr>
          <w:color w:val="000000"/>
          <w:sz w:val="28"/>
          <w:szCs w:val="28"/>
          <w:lang w:val="mk-MK"/>
        </w:rPr>
        <w:t xml:space="preserve">е </w:t>
      </w:r>
      <w:r w:rsidRPr="00707053">
        <w:rPr>
          <w:color w:val="000000"/>
          <w:sz w:val="28"/>
          <w:szCs w:val="28"/>
          <w:lang w:val="mk-MK"/>
        </w:rPr>
        <w:t xml:space="preserve">поради </w:t>
      </w:r>
      <w:r w:rsidRPr="00707053">
        <w:rPr>
          <w:sz w:val="28"/>
          <w:szCs w:val="28"/>
        </w:rPr>
        <w:t>незадоволство од донесена пресуда на Основниот суд Скопје 2 Скопје по предметот П4 бр.1618/13</w:t>
      </w:r>
      <w:r w:rsidRPr="00707053">
        <w:rPr>
          <w:sz w:val="28"/>
          <w:szCs w:val="28"/>
          <w:lang w:val="mk-MK"/>
        </w:rPr>
        <w:t xml:space="preserve"> од 30.12.2013 година</w:t>
      </w:r>
      <w:r w:rsidRPr="00707053">
        <w:rPr>
          <w:sz w:val="28"/>
          <w:szCs w:val="28"/>
        </w:rPr>
        <w:t>,</w:t>
      </w:r>
      <w:r w:rsidRPr="00707053">
        <w:rPr>
          <w:sz w:val="28"/>
          <w:szCs w:val="28"/>
          <w:lang w:val="mk-MK"/>
        </w:rPr>
        <w:t xml:space="preserve"> потврдена во жалбена постапка од страна на Апелациониот суд Скопје со ГЖ бр.4476/14 од 12.03.2015 година. Подносителот укажува дека при постапувањето по ревизија по предметот, поднесена од страна на подносителот на претставката како незадоволна страна, која Врховниот суд </w:t>
      </w:r>
      <w:r w:rsidR="00433AD9">
        <w:rPr>
          <w:sz w:val="28"/>
          <w:szCs w:val="28"/>
          <w:lang w:val="mk-MK"/>
        </w:rPr>
        <w:t>на РМ</w:t>
      </w:r>
      <w:r w:rsidRPr="00707053">
        <w:rPr>
          <w:sz w:val="28"/>
          <w:szCs w:val="28"/>
          <w:lang w:val="mk-MK"/>
        </w:rPr>
        <w:t xml:space="preserve"> ја одбил како неоснована, постојат основани сомневања дека е постапувано со два судски совета кои имале дијаметрално спротивставени ставови и одлуки по однос на поднесената ревизија.</w:t>
      </w:r>
      <w:r w:rsidRPr="00707053">
        <w:rPr>
          <w:sz w:val="28"/>
          <w:szCs w:val="28"/>
        </w:rPr>
        <w:t xml:space="preserve"> </w:t>
      </w:r>
      <w:r w:rsidRPr="00707053">
        <w:rPr>
          <w:sz w:val="28"/>
          <w:szCs w:val="28"/>
          <w:lang w:val="mk-MK"/>
        </w:rPr>
        <w:t>П</w:t>
      </w:r>
      <w:r w:rsidRPr="00707053">
        <w:rPr>
          <w:sz w:val="28"/>
          <w:szCs w:val="28"/>
        </w:rPr>
        <w:t xml:space="preserve">ретставката се однесува и на </w:t>
      </w:r>
      <w:r w:rsidRPr="00707053">
        <w:rPr>
          <w:sz w:val="28"/>
          <w:szCs w:val="28"/>
          <w:lang w:val="mk-MK"/>
        </w:rPr>
        <w:t xml:space="preserve">нестручно постапување на </w:t>
      </w:r>
      <w:r w:rsidRPr="00707053">
        <w:rPr>
          <w:sz w:val="28"/>
          <w:szCs w:val="28"/>
        </w:rPr>
        <w:t>судии на Врховниот суд на РМ</w:t>
      </w:r>
      <w:r w:rsidRPr="00707053">
        <w:rPr>
          <w:sz w:val="28"/>
          <w:szCs w:val="28"/>
          <w:lang w:val="mk-MK"/>
        </w:rPr>
        <w:t xml:space="preserve"> кои ја донеле пресудата Рев2 бр.345/2015,</w:t>
      </w:r>
      <w:r w:rsidR="00714221">
        <w:rPr>
          <w:sz w:val="28"/>
          <w:szCs w:val="28"/>
          <w:lang w:val="mk-MK"/>
        </w:rPr>
        <w:t xml:space="preserve"> </w:t>
      </w:r>
      <w:r w:rsidRPr="00707053">
        <w:rPr>
          <w:sz w:val="28"/>
          <w:szCs w:val="28"/>
          <w:lang w:val="mk-MK"/>
        </w:rPr>
        <w:t xml:space="preserve"> а подносителот на претставката бара Судскиот совет на Република Македонија да изврши увид во АКМИС системот и целокупната документација по предметот. </w:t>
      </w:r>
      <w:r w:rsidRPr="00707053">
        <w:rPr>
          <w:sz w:val="28"/>
          <w:szCs w:val="28"/>
        </w:rPr>
        <w:t>По направени извиди со увид во предметот</w:t>
      </w:r>
      <w:r w:rsidRPr="00707053">
        <w:rPr>
          <w:sz w:val="28"/>
          <w:szCs w:val="28"/>
          <w:lang w:val="mk-MK"/>
        </w:rPr>
        <w:t xml:space="preserve">, како и приложените одлуки, Судскиот совет на </w:t>
      </w:r>
      <w:r w:rsidR="00433AD9">
        <w:rPr>
          <w:sz w:val="28"/>
          <w:szCs w:val="28"/>
          <w:lang w:val="mk-MK"/>
        </w:rPr>
        <w:t>РМ</w:t>
      </w:r>
      <w:r w:rsidRPr="00707053">
        <w:rPr>
          <w:sz w:val="28"/>
          <w:szCs w:val="28"/>
          <w:lang w:val="mk-MK"/>
        </w:rPr>
        <w:t xml:space="preserve"> утврди дека  наводите изнесени во претставката по  однос на сомнежите дека по предметот Врховниот суд </w:t>
      </w:r>
      <w:r w:rsidR="00433AD9">
        <w:rPr>
          <w:sz w:val="28"/>
          <w:szCs w:val="28"/>
          <w:lang w:val="mk-MK"/>
        </w:rPr>
        <w:t xml:space="preserve">на РМ </w:t>
      </w:r>
      <w:r w:rsidRPr="00707053">
        <w:rPr>
          <w:sz w:val="28"/>
          <w:szCs w:val="28"/>
          <w:lang w:val="mk-MK"/>
        </w:rPr>
        <w:t>постапувал во два судски совета со различни мислења, произлегува од промената на годишниот распоред за работа и постапување по предметите. Пресудата Рев2 бр.345/2015 е од 28.12.2017 година, кога едногласно е донесена и потпишана од сите членови на советот и верификувана. Советот смета дека наводите во претставката се непоткрепени, па по направените извиди во предметот истата ја одби како неоснована.</w:t>
      </w:r>
      <w:r w:rsidR="00714221" w:rsidRPr="00714221">
        <w:rPr>
          <w:sz w:val="28"/>
          <w:szCs w:val="28"/>
          <w:lang w:val="mk-MK"/>
        </w:rPr>
        <w:t xml:space="preserve"> </w:t>
      </w:r>
      <w:proofErr w:type="gramStart"/>
      <w:r w:rsidR="00714221" w:rsidRPr="00707053">
        <w:rPr>
          <w:color w:val="000000"/>
          <w:sz w:val="28"/>
          <w:szCs w:val="28"/>
        </w:rPr>
        <w:t xml:space="preserve">Претставка </w:t>
      </w:r>
      <w:r w:rsidR="00714221" w:rsidRPr="00D45848">
        <w:rPr>
          <w:b/>
          <w:color w:val="000000"/>
          <w:sz w:val="28"/>
          <w:szCs w:val="28"/>
        </w:rPr>
        <w:t>УПП.бр.08-580/2018</w:t>
      </w:r>
      <w:r w:rsidR="00714221" w:rsidRPr="00707053">
        <w:rPr>
          <w:color w:val="000000"/>
          <w:sz w:val="28"/>
          <w:szCs w:val="28"/>
        </w:rPr>
        <w:t xml:space="preserve"> </w:t>
      </w:r>
      <w:r w:rsidR="00714221">
        <w:rPr>
          <w:color w:val="000000"/>
          <w:sz w:val="28"/>
          <w:szCs w:val="28"/>
          <w:lang w:val="mk-MK"/>
        </w:rPr>
        <w:t>е</w:t>
      </w:r>
      <w:r w:rsidR="00714221" w:rsidRPr="00707053">
        <w:rPr>
          <w:color w:val="000000"/>
          <w:sz w:val="28"/>
          <w:szCs w:val="28"/>
          <w:lang w:val="mk-MK"/>
        </w:rPr>
        <w:t xml:space="preserve"> поради </w:t>
      </w:r>
      <w:r w:rsidR="00714221" w:rsidRPr="00707053">
        <w:rPr>
          <w:sz w:val="28"/>
          <w:szCs w:val="28"/>
        </w:rPr>
        <w:t>незадоволство од донесен</w:t>
      </w:r>
      <w:r w:rsidR="00714221" w:rsidRPr="00707053">
        <w:rPr>
          <w:sz w:val="28"/>
          <w:szCs w:val="28"/>
          <w:lang w:val="mk-MK"/>
        </w:rPr>
        <w:t>и одлуки на Основниот суд Кичево и Апелациониот суд Гостивар во врска со повеќе спорови од работен однос, односно надомест за користење годишен одмор и новогодишен надоместок.</w:t>
      </w:r>
      <w:proofErr w:type="gramEnd"/>
      <w:r w:rsidR="00714221" w:rsidRPr="00707053">
        <w:rPr>
          <w:sz w:val="28"/>
          <w:szCs w:val="28"/>
          <w:lang w:val="mk-MK"/>
        </w:rPr>
        <w:t xml:space="preserve"> Подносителот на претставката укажува на постоење на деликатна судска ситуација, односно масовно поднесување на тужби за надомест за користење годишен одмор и новогодишен надоместок, поттикнато од потврдени пресуди на </w:t>
      </w:r>
      <w:r w:rsidR="00714221" w:rsidRPr="00707053">
        <w:rPr>
          <w:sz w:val="28"/>
          <w:szCs w:val="28"/>
          <w:lang w:val="mk-MK"/>
        </w:rPr>
        <w:lastRenderedPageBreak/>
        <w:t>второстепените судови, што пак резултира со несогледливи штети за јавните претпријатија. Подносителот наведува дека тужбите не содржат факти и докази со кои се утврдуваат фактите врз основа на кои тужителите ги засноваат своите тужбени барања за исплата на регрес. Судскиот совет по направените извиди во наводите изнесени во претставката, како и судските пресуди најде дека не е задолжително да се спојат постапките. Едновремено, основните и апелационите судови изнеле доволно образложени причини од кои се воделе при донесувањето на одлуките, од тие причини ја одби како неоснована.</w:t>
      </w:r>
      <w:r w:rsidR="00714221" w:rsidRPr="00714221">
        <w:rPr>
          <w:sz w:val="28"/>
          <w:szCs w:val="28"/>
        </w:rPr>
        <w:t xml:space="preserve"> </w:t>
      </w:r>
      <w:r w:rsidR="00714221" w:rsidRPr="00707053">
        <w:rPr>
          <w:color w:val="000000"/>
          <w:sz w:val="28"/>
          <w:szCs w:val="28"/>
        </w:rPr>
        <w:t xml:space="preserve">Претставка </w:t>
      </w:r>
      <w:r w:rsidR="00714221" w:rsidRPr="00D45848">
        <w:rPr>
          <w:b/>
          <w:color w:val="000000"/>
          <w:sz w:val="28"/>
          <w:szCs w:val="28"/>
        </w:rPr>
        <w:t>УПП.бр.08-</w:t>
      </w:r>
      <w:r w:rsidR="00714221" w:rsidRPr="00D45848">
        <w:rPr>
          <w:b/>
          <w:color w:val="000000"/>
          <w:sz w:val="28"/>
          <w:szCs w:val="28"/>
          <w:lang w:val="mk-MK"/>
        </w:rPr>
        <w:t>691</w:t>
      </w:r>
      <w:r w:rsidR="00714221" w:rsidRPr="00D45848">
        <w:rPr>
          <w:b/>
          <w:color w:val="000000"/>
          <w:sz w:val="28"/>
          <w:szCs w:val="28"/>
        </w:rPr>
        <w:t>/2018</w:t>
      </w:r>
      <w:r w:rsidR="00714221" w:rsidRPr="00707053">
        <w:rPr>
          <w:color w:val="000000"/>
          <w:sz w:val="28"/>
          <w:szCs w:val="28"/>
        </w:rPr>
        <w:t xml:space="preserve"> </w:t>
      </w:r>
      <w:r w:rsidR="00714221">
        <w:rPr>
          <w:color w:val="000000"/>
          <w:sz w:val="28"/>
          <w:szCs w:val="28"/>
          <w:lang w:val="mk-MK"/>
        </w:rPr>
        <w:t>е</w:t>
      </w:r>
      <w:r w:rsidR="00714221" w:rsidRPr="00707053">
        <w:rPr>
          <w:color w:val="000000"/>
          <w:sz w:val="28"/>
          <w:szCs w:val="28"/>
          <w:lang w:val="mk-MK"/>
        </w:rPr>
        <w:t xml:space="preserve"> поради </w:t>
      </w:r>
      <w:r w:rsidR="00714221" w:rsidRPr="00707053">
        <w:rPr>
          <w:sz w:val="28"/>
          <w:szCs w:val="28"/>
        </w:rPr>
        <w:t>незадоволство од донесен</w:t>
      </w:r>
      <w:r w:rsidR="00714221" w:rsidRPr="00707053">
        <w:rPr>
          <w:sz w:val="28"/>
          <w:szCs w:val="28"/>
          <w:lang w:val="mk-MK"/>
        </w:rPr>
        <w:t>о решение</w:t>
      </w:r>
      <w:r w:rsidR="00714221" w:rsidRPr="00707053">
        <w:rPr>
          <w:sz w:val="28"/>
          <w:szCs w:val="28"/>
        </w:rPr>
        <w:t xml:space="preserve"> </w:t>
      </w:r>
      <w:r w:rsidR="00714221" w:rsidRPr="00707053">
        <w:rPr>
          <w:sz w:val="28"/>
          <w:szCs w:val="28"/>
          <w:lang w:val="mk-MK"/>
        </w:rPr>
        <w:t xml:space="preserve">ВПП1-199/15 од 02.02.2018 година </w:t>
      </w:r>
      <w:r w:rsidR="00714221" w:rsidRPr="00707053">
        <w:rPr>
          <w:sz w:val="28"/>
          <w:szCs w:val="28"/>
        </w:rPr>
        <w:t xml:space="preserve">на Основниот суд </w:t>
      </w:r>
      <w:r w:rsidR="00714221" w:rsidRPr="00707053">
        <w:rPr>
          <w:sz w:val="28"/>
          <w:szCs w:val="28"/>
          <w:lang w:val="mk-MK"/>
        </w:rPr>
        <w:t xml:space="preserve">Скопје 2 Скопје со кое жалбата на подносителот на претставката против првичното решение 3 ВПП1-199/15 од 27.12.2017 година е одбиена како ненавремена во постапка за физичка делба на недвижен имот.По добиена изјава од судите кои постапувале по овој предмет во прва степен, Советот утврди дека судот донел мериторна одлука врз основа на дадена согласност од сите учесници во постапката да се изврши физичка делба на недвижен имот по даден предлог од вешти лица од 08.05.2017 година, а врз основа на кој предлог е и извршена исправката и дополнението на судската одлука. </w:t>
      </w:r>
      <w:r w:rsidR="00714221" w:rsidRPr="00707053">
        <w:rPr>
          <w:sz w:val="28"/>
          <w:szCs w:val="28"/>
        </w:rPr>
        <w:t>Наводите во претставката се жалбени наводи, кои не е надлеж</w:t>
      </w:r>
      <w:r w:rsidR="00714221" w:rsidRPr="00707053">
        <w:rPr>
          <w:sz w:val="28"/>
          <w:szCs w:val="28"/>
          <w:lang w:val="mk-MK"/>
        </w:rPr>
        <w:t>е</w:t>
      </w:r>
      <w:r w:rsidR="00714221" w:rsidRPr="00707053">
        <w:rPr>
          <w:sz w:val="28"/>
          <w:szCs w:val="28"/>
        </w:rPr>
        <w:t>н да ги цени Советот</w:t>
      </w:r>
      <w:r w:rsidR="00714221" w:rsidRPr="00707053">
        <w:rPr>
          <w:sz w:val="28"/>
          <w:szCs w:val="28"/>
          <w:lang w:val="mk-MK"/>
        </w:rPr>
        <w:t>,</w:t>
      </w:r>
      <w:r w:rsidR="00714221" w:rsidRPr="00707053">
        <w:rPr>
          <w:sz w:val="28"/>
          <w:szCs w:val="28"/>
        </w:rPr>
        <w:t xml:space="preserve"> туку второстепениот суд кој во конкретниот случај </w:t>
      </w:r>
      <w:r w:rsidR="00714221" w:rsidRPr="00707053">
        <w:rPr>
          <w:sz w:val="28"/>
          <w:szCs w:val="28"/>
          <w:lang w:val="mk-MK"/>
        </w:rPr>
        <w:t xml:space="preserve">ги </w:t>
      </w:r>
      <w:r w:rsidR="00714221" w:rsidRPr="00707053">
        <w:rPr>
          <w:sz w:val="28"/>
          <w:szCs w:val="28"/>
        </w:rPr>
        <w:t xml:space="preserve">образложил </w:t>
      </w:r>
      <w:r w:rsidR="00714221" w:rsidRPr="00707053">
        <w:rPr>
          <w:sz w:val="28"/>
          <w:szCs w:val="28"/>
          <w:lang w:val="mk-MK"/>
        </w:rPr>
        <w:t xml:space="preserve">причините за законитост на </w:t>
      </w:r>
      <w:r w:rsidR="00714221" w:rsidRPr="00707053">
        <w:rPr>
          <w:sz w:val="28"/>
          <w:szCs w:val="28"/>
        </w:rPr>
        <w:t>првостепената пресуда.</w:t>
      </w:r>
      <w:r w:rsidR="00714221" w:rsidRPr="00707053">
        <w:rPr>
          <w:sz w:val="28"/>
          <w:szCs w:val="28"/>
          <w:lang w:val="mk-MK"/>
        </w:rPr>
        <w:t>Советот констатира дека судиите по предметот постапувале совесно и стручно и правилно биле применети одредбите од Законот за парнична постапка и грижливо се оценети приложените докази. Странката може да го искористи правото на ревизија по предметот до Врховниот суд на Република Македонија.</w:t>
      </w:r>
      <w:r w:rsidR="00714221" w:rsidRPr="00707053">
        <w:rPr>
          <w:color w:val="000000"/>
          <w:sz w:val="28"/>
          <w:szCs w:val="28"/>
        </w:rPr>
        <w:t xml:space="preserve">Претставка </w:t>
      </w:r>
      <w:r w:rsidR="00714221" w:rsidRPr="00D45848">
        <w:rPr>
          <w:b/>
          <w:color w:val="000000"/>
          <w:sz w:val="28"/>
          <w:szCs w:val="28"/>
        </w:rPr>
        <w:t>УПП.бр.08-700/2018</w:t>
      </w:r>
      <w:r w:rsidR="00714221">
        <w:rPr>
          <w:color w:val="000000"/>
          <w:sz w:val="28"/>
          <w:szCs w:val="28"/>
        </w:rPr>
        <w:t xml:space="preserve"> </w:t>
      </w:r>
      <w:r w:rsidR="00714221">
        <w:rPr>
          <w:color w:val="000000"/>
          <w:sz w:val="28"/>
          <w:szCs w:val="28"/>
          <w:lang w:val="mk-MK"/>
        </w:rPr>
        <w:t xml:space="preserve">е </w:t>
      </w:r>
      <w:r w:rsidR="00714221" w:rsidRPr="00707053">
        <w:rPr>
          <w:color w:val="000000"/>
          <w:sz w:val="28"/>
          <w:szCs w:val="28"/>
          <w:lang w:val="mk-MK"/>
        </w:rPr>
        <w:t xml:space="preserve">поради </w:t>
      </w:r>
      <w:r w:rsidR="00714221" w:rsidRPr="00707053">
        <w:rPr>
          <w:sz w:val="28"/>
          <w:szCs w:val="28"/>
          <w:lang w:val="mk-MK"/>
        </w:rPr>
        <w:t xml:space="preserve">незадоволство од пресуда на Врховниот суд на Република Македонија Рев бр. 554/2009 од 06.03.2099 година со која ревизијата на тужениот за надомест на штета и трајна експропријација делумно ја усвоил и ги преиначил првостепената и второстепената одлука. Повикувајки се на судска пракса на  Врховниот суд на РМ за исто правно прашање, меѓутоа за друга пресуда Рев.бр.589/2006 од 31.10.2007 година, каде што тужениот бил истиот правен субјект, а тужителите други лица. Смета дека судот за ист предмет за иста парцела донесува две различни одлуки, пришто одлучил ревизијата да ја одбие како неоснована и во тој случај биле потврдени пресудите на Основен суд Кичево и Апелационен суд Гостивар. Подносителот </w:t>
      </w:r>
      <w:r w:rsidR="00714221">
        <w:rPr>
          <w:sz w:val="28"/>
          <w:szCs w:val="28"/>
          <w:lang w:val="mk-MK"/>
        </w:rPr>
        <w:t xml:space="preserve">на претставката </w:t>
      </w:r>
      <w:r w:rsidR="00714221" w:rsidRPr="00707053">
        <w:rPr>
          <w:sz w:val="28"/>
          <w:szCs w:val="28"/>
          <w:lang w:val="mk-MK"/>
        </w:rPr>
        <w:t xml:space="preserve">бара да се побара од </w:t>
      </w:r>
      <w:r w:rsidR="00714221">
        <w:rPr>
          <w:sz w:val="28"/>
          <w:szCs w:val="28"/>
          <w:lang w:val="mk-MK"/>
        </w:rPr>
        <w:t xml:space="preserve">подносителот </w:t>
      </w:r>
      <w:r w:rsidR="00714221" w:rsidRPr="00707053">
        <w:rPr>
          <w:sz w:val="28"/>
          <w:szCs w:val="28"/>
          <w:lang w:val="mk-MK"/>
        </w:rPr>
        <w:t xml:space="preserve">да ја повлече ревизијата. Советот ја одби претставката како неоснована, од причина што Врховниот суд изнел доволно образложени причини од кои се водел при одлучувањето, пришто ревизијата изјавена против второстепената пресуда во делот на досудена камата на определените износи на име надомест на штета е основана, како и наводот во ревизијата за погрешна примена на материјалното право во тој дел од побиваната пресуда. Согласно членот 178 ст.2 од ЗОО, височината на надоместоткот на штетата се определува според цените во времето на </w:t>
      </w:r>
      <w:r w:rsidR="00714221" w:rsidRPr="00707053">
        <w:rPr>
          <w:sz w:val="28"/>
          <w:szCs w:val="28"/>
          <w:lang w:val="mk-MK"/>
        </w:rPr>
        <w:lastRenderedPageBreak/>
        <w:t>донесување на судкса одлука, во конкретниот случај станува збор за 26.12.2007 година, денот на донесување на првостепената пресуда. Советот смета за потребно да укаже дека нема надлежност да влијае на тужениот да ја повлече ревизијата, од причина што тоа е право на секоја од странките, а притоа пресудата станала правосилна.</w:t>
      </w:r>
      <w:r w:rsidR="00707053" w:rsidRPr="00707053">
        <w:rPr>
          <w:color w:val="000000"/>
          <w:sz w:val="28"/>
          <w:szCs w:val="28"/>
          <w:lang w:val="mk-MK"/>
        </w:rPr>
        <w:t>По п</w:t>
      </w:r>
      <w:r w:rsidR="00707053" w:rsidRPr="00707053">
        <w:rPr>
          <w:color w:val="000000"/>
          <w:sz w:val="28"/>
          <w:szCs w:val="28"/>
        </w:rPr>
        <w:t>ретставка</w:t>
      </w:r>
      <w:r w:rsidR="00657601">
        <w:rPr>
          <w:color w:val="000000"/>
          <w:sz w:val="28"/>
          <w:szCs w:val="28"/>
          <w:lang w:val="mk-MK"/>
        </w:rPr>
        <w:t>т</w:t>
      </w:r>
      <w:r w:rsidR="00707053" w:rsidRPr="00707053">
        <w:rPr>
          <w:color w:val="000000"/>
          <w:sz w:val="28"/>
          <w:szCs w:val="28"/>
        </w:rPr>
        <w:t xml:space="preserve"> </w:t>
      </w:r>
      <w:r w:rsidR="00657601">
        <w:rPr>
          <w:b/>
          <w:color w:val="000000"/>
          <w:sz w:val="28"/>
          <w:szCs w:val="28"/>
        </w:rPr>
        <w:t>УПП.</w:t>
      </w:r>
      <w:r w:rsidR="00707053" w:rsidRPr="00707053">
        <w:rPr>
          <w:b/>
          <w:color w:val="000000"/>
          <w:sz w:val="28"/>
          <w:szCs w:val="28"/>
        </w:rPr>
        <w:t>бр.08-</w:t>
      </w:r>
      <w:r w:rsidR="00707053" w:rsidRPr="00707053">
        <w:rPr>
          <w:b/>
          <w:color w:val="000000"/>
          <w:sz w:val="28"/>
          <w:szCs w:val="28"/>
          <w:lang w:val="mk-MK"/>
        </w:rPr>
        <w:t>714/18</w:t>
      </w:r>
      <w:r w:rsidR="00707053">
        <w:rPr>
          <w:color w:val="000000"/>
          <w:sz w:val="28"/>
          <w:szCs w:val="28"/>
          <w:lang w:val="mk-MK"/>
        </w:rPr>
        <w:t xml:space="preserve">, </w:t>
      </w:r>
      <w:r w:rsidR="00707053" w:rsidRPr="00707053">
        <w:rPr>
          <w:sz w:val="28"/>
          <w:szCs w:val="28"/>
        </w:rPr>
        <w:t xml:space="preserve">Советот оцени </w:t>
      </w:r>
      <w:r w:rsidR="00707053" w:rsidRPr="00707053">
        <w:rPr>
          <w:sz w:val="28"/>
          <w:szCs w:val="28"/>
          <w:lang w:val="mk-MK"/>
        </w:rPr>
        <w:t xml:space="preserve">да </w:t>
      </w:r>
      <w:r w:rsidR="00707053" w:rsidRPr="00707053">
        <w:rPr>
          <w:sz w:val="28"/>
          <w:szCs w:val="28"/>
        </w:rPr>
        <w:t>не постапува</w:t>
      </w:r>
      <w:r w:rsidR="00707053" w:rsidRPr="00707053">
        <w:rPr>
          <w:sz w:val="28"/>
          <w:szCs w:val="28"/>
          <w:lang w:val="mk-MK"/>
        </w:rPr>
        <w:t xml:space="preserve"> бидејќи с</w:t>
      </w:r>
      <w:r w:rsidR="00707053" w:rsidRPr="00707053">
        <w:rPr>
          <w:sz w:val="28"/>
          <w:szCs w:val="28"/>
        </w:rPr>
        <w:t>огласно член 11 од Законот за постапување по предлози и претставки кога претставката, односно предлогот се однесува на прашање по кое веќе е постапувано или е водена друга постапка од надлежен орган, постапувањето по новоподнесената претставка, односно предлог ќе се повтори само доколку во претставката, односно предлогот се изнесени нови факти и околности кои не биле познати во претходното постапување, односно водење на постапка</w:t>
      </w:r>
      <w:r w:rsidR="00707053" w:rsidRPr="00707053">
        <w:rPr>
          <w:sz w:val="28"/>
          <w:szCs w:val="28"/>
          <w:lang w:val="mk-MK"/>
        </w:rPr>
        <w:t>.</w:t>
      </w:r>
    </w:p>
    <w:p w:rsidR="00657601" w:rsidRPr="00657601" w:rsidRDefault="00657601" w:rsidP="00657601">
      <w:pPr>
        <w:ind w:firstLine="720"/>
        <w:jc w:val="both"/>
        <w:rPr>
          <w:sz w:val="28"/>
          <w:szCs w:val="28"/>
          <w:lang w:val="mk-MK"/>
        </w:rPr>
      </w:pPr>
      <w:r w:rsidRPr="00657601">
        <w:rPr>
          <w:color w:val="000000"/>
          <w:sz w:val="28"/>
          <w:szCs w:val="28"/>
          <w:lang w:val="mk-MK"/>
        </w:rPr>
        <w:t xml:space="preserve">Во врска со поднесок </w:t>
      </w:r>
      <w:r w:rsidRPr="00657601">
        <w:rPr>
          <w:color w:val="000000"/>
          <w:sz w:val="28"/>
          <w:szCs w:val="28"/>
        </w:rPr>
        <w:t xml:space="preserve">од </w:t>
      </w:r>
      <w:r w:rsidRPr="00657601">
        <w:rPr>
          <w:color w:val="000000"/>
          <w:sz w:val="28"/>
          <w:szCs w:val="28"/>
          <w:lang w:val="mk-MK"/>
        </w:rPr>
        <w:t>22.08.</w:t>
      </w:r>
      <w:r w:rsidRPr="00657601">
        <w:rPr>
          <w:color w:val="000000"/>
          <w:sz w:val="28"/>
          <w:szCs w:val="28"/>
        </w:rPr>
        <w:t>201</w:t>
      </w:r>
      <w:r w:rsidRPr="00657601">
        <w:rPr>
          <w:color w:val="000000"/>
          <w:sz w:val="28"/>
          <w:szCs w:val="28"/>
          <w:lang w:val="mk-MK"/>
        </w:rPr>
        <w:t>8</w:t>
      </w:r>
      <w:r w:rsidRPr="00657601">
        <w:rPr>
          <w:color w:val="000000"/>
          <w:sz w:val="28"/>
          <w:szCs w:val="28"/>
        </w:rPr>
        <w:t xml:space="preserve"> година</w:t>
      </w:r>
      <w:r w:rsidRPr="00657601">
        <w:rPr>
          <w:color w:val="000000"/>
          <w:sz w:val="28"/>
          <w:szCs w:val="28"/>
          <w:lang w:val="mk-MK"/>
        </w:rPr>
        <w:t xml:space="preserve"> </w:t>
      </w:r>
      <w:r w:rsidRPr="00657601">
        <w:rPr>
          <w:sz w:val="28"/>
          <w:szCs w:val="28"/>
        </w:rPr>
        <w:t xml:space="preserve">Советот оцени </w:t>
      </w:r>
      <w:r w:rsidRPr="00657601">
        <w:rPr>
          <w:sz w:val="28"/>
          <w:szCs w:val="28"/>
          <w:lang w:val="mk-MK"/>
        </w:rPr>
        <w:t xml:space="preserve">да </w:t>
      </w:r>
      <w:r w:rsidRPr="00657601">
        <w:rPr>
          <w:sz w:val="28"/>
          <w:szCs w:val="28"/>
        </w:rPr>
        <w:t>не постапува</w:t>
      </w:r>
      <w:r w:rsidRPr="00657601">
        <w:rPr>
          <w:sz w:val="28"/>
          <w:szCs w:val="28"/>
          <w:lang w:val="mk-MK"/>
        </w:rPr>
        <w:t xml:space="preserve"> по истиот с</w:t>
      </w:r>
      <w:r w:rsidRPr="00657601">
        <w:rPr>
          <w:sz w:val="28"/>
          <w:szCs w:val="28"/>
        </w:rPr>
        <w:t>огласно член 11 од Законот за постапување по предлози и претставки кога претставката, односно предлогот се однесува на прашање по кое веќе е постапувано или е водена дру</w:t>
      </w:r>
      <w:r w:rsidR="00433AD9">
        <w:rPr>
          <w:sz w:val="28"/>
          <w:szCs w:val="28"/>
        </w:rPr>
        <w:t>га постапка од надлежен орган</w:t>
      </w:r>
      <w:r w:rsidR="00433AD9">
        <w:rPr>
          <w:sz w:val="28"/>
          <w:szCs w:val="28"/>
          <w:lang w:val="mk-MK"/>
        </w:rPr>
        <w:t>. П</w:t>
      </w:r>
      <w:r w:rsidRPr="00657601">
        <w:rPr>
          <w:sz w:val="28"/>
          <w:szCs w:val="28"/>
        </w:rPr>
        <w:t xml:space="preserve">остапувањето по новоподнесената претставка, односно предлог ќе се повтори само доколку во претставката, односно предлогот се изнесени нови факти и околности кои не биле познати во претходното постапување, односно водење на постапка. </w:t>
      </w:r>
      <w:r w:rsidRPr="00657601">
        <w:rPr>
          <w:sz w:val="28"/>
          <w:szCs w:val="28"/>
          <w:lang w:val="mk-MK"/>
        </w:rPr>
        <w:t>Ова од причина што</w:t>
      </w:r>
      <w:r w:rsidRPr="00657601">
        <w:rPr>
          <w:sz w:val="28"/>
          <w:szCs w:val="28"/>
        </w:rPr>
        <w:t xml:space="preserve"> не се изнесени нови околности од веќе изнесените во претходно поднесена</w:t>
      </w:r>
      <w:r w:rsidRPr="00657601">
        <w:rPr>
          <w:sz w:val="28"/>
          <w:szCs w:val="28"/>
          <w:lang w:val="mk-MK"/>
        </w:rPr>
        <w:t>та</w:t>
      </w:r>
      <w:r w:rsidRPr="00657601">
        <w:rPr>
          <w:sz w:val="28"/>
          <w:szCs w:val="28"/>
        </w:rPr>
        <w:t xml:space="preserve"> претставка </w:t>
      </w:r>
      <w:r w:rsidRPr="00657601">
        <w:rPr>
          <w:sz w:val="28"/>
          <w:szCs w:val="28"/>
          <w:lang w:val="mk-MK"/>
        </w:rPr>
        <w:t xml:space="preserve">до Советот заведена </w:t>
      </w:r>
      <w:r w:rsidRPr="00657601">
        <w:rPr>
          <w:sz w:val="28"/>
          <w:szCs w:val="28"/>
        </w:rPr>
        <w:t>по</w:t>
      </w:r>
      <w:r w:rsidRPr="00657601">
        <w:rPr>
          <w:sz w:val="28"/>
          <w:szCs w:val="28"/>
          <w:lang w:val="mk-MK"/>
        </w:rPr>
        <w:t xml:space="preserve">д </w:t>
      </w:r>
      <w:r w:rsidRPr="00657601">
        <w:rPr>
          <w:b/>
          <w:sz w:val="28"/>
          <w:szCs w:val="28"/>
        </w:rPr>
        <w:t>УПП</w:t>
      </w:r>
      <w:r>
        <w:rPr>
          <w:b/>
          <w:sz w:val="28"/>
          <w:szCs w:val="28"/>
        </w:rPr>
        <w:t>.</w:t>
      </w:r>
      <w:r>
        <w:rPr>
          <w:b/>
          <w:sz w:val="28"/>
          <w:szCs w:val="28"/>
          <w:lang w:val="mk-MK"/>
        </w:rPr>
        <w:t>бр.</w:t>
      </w:r>
      <w:r w:rsidRPr="00657601">
        <w:rPr>
          <w:b/>
          <w:sz w:val="28"/>
          <w:szCs w:val="28"/>
        </w:rPr>
        <w:t>08-</w:t>
      </w:r>
      <w:r w:rsidRPr="00657601">
        <w:rPr>
          <w:b/>
          <w:sz w:val="28"/>
          <w:szCs w:val="28"/>
          <w:lang w:val="mk-MK"/>
        </w:rPr>
        <w:t>460</w:t>
      </w:r>
      <w:r w:rsidRPr="00657601">
        <w:rPr>
          <w:b/>
          <w:sz w:val="28"/>
          <w:szCs w:val="28"/>
        </w:rPr>
        <w:t>/</w:t>
      </w:r>
      <w:r w:rsidRPr="00657601">
        <w:rPr>
          <w:b/>
          <w:sz w:val="28"/>
          <w:szCs w:val="28"/>
          <w:lang w:val="mk-MK"/>
        </w:rPr>
        <w:t>18</w:t>
      </w:r>
      <w:r w:rsidRPr="00657601">
        <w:rPr>
          <w:sz w:val="28"/>
          <w:szCs w:val="28"/>
        </w:rPr>
        <w:t xml:space="preserve"> од </w:t>
      </w:r>
      <w:r w:rsidRPr="00657601">
        <w:rPr>
          <w:sz w:val="28"/>
          <w:szCs w:val="28"/>
          <w:lang w:val="mk-MK"/>
        </w:rPr>
        <w:t>07</w:t>
      </w:r>
      <w:r w:rsidRPr="00657601">
        <w:rPr>
          <w:sz w:val="28"/>
          <w:szCs w:val="28"/>
        </w:rPr>
        <w:t>.0</w:t>
      </w:r>
      <w:r w:rsidRPr="00657601">
        <w:rPr>
          <w:sz w:val="28"/>
          <w:szCs w:val="28"/>
          <w:lang w:val="mk-MK"/>
        </w:rPr>
        <w:t>5</w:t>
      </w:r>
      <w:r w:rsidRPr="00657601">
        <w:rPr>
          <w:sz w:val="28"/>
          <w:szCs w:val="28"/>
        </w:rPr>
        <w:t>.2018 година</w:t>
      </w:r>
      <w:r w:rsidRPr="00657601">
        <w:rPr>
          <w:sz w:val="28"/>
          <w:szCs w:val="28"/>
          <w:lang w:val="mk-MK"/>
        </w:rPr>
        <w:t>.</w:t>
      </w:r>
    </w:p>
    <w:p w:rsidR="00FA45D2" w:rsidRPr="00657601" w:rsidRDefault="00FA45D2" w:rsidP="00707053">
      <w:pPr>
        <w:jc w:val="both"/>
        <w:rPr>
          <w:bCs/>
          <w:sz w:val="28"/>
          <w:szCs w:val="28"/>
        </w:rPr>
      </w:pPr>
    </w:p>
    <w:p w:rsidR="004E66B4" w:rsidRPr="006C36FF" w:rsidRDefault="006C36FF" w:rsidP="006C36FF">
      <w:pPr>
        <w:ind w:firstLine="720"/>
        <w:jc w:val="both"/>
        <w:rPr>
          <w:sz w:val="28"/>
          <w:szCs w:val="28"/>
          <w:lang w:val="mk-MK"/>
        </w:rPr>
      </w:pPr>
      <w:r w:rsidRPr="006C36FF">
        <w:rPr>
          <w:b/>
          <w:sz w:val="28"/>
          <w:szCs w:val="28"/>
          <w:lang w:val="mk-MK"/>
        </w:rPr>
        <w:t>Заменик претседателот</w:t>
      </w:r>
      <w:r>
        <w:rPr>
          <w:sz w:val="28"/>
          <w:szCs w:val="28"/>
          <w:lang w:val="mk-MK"/>
        </w:rPr>
        <w:t xml:space="preserve"> констатира дека дневниот ред е исцрпен во целост и дека седницата е завршена во 13,10 часот.</w:t>
      </w:r>
    </w:p>
    <w:p w:rsidR="004E66B4" w:rsidRPr="002622AF" w:rsidRDefault="004E66B4" w:rsidP="004E66B4">
      <w:pPr>
        <w:ind w:firstLine="720"/>
        <w:jc w:val="both"/>
        <w:rPr>
          <w:b/>
          <w:sz w:val="28"/>
          <w:szCs w:val="28"/>
        </w:rPr>
      </w:pPr>
    </w:p>
    <w:p w:rsidR="00FE763D" w:rsidRDefault="00FE763D" w:rsidP="00FE763D">
      <w:pPr>
        <w:jc w:val="both"/>
        <w:outlineLvl w:val="0"/>
        <w:rPr>
          <w:b/>
          <w:bCs/>
          <w:sz w:val="28"/>
          <w:szCs w:val="28"/>
          <w:lang w:val="mk-MK"/>
        </w:rPr>
      </w:pPr>
      <w:r>
        <w:rPr>
          <w:bCs/>
          <w:sz w:val="32"/>
          <w:szCs w:val="32"/>
          <w:lang w:val="mk-MK"/>
        </w:rPr>
        <w:t xml:space="preserve">                                                                     </w:t>
      </w:r>
      <w:r w:rsidR="00A365E9">
        <w:rPr>
          <w:bCs/>
          <w:sz w:val="32"/>
          <w:szCs w:val="32"/>
          <w:lang w:val="mk-MK"/>
        </w:rPr>
        <w:t xml:space="preserve"> </w:t>
      </w:r>
      <w:r>
        <w:rPr>
          <w:b/>
          <w:bCs/>
          <w:sz w:val="28"/>
          <w:szCs w:val="28"/>
          <w:lang w:val="mk-MK"/>
        </w:rPr>
        <w:t>СУДСКИ СОВЕТ</w:t>
      </w:r>
      <w:r>
        <w:rPr>
          <w:bCs/>
          <w:sz w:val="28"/>
          <w:szCs w:val="28"/>
          <w:lang w:val="mk-MK"/>
        </w:rPr>
        <w:t xml:space="preserve">                                                 </w:t>
      </w:r>
    </w:p>
    <w:p w:rsidR="00FE763D" w:rsidRDefault="00FE763D" w:rsidP="00FE763D">
      <w:pPr>
        <w:ind w:firstLine="720"/>
        <w:jc w:val="both"/>
        <w:outlineLvl w:val="0"/>
        <w:rPr>
          <w:b/>
          <w:bCs/>
          <w:sz w:val="28"/>
          <w:szCs w:val="28"/>
          <w:lang w:val="mk-MK"/>
        </w:rPr>
      </w:pPr>
      <w:r>
        <w:rPr>
          <w:b/>
          <w:bCs/>
          <w:sz w:val="28"/>
          <w:szCs w:val="28"/>
          <w:lang w:val="mk-MK"/>
        </w:rPr>
        <w:t xml:space="preserve">                                                        НА РЕПУБЛИКА МАКЕДОНИЈА</w:t>
      </w:r>
    </w:p>
    <w:p w:rsidR="00FE763D" w:rsidRDefault="005549B3" w:rsidP="00FE763D">
      <w:pPr>
        <w:ind w:left="5040"/>
        <w:jc w:val="both"/>
        <w:rPr>
          <w:b/>
          <w:bCs/>
          <w:sz w:val="28"/>
          <w:szCs w:val="28"/>
        </w:rPr>
      </w:pPr>
      <w:r>
        <w:rPr>
          <w:b/>
          <w:bCs/>
          <w:sz w:val="28"/>
          <w:szCs w:val="28"/>
          <w:lang w:val="mk-MK"/>
        </w:rPr>
        <w:t xml:space="preserve">         </w:t>
      </w:r>
      <w:r w:rsidR="00FE763D">
        <w:rPr>
          <w:b/>
          <w:bCs/>
          <w:sz w:val="28"/>
          <w:szCs w:val="28"/>
          <w:lang w:val="mk-MK"/>
        </w:rPr>
        <w:t xml:space="preserve"> </w:t>
      </w:r>
      <w:r w:rsidR="00A365E9">
        <w:rPr>
          <w:b/>
          <w:bCs/>
          <w:sz w:val="28"/>
          <w:szCs w:val="28"/>
          <w:lang w:val="mk-MK"/>
        </w:rPr>
        <w:t xml:space="preserve">   </w:t>
      </w:r>
      <w:r w:rsidR="00FE763D">
        <w:rPr>
          <w:b/>
          <w:bCs/>
          <w:sz w:val="28"/>
          <w:szCs w:val="28"/>
          <w:lang w:val="mk-MK"/>
        </w:rPr>
        <w:t>ПРЕТСЕДАТЕЛ</w:t>
      </w:r>
    </w:p>
    <w:p w:rsidR="005E35AA" w:rsidRDefault="00FE763D" w:rsidP="00FE763D">
      <w:pPr>
        <w:jc w:val="both"/>
        <w:rPr>
          <w:b/>
          <w:bCs/>
          <w:sz w:val="32"/>
          <w:szCs w:val="32"/>
          <w:lang w:val="mk-MK"/>
        </w:rPr>
      </w:pPr>
      <w:r>
        <w:rPr>
          <w:b/>
          <w:bCs/>
          <w:sz w:val="28"/>
          <w:szCs w:val="28"/>
        </w:rPr>
        <w:t xml:space="preserve">                                                  </w:t>
      </w:r>
      <w:r>
        <w:rPr>
          <w:b/>
          <w:bCs/>
          <w:sz w:val="28"/>
          <w:szCs w:val="28"/>
          <w:lang w:val="mk-MK"/>
        </w:rPr>
        <w:t xml:space="preserve">        </w:t>
      </w:r>
      <w:r>
        <w:rPr>
          <w:b/>
          <w:bCs/>
          <w:sz w:val="28"/>
          <w:szCs w:val="28"/>
        </w:rPr>
        <w:t xml:space="preserve"> </w:t>
      </w:r>
      <w:r w:rsidR="005549B3">
        <w:rPr>
          <w:b/>
          <w:bCs/>
          <w:sz w:val="28"/>
          <w:szCs w:val="28"/>
          <w:lang w:val="mk-MK"/>
        </w:rPr>
        <w:t xml:space="preserve">                  </w:t>
      </w:r>
      <w:r>
        <w:rPr>
          <w:b/>
          <w:bCs/>
          <w:sz w:val="28"/>
          <w:szCs w:val="28"/>
          <w:lang w:val="mk-MK"/>
        </w:rPr>
        <w:t xml:space="preserve"> </w:t>
      </w:r>
      <w:r w:rsidR="00A365E9">
        <w:rPr>
          <w:b/>
          <w:bCs/>
          <w:sz w:val="28"/>
          <w:szCs w:val="28"/>
          <w:lang w:val="mk-MK"/>
        </w:rPr>
        <w:t xml:space="preserve"> </w:t>
      </w:r>
      <w:r w:rsidR="004B5370">
        <w:rPr>
          <w:b/>
          <w:bCs/>
          <w:sz w:val="28"/>
          <w:szCs w:val="28"/>
          <w:lang w:val="mk-MK"/>
        </w:rPr>
        <w:t xml:space="preserve"> </w:t>
      </w:r>
      <w:r w:rsidR="00A365E9">
        <w:rPr>
          <w:b/>
          <w:bCs/>
          <w:sz w:val="28"/>
          <w:szCs w:val="28"/>
          <w:lang w:val="mk-MK"/>
        </w:rPr>
        <w:t xml:space="preserve"> </w:t>
      </w:r>
      <w:r>
        <w:rPr>
          <w:b/>
          <w:bCs/>
          <w:sz w:val="32"/>
          <w:szCs w:val="32"/>
          <w:lang w:val="mk-MK"/>
        </w:rPr>
        <w:t>Зоран Караџовски</w:t>
      </w:r>
    </w:p>
    <w:p w:rsidR="00C83858" w:rsidRDefault="00C83858" w:rsidP="00FE763D">
      <w:pPr>
        <w:jc w:val="both"/>
        <w:rPr>
          <w:b/>
          <w:bCs/>
          <w:sz w:val="32"/>
          <w:szCs w:val="32"/>
          <w:lang w:val="mk-MK"/>
        </w:rPr>
      </w:pPr>
    </w:p>
    <w:p w:rsidR="00D43E64" w:rsidRDefault="00D43E64" w:rsidP="00D43E64">
      <w:pPr>
        <w:jc w:val="both"/>
        <w:rPr>
          <w:sz w:val="28"/>
          <w:szCs w:val="28"/>
          <w:lang w:val="mk-MK"/>
        </w:rPr>
      </w:pPr>
    </w:p>
    <w:p w:rsidR="00D43E64" w:rsidRDefault="00D43E64" w:rsidP="00D43E64">
      <w:pPr>
        <w:jc w:val="both"/>
        <w:rPr>
          <w:sz w:val="28"/>
          <w:szCs w:val="28"/>
          <w:lang w:val="mk-MK"/>
        </w:rPr>
      </w:pPr>
    </w:p>
    <w:p w:rsidR="00D43E64" w:rsidRDefault="00D43E64" w:rsidP="00D43E64">
      <w:pPr>
        <w:jc w:val="both"/>
        <w:rPr>
          <w:sz w:val="28"/>
          <w:szCs w:val="28"/>
          <w:lang w:val="mk-MK"/>
        </w:rPr>
      </w:pPr>
    </w:p>
    <w:p w:rsidR="008A4A3F" w:rsidRPr="00B71FFA" w:rsidRDefault="00E171C0" w:rsidP="00B71FFA">
      <w:pPr>
        <w:ind w:firstLine="720"/>
        <w:rPr>
          <w:b/>
          <w:sz w:val="28"/>
          <w:szCs w:val="28"/>
          <w:lang w:val="mk-MK"/>
        </w:rPr>
      </w:pPr>
      <w:r>
        <w:rPr>
          <w:b/>
          <w:sz w:val="28"/>
          <w:szCs w:val="28"/>
          <w:lang w:val="mk-MK"/>
        </w:rPr>
        <w:t xml:space="preserve">   </w:t>
      </w:r>
      <w:r w:rsidR="00FE763D">
        <w:rPr>
          <w:b/>
          <w:sz w:val="28"/>
          <w:szCs w:val="28"/>
          <w:lang w:val="mk-MK"/>
        </w:rPr>
        <w:t xml:space="preserve">               </w:t>
      </w:r>
    </w:p>
    <w:sectPr w:rsidR="008A4A3F" w:rsidRPr="00B71FFA" w:rsidSect="000F2927">
      <w:footerReference w:type="default" r:id="rId8"/>
      <w:pgSz w:w="11907" w:h="16839" w:code="9"/>
      <w:pgMar w:top="1134" w:right="1418" w:bottom="1134" w:left="1440"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58E" w:rsidRDefault="00C0558E" w:rsidP="00C16DB8">
      <w:r>
        <w:separator/>
      </w:r>
    </w:p>
  </w:endnote>
  <w:endnote w:type="continuationSeparator" w:id="1">
    <w:p w:rsidR="00C0558E" w:rsidRDefault="00C0558E" w:rsidP="00C16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8E" w:rsidRDefault="00C0558E">
    <w:pPr>
      <w:pStyle w:val="Footer"/>
      <w:jc w:val="right"/>
    </w:pPr>
    <w:fldSimple w:instr=" PAGE   \* MERGEFORMAT ">
      <w:r w:rsidR="00C819CC">
        <w:rPr>
          <w:noProof/>
        </w:rPr>
        <w:t>66</w:t>
      </w:r>
    </w:fldSimple>
  </w:p>
  <w:p w:rsidR="00C0558E" w:rsidRPr="005E75B9" w:rsidRDefault="00C0558E" w:rsidP="005E75B9">
    <w:pPr>
      <w:pStyle w:val="Footer"/>
      <w:rPr>
        <w:rFonts w:ascii="Trebuchet MS" w:hAnsi="Trebuchet MS"/>
        <w:color w:val="A6A6A6"/>
        <w:sz w:val="20"/>
        <w:szCs w:val="20"/>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58E" w:rsidRDefault="00C0558E" w:rsidP="00C16DB8">
      <w:r>
        <w:separator/>
      </w:r>
    </w:p>
  </w:footnote>
  <w:footnote w:type="continuationSeparator" w:id="1">
    <w:p w:rsidR="00C0558E" w:rsidRDefault="00C0558E" w:rsidP="00C16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1800" w:hanging="360"/>
      </w:pPr>
      <w:rPr>
        <w:rFonts w:ascii="Times New Roman" w:hAnsi="Times New Roman" w:cs="Times New Roman" w:hint="default"/>
        <w:sz w:val="28"/>
        <w:szCs w:val="28"/>
      </w:rPr>
    </w:lvl>
  </w:abstractNum>
  <w:abstractNum w:abstractNumId="1">
    <w:nsid w:val="015C4AAB"/>
    <w:multiLevelType w:val="hybridMultilevel"/>
    <w:tmpl w:val="67AA6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A264C4"/>
    <w:multiLevelType w:val="hybridMultilevel"/>
    <w:tmpl w:val="A2809072"/>
    <w:lvl w:ilvl="0" w:tplc="0EC4F1E0">
      <w:start w:val="8"/>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3">
    <w:nsid w:val="06843464"/>
    <w:multiLevelType w:val="hybridMultilevel"/>
    <w:tmpl w:val="9770226E"/>
    <w:lvl w:ilvl="0" w:tplc="042F000F">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
    <w:nsid w:val="08F3032B"/>
    <w:multiLevelType w:val="hybridMultilevel"/>
    <w:tmpl w:val="6E38CCEE"/>
    <w:lvl w:ilvl="0" w:tplc="042F000F">
      <w:start w:val="3"/>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18A056F"/>
    <w:multiLevelType w:val="hybridMultilevel"/>
    <w:tmpl w:val="EC98197A"/>
    <w:lvl w:ilvl="0" w:tplc="042F000F">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C8F4C0E"/>
    <w:multiLevelType w:val="hybridMultilevel"/>
    <w:tmpl w:val="527CB12C"/>
    <w:lvl w:ilvl="0" w:tplc="50DED80E">
      <w:numFmt w:val="bullet"/>
      <w:lvlText w:val="-"/>
      <w:lvlJc w:val="left"/>
      <w:pPr>
        <w:ind w:left="7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98588A"/>
    <w:multiLevelType w:val="hybridMultilevel"/>
    <w:tmpl w:val="025CFE76"/>
    <w:lvl w:ilvl="0" w:tplc="084E1118">
      <w:numFmt w:val="bullet"/>
      <w:lvlText w:val="-"/>
      <w:lvlJc w:val="left"/>
      <w:pPr>
        <w:ind w:left="1080" w:hanging="360"/>
      </w:pPr>
      <w:rPr>
        <w:rFonts w:ascii="Times New Roman" w:eastAsia="Times New Roman" w:hAnsi="Times New Roman" w:cs="Times New Roman" w:hint="default"/>
        <w:b/>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nsid w:val="262C30F3"/>
    <w:multiLevelType w:val="hybridMultilevel"/>
    <w:tmpl w:val="40DA5A0A"/>
    <w:lvl w:ilvl="0" w:tplc="F8AA53D4">
      <w:start w:val="18"/>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7D01D0F"/>
    <w:multiLevelType w:val="hybridMultilevel"/>
    <w:tmpl w:val="FC6E9596"/>
    <w:lvl w:ilvl="0" w:tplc="042F0001">
      <w:start w:val="1"/>
      <w:numFmt w:val="bullet"/>
      <w:lvlText w:val=""/>
      <w:lvlJc w:val="left"/>
      <w:pPr>
        <w:ind w:left="1409" w:hanging="360"/>
      </w:pPr>
      <w:rPr>
        <w:rFonts w:ascii="Symbol" w:hAnsi="Symbol" w:hint="default"/>
      </w:rPr>
    </w:lvl>
    <w:lvl w:ilvl="1" w:tplc="042F0003" w:tentative="1">
      <w:start w:val="1"/>
      <w:numFmt w:val="bullet"/>
      <w:lvlText w:val="o"/>
      <w:lvlJc w:val="left"/>
      <w:pPr>
        <w:ind w:left="2129" w:hanging="360"/>
      </w:pPr>
      <w:rPr>
        <w:rFonts w:ascii="Courier New" w:hAnsi="Courier New" w:cs="Courier New" w:hint="default"/>
      </w:rPr>
    </w:lvl>
    <w:lvl w:ilvl="2" w:tplc="042F0005" w:tentative="1">
      <w:start w:val="1"/>
      <w:numFmt w:val="bullet"/>
      <w:lvlText w:val=""/>
      <w:lvlJc w:val="left"/>
      <w:pPr>
        <w:ind w:left="2849" w:hanging="360"/>
      </w:pPr>
      <w:rPr>
        <w:rFonts w:ascii="Wingdings" w:hAnsi="Wingdings" w:hint="default"/>
      </w:rPr>
    </w:lvl>
    <w:lvl w:ilvl="3" w:tplc="042F0001" w:tentative="1">
      <w:start w:val="1"/>
      <w:numFmt w:val="bullet"/>
      <w:lvlText w:val=""/>
      <w:lvlJc w:val="left"/>
      <w:pPr>
        <w:ind w:left="3569" w:hanging="360"/>
      </w:pPr>
      <w:rPr>
        <w:rFonts w:ascii="Symbol" w:hAnsi="Symbol" w:hint="default"/>
      </w:rPr>
    </w:lvl>
    <w:lvl w:ilvl="4" w:tplc="042F0003" w:tentative="1">
      <w:start w:val="1"/>
      <w:numFmt w:val="bullet"/>
      <w:lvlText w:val="o"/>
      <w:lvlJc w:val="left"/>
      <w:pPr>
        <w:ind w:left="4289" w:hanging="360"/>
      </w:pPr>
      <w:rPr>
        <w:rFonts w:ascii="Courier New" w:hAnsi="Courier New" w:cs="Courier New" w:hint="default"/>
      </w:rPr>
    </w:lvl>
    <w:lvl w:ilvl="5" w:tplc="042F0005" w:tentative="1">
      <w:start w:val="1"/>
      <w:numFmt w:val="bullet"/>
      <w:lvlText w:val=""/>
      <w:lvlJc w:val="left"/>
      <w:pPr>
        <w:ind w:left="5009" w:hanging="360"/>
      </w:pPr>
      <w:rPr>
        <w:rFonts w:ascii="Wingdings" w:hAnsi="Wingdings" w:hint="default"/>
      </w:rPr>
    </w:lvl>
    <w:lvl w:ilvl="6" w:tplc="042F0001" w:tentative="1">
      <w:start w:val="1"/>
      <w:numFmt w:val="bullet"/>
      <w:lvlText w:val=""/>
      <w:lvlJc w:val="left"/>
      <w:pPr>
        <w:ind w:left="5729" w:hanging="360"/>
      </w:pPr>
      <w:rPr>
        <w:rFonts w:ascii="Symbol" w:hAnsi="Symbol" w:hint="default"/>
      </w:rPr>
    </w:lvl>
    <w:lvl w:ilvl="7" w:tplc="042F0003" w:tentative="1">
      <w:start w:val="1"/>
      <w:numFmt w:val="bullet"/>
      <w:lvlText w:val="o"/>
      <w:lvlJc w:val="left"/>
      <w:pPr>
        <w:ind w:left="6449" w:hanging="360"/>
      </w:pPr>
      <w:rPr>
        <w:rFonts w:ascii="Courier New" w:hAnsi="Courier New" w:cs="Courier New" w:hint="default"/>
      </w:rPr>
    </w:lvl>
    <w:lvl w:ilvl="8" w:tplc="042F0005" w:tentative="1">
      <w:start w:val="1"/>
      <w:numFmt w:val="bullet"/>
      <w:lvlText w:val=""/>
      <w:lvlJc w:val="left"/>
      <w:pPr>
        <w:ind w:left="7169" w:hanging="360"/>
      </w:pPr>
      <w:rPr>
        <w:rFonts w:ascii="Wingdings" w:hAnsi="Wingdings" w:hint="default"/>
      </w:rPr>
    </w:lvl>
  </w:abstractNum>
  <w:abstractNum w:abstractNumId="10">
    <w:nsid w:val="28840B1C"/>
    <w:multiLevelType w:val="hybridMultilevel"/>
    <w:tmpl w:val="D3CE3F80"/>
    <w:lvl w:ilvl="0" w:tplc="7340BA4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E57566"/>
    <w:multiLevelType w:val="hybridMultilevel"/>
    <w:tmpl w:val="21AE68A8"/>
    <w:lvl w:ilvl="0" w:tplc="88B659C4">
      <w:start w:val="1"/>
      <w:numFmt w:val="decimal"/>
      <w:lvlText w:val="%1."/>
      <w:lvlJc w:val="left"/>
      <w:pPr>
        <w:ind w:left="786"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CF332EA"/>
    <w:multiLevelType w:val="hybridMultilevel"/>
    <w:tmpl w:val="20860AC2"/>
    <w:lvl w:ilvl="0" w:tplc="97644EC4">
      <w:start w:val="3"/>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nsid w:val="33DF2871"/>
    <w:multiLevelType w:val="hybridMultilevel"/>
    <w:tmpl w:val="9770226E"/>
    <w:lvl w:ilvl="0" w:tplc="042F000F">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4">
    <w:nsid w:val="34D63543"/>
    <w:multiLevelType w:val="hybridMultilevel"/>
    <w:tmpl w:val="60564E98"/>
    <w:lvl w:ilvl="0" w:tplc="913896CE">
      <w:start w:val="1"/>
      <w:numFmt w:val="decimal"/>
      <w:lvlText w:val="%1."/>
      <w:lvlJc w:val="left"/>
      <w:pPr>
        <w:ind w:left="720" w:hanging="360"/>
      </w:pPr>
      <w:rPr>
        <w:rFonts w:ascii="Times New Roman" w:hAnsi="Times New Roman" w:cs="Times New Roman" w:hint="default"/>
        <w:sz w:val="24"/>
        <w:szCs w:val="24"/>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5">
    <w:nsid w:val="361F7962"/>
    <w:multiLevelType w:val="hybridMultilevel"/>
    <w:tmpl w:val="E8B4F54A"/>
    <w:lvl w:ilvl="0" w:tplc="1B94648C">
      <w:start w:val="1"/>
      <w:numFmt w:val="decimal"/>
      <w:lvlText w:val="%1."/>
      <w:lvlJc w:val="left"/>
      <w:pPr>
        <w:ind w:left="108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6">
    <w:nsid w:val="36AB0537"/>
    <w:multiLevelType w:val="hybridMultilevel"/>
    <w:tmpl w:val="9E8276A4"/>
    <w:lvl w:ilvl="0" w:tplc="A5622F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D173FE"/>
    <w:multiLevelType w:val="hybridMultilevel"/>
    <w:tmpl w:val="2CDEB798"/>
    <w:lvl w:ilvl="0" w:tplc="C92E8948">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nsid w:val="3B432D04"/>
    <w:multiLevelType w:val="hybridMultilevel"/>
    <w:tmpl w:val="E88034B8"/>
    <w:lvl w:ilvl="0" w:tplc="6298EBF6">
      <w:start w:val="7"/>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9">
    <w:nsid w:val="3CCF1DA0"/>
    <w:multiLevelType w:val="hybridMultilevel"/>
    <w:tmpl w:val="BD644FAC"/>
    <w:lvl w:ilvl="0" w:tplc="7F1A699A">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42700BC9"/>
    <w:multiLevelType w:val="hybridMultilevel"/>
    <w:tmpl w:val="999C60DE"/>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1">
    <w:nsid w:val="44A82A89"/>
    <w:multiLevelType w:val="hybridMultilevel"/>
    <w:tmpl w:val="C0284478"/>
    <w:lvl w:ilvl="0" w:tplc="63B22640">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22">
    <w:nsid w:val="49144FC1"/>
    <w:multiLevelType w:val="hybridMultilevel"/>
    <w:tmpl w:val="6B4CC56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4D7131E7"/>
    <w:multiLevelType w:val="hybridMultilevel"/>
    <w:tmpl w:val="2C06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44DF7"/>
    <w:multiLevelType w:val="hybridMultilevel"/>
    <w:tmpl w:val="C206DBD0"/>
    <w:lvl w:ilvl="0" w:tplc="EA9C11AE">
      <w:start w:val="2"/>
      <w:numFmt w:val="decimal"/>
      <w:lvlText w:val="%1."/>
      <w:lvlJc w:val="left"/>
      <w:pPr>
        <w:ind w:left="765" w:hanging="360"/>
      </w:pPr>
      <w:rPr>
        <w:rFonts w:hint="default"/>
        <w:b w:val="0"/>
      </w:r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25">
    <w:nsid w:val="55EB63E3"/>
    <w:multiLevelType w:val="hybridMultilevel"/>
    <w:tmpl w:val="530A1B10"/>
    <w:lvl w:ilvl="0" w:tplc="042F000F">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595D11F3"/>
    <w:multiLevelType w:val="hybridMultilevel"/>
    <w:tmpl w:val="7E62DAE4"/>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7">
    <w:nsid w:val="5A0360CC"/>
    <w:multiLevelType w:val="hybridMultilevel"/>
    <w:tmpl w:val="2D241AE2"/>
    <w:lvl w:ilvl="0" w:tplc="34F04302">
      <w:start w:val="2"/>
      <w:numFmt w:val="bullet"/>
      <w:lvlText w:val="-"/>
      <w:lvlJc w:val="left"/>
      <w:pPr>
        <w:ind w:left="108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8">
    <w:nsid w:val="5CD2326C"/>
    <w:multiLevelType w:val="hybridMultilevel"/>
    <w:tmpl w:val="BAC23432"/>
    <w:lvl w:ilvl="0" w:tplc="042F000F">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5DA01486"/>
    <w:multiLevelType w:val="hybridMultilevel"/>
    <w:tmpl w:val="38521384"/>
    <w:lvl w:ilvl="0" w:tplc="4E240F5A">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A435A47"/>
    <w:multiLevelType w:val="hybridMultilevel"/>
    <w:tmpl w:val="ED465DC0"/>
    <w:lvl w:ilvl="0" w:tplc="EDDC94E2">
      <w:start w:val="1"/>
      <w:numFmt w:val="decimal"/>
      <w:lvlText w:val="%1."/>
      <w:lvlJc w:val="left"/>
      <w:pPr>
        <w:ind w:left="810" w:hanging="405"/>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6F0D0398"/>
    <w:multiLevelType w:val="hybridMultilevel"/>
    <w:tmpl w:val="007CFA74"/>
    <w:lvl w:ilvl="0" w:tplc="08090001">
      <w:start w:val="1"/>
      <w:numFmt w:val="bullet"/>
      <w:lvlText w:val=""/>
      <w:lvlJc w:val="left"/>
      <w:pPr>
        <w:ind w:left="1485" w:hanging="360"/>
      </w:pPr>
      <w:rPr>
        <w:rFonts w:ascii="Symbol" w:hAnsi="Symbol" w:hint="default"/>
      </w:rPr>
    </w:lvl>
    <w:lvl w:ilvl="1" w:tplc="042F0003" w:tentative="1">
      <w:start w:val="1"/>
      <w:numFmt w:val="bullet"/>
      <w:lvlText w:val="o"/>
      <w:lvlJc w:val="left"/>
      <w:pPr>
        <w:ind w:left="2205" w:hanging="360"/>
      </w:pPr>
      <w:rPr>
        <w:rFonts w:ascii="Courier New" w:hAnsi="Courier New" w:cs="Courier New" w:hint="default"/>
      </w:rPr>
    </w:lvl>
    <w:lvl w:ilvl="2" w:tplc="042F0005" w:tentative="1">
      <w:start w:val="1"/>
      <w:numFmt w:val="bullet"/>
      <w:lvlText w:val=""/>
      <w:lvlJc w:val="left"/>
      <w:pPr>
        <w:ind w:left="2925" w:hanging="360"/>
      </w:pPr>
      <w:rPr>
        <w:rFonts w:ascii="Wingdings" w:hAnsi="Wingdings" w:hint="default"/>
      </w:rPr>
    </w:lvl>
    <w:lvl w:ilvl="3" w:tplc="042F0001" w:tentative="1">
      <w:start w:val="1"/>
      <w:numFmt w:val="bullet"/>
      <w:lvlText w:val=""/>
      <w:lvlJc w:val="left"/>
      <w:pPr>
        <w:ind w:left="3645" w:hanging="360"/>
      </w:pPr>
      <w:rPr>
        <w:rFonts w:ascii="Symbol" w:hAnsi="Symbol" w:hint="default"/>
      </w:rPr>
    </w:lvl>
    <w:lvl w:ilvl="4" w:tplc="042F0003" w:tentative="1">
      <w:start w:val="1"/>
      <w:numFmt w:val="bullet"/>
      <w:lvlText w:val="o"/>
      <w:lvlJc w:val="left"/>
      <w:pPr>
        <w:ind w:left="4365" w:hanging="360"/>
      </w:pPr>
      <w:rPr>
        <w:rFonts w:ascii="Courier New" w:hAnsi="Courier New" w:cs="Courier New" w:hint="default"/>
      </w:rPr>
    </w:lvl>
    <w:lvl w:ilvl="5" w:tplc="042F0005" w:tentative="1">
      <w:start w:val="1"/>
      <w:numFmt w:val="bullet"/>
      <w:lvlText w:val=""/>
      <w:lvlJc w:val="left"/>
      <w:pPr>
        <w:ind w:left="5085" w:hanging="360"/>
      </w:pPr>
      <w:rPr>
        <w:rFonts w:ascii="Wingdings" w:hAnsi="Wingdings" w:hint="default"/>
      </w:rPr>
    </w:lvl>
    <w:lvl w:ilvl="6" w:tplc="042F0001" w:tentative="1">
      <w:start w:val="1"/>
      <w:numFmt w:val="bullet"/>
      <w:lvlText w:val=""/>
      <w:lvlJc w:val="left"/>
      <w:pPr>
        <w:ind w:left="5805" w:hanging="360"/>
      </w:pPr>
      <w:rPr>
        <w:rFonts w:ascii="Symbol" w:hAnsi="Symbol" w:hint="default"/>
      </w:rPr>
    </w:lvl>
    <w:lvl w:ilvl="7" w:tplc="042F0003" w:tentative="1">
      <w:start w:val="1"/>
      <w:numFmt w:val="bullet"/>
      <w:lvlText w:val="o"/>
      <w:lvlJc w:val="left"/>
      <w:pPr>
        <w:ind w:left="6525" w:hanging="360"/>
      </w:pPr>
      <w:rPr>
        <w:rFonts w:ascii="Courier New" w:hAnsi="Courier New" w:cs="Courier New" w:hint="default"/>
      </w:rPr>
    </w:lvl>
    <w:lvl w:ilvl="8" w:tplc="042F0005" w:tentative="1">
      <w:start w:val="1"/>
      <w:numFmt w:val="bullet"/>
      <w:lvlText w:val=""/>
      <w:lvlJc w:val="left"/>
      <w:pPr>
        <w:ind w:left="7245" w:hanging="360"/>
      </w:pPr>
      <w:rPr>
        <w:rFonts w:ascii="Wingdings" w:hAnsi="Wingdings" w:hint="default"/>
      </w:rPr>
    </w:lvl>
  </w:abstractNum>
  <w:abstractNum w:abstractNumId="32">
    <w:nsid w:val="6FE33708"/>
    <w:multiLevelType w:val="hybridMultilevel"/>
    <w:tmpl w:val="C72EE236"/>
    <w:lvl w:ilvl="0" w:tplc="E682BF5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4047AB"/>
    <w:multiLevelType w:val="hybridMultilevel"/>
    <w:tmpl w:val="1958A104"/>
    <w:lvl w:ilvl="0" w:tplc="042F000F">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73DF09D9"/>
    <w:multiLevelType w:val="hybridMultilevel"/>
    <w:tmpl w:val="36F00356"/>
    <w:lvl w:ilvl="0" w:tplc="A2D2D9F6">
      <w:start w:val="1"/>
      <w:numFmt w:val="decimal"/>
      <w:lvlText w:val="%1."/>
      <w:lvlJc w:val="left"/>
      <w:pPr>
        <w:ind w:left="108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5">
    <w:nsid w:val="750E7A55"/>
    <w:multiLevelType w:val="hybridMultilevel"/>
    <w:tmpl w:val="21704298"/>
    <w:lvl w:ilvl="0" w:tplc="042F000F">
      <w:start w:val="3"/>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794F22BA"/>
    <w:multiLevelType w:val="hybridMultilevel"/>
    <w:tmpl w:val="B270207C"/>
    <w:lvl w:ilvl="0" w:tplc="A60A636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7AEE53E5"/>
    <w:multiLevelType w:val="hybridMultilevel"/>
    <w:tmpl w:val="E6CCE45C"/>
    <w:lvl w:ilvl="0" w:tplc="05284AE6">
      <w:start w:val="2"/>
      <w:numFmt w:val="decimal"/>
      <w:lvlText w:val="%1."/>
      <w:lvlJc w:val="left"/>
      <w:pPr>
        <w:ind w:left="704" w:hanging="360"/>
      </w:pPr>
      <w:rPr>
        <w:rFonts w:hint="default"/>
      </w:rPr>
    </w:lvl>
    <w:lvl w:ilvl="1" w:tplc="042F0019" w:tentative="1">
      <w:start w:val="1"/>
      <w:numFmt w:val="lowerLetter"/>
      <w:lvlText w:val="%2."/>
      <w:lvlJc w:val="left"/>
      <w:pPr>
        <w:ind w:left="1424" w:hanging="360"/>
      </w:pPr>
    </w:lvl>
    <w:lvl w:ilvl="2" w:tplc="042F001B" w:tentative="1">
      <w:start w:val="1"/>
      <w:numFmt w:val="lowerRoman"/>
      <w:lvlText w:val="%3."/>
      <w:lvlJc w:val="right"/>
      <w:pPr>
        <w:ind w:left="2144" w:hanging="180"/>
      </w:pPr>
    </w:lvl>
    <w:lvl w:ilvl="3" w:tplc="042F000F" w:tentative="1">
      <w:start w:val="1"/>
      <w:numFmt w:val="decimal"/>
      <w:lvlText w:val="%4."/>
      <w:lvlJc w:val="left"/>
      <w:pPr>
        <w:ind w:left="2864" w:hanging="360"/>
      </w:pPr>
    </w:lvl>
    <w:lvl w:ilvl="4" w:tplc="042F0019" w:tentative="1">
      <w:start w:val="1"/>
      <w:numFmt w:val="lowerLetter"/>
      <w:lvlText w:val="%5."/>
      <w:lvlJc w:val="left"/>
      <w:pPr>
        <w:ind w:left="3584" w:hanging="360"/>
      </w:pPr>
    </w:lvl>
    <w:lvl w:ilvl="5" w:tplc="042F001B" w:tentative="1">
      <w:start w:val="1"/>
      <w:numFmt w:val="lowerRoman"/>
      <w:lvlText w:val="%6."/>
      <w:lvlJc w:val="right"/>
      <w:pPr>
        <w:ind w:left="4304" w:hanging="180"/>
      </w:pPr>
    </w:lvl>
    <w:lvl w:ilvl="6" w:tplc="042F000F" w:tentative="1">
      <w:start w:val="1"/>
      <w:numFmt w:val="decimal"/>
      <w:lvlText w:val="%7."/>
      <w:lvlJc w:val="left"/>
      <w:pPr>
        <w:ind w:left="5024" w:hanging="360"/>
      </w:pPr>
    </w:lvl>
    <w:lvl w:ilvl="7" w:tplc="042F0019" w:tentative="1">
      <w:start w:val="1"/>
      <w:numFmt w:val="lowerLetter"/>
      <w:lvlText w:val="%8."/>
      <w:lvlJc w:val="left"/>
      <w:pPr>
        <w:ind w:left="5744" w:hanging="360"/>
      </w:pPr>
    </w:lvl>
    <w:lvl w:ilvl="8" w:tplc="042F001B" w:tentative="1">
      <w:start w:val="1"/>
      <w:numFmt w:val="lowerRoman"/>
      <w:lvlText w:val="%9."/>
      <w:lvlJc w:val="right"/>
      <w:pPr>
        <w:ind w:left="6464" w:hanging="180"/>
      </w:pPr>
    </w:lvl>
  </w:abstractNum>
  <w:abstractNum w:abstractNumId="38">
    <w:nsid w:val="7F676ABE"/>
    <w:multiLevelType w:val="hybridMultilevel"/>
    <w:tmpl w:val="A95CD4FA"/>
    <w:lvl w:ilvl="0" w:tplc="6C9C1F72">
      <w:numFmt w:val="bullet"/>
      <w:lvlText w:val="-"/>
      <w:lvlJc w:val="left"/>
      <w:pPr>
        <w:ind w:left="1125" w:hanging="360"/>
      </w:pPr>
      <w:rPr>
        <w:rFonts w:ascii="Times New Roman" w:eastAsia="Times New Roman" w:hAnsi="Times New Roman" w:cs="Times New Roman" w:hint="default"/>
      </w:rPr>
    </w:lvl>
    <w:lvl w:ilvl="1" w:tplc="042F0003" w:tentative="1">
      <w:start w:val="1"/>
      <w:numFmt w:val="bullet"/>
      <w:lvlText w:val="o"/>
      <w:lvlJc w:val="left"/>
      <w:pPr>
        <w:ind w:left="1845" w:hanging="360"/>
      </w:pPr>
      <w:rPr>
        <w:rFonts w:ascii="Courier New" w:hAnsi="Courier New" w:cs="Courier New" w:hint="default"/>
      </w:rPr>
    </w:lvl>
    <w:lvl w:ilvl="2" w:tplc="042F0005" w:tentative="1">
      <w:start w:val="1"/>
      <w:numFmt w:val="bullet"/>
      <w:lvlText w:val=""/>
      <w:lvlJc w:val="left"/>
      <w:pPr>
        <w:ind w:left="2565" w:hanging="360"/>
      </w:pPr>
      <w:rPr>
        <w:rFonts w:ascii="Wingdings" w:hAnsi="Wingdings" w:hint="default"/>
      </w:rPr>
    </w:lvl>
    <w:lvl w:ilvl="3" w:tplc="042F0001" w:tentative="1">
      <w:start w:val="1"/>
      <w:numFmt w:val="bullet"/>
      <w:lvlText w:val=""/>
      <w:lvlJc w:val="left"/>
      <w:pPr>
        <w:ind w:left="3285" w:hanging="360"/>
      </w:pPr>
      <w:rPr>
        <w:rFonts w:ascii="Symbol" w:hAnsi="Symbol" w:hint="default"/>
      </w:rPr>
    </w:lvl>
    <w:lvl w:ilvl="4" w:tplc="042F0003" w:tentative="1">
      <w:start w:val="1"/>
      <w:numFmt w:val="bullet"/>
      <w:lvlText w:val="o"/>
      <w:lvlJc w:val="left"/>
      <w:pPr>
        <w:ind w:left="4005" w:hanging="360"/>
      </w:pPr>
      <w:rPr>
        <w:rFonts w:ascii="Courier New" w:hAnsi="Courier New" w:cs="Courier New" w:hint="default"/>
      </w:rPr>
    </w:lvl>
    <w:lvl w:ilvl="5" w:tplc="042F0005" w:tentative="1">
      <w:start w:val="1"/>
      <w:numFmt w:val="bullet"/>
      <w:lvlText w:val=""/>
      <w:lvlJc w:val="left"/>
      <w:pPr>
        <w:ind w:left="4725" w:hanging="360"/>
      </w:pPr>
      <w:rPr>
        <w:rFonts w:ascii="Wingdings" w:hAnsi="Wingdings" w:hint="default"/>
      </w:rPr>
    </w:lvl>
    <w:lvl w:ilvl="6" w:tplc="042F0001" w:tentative="1">
      <w:start w:val="1"/>
      <w:numFmt w:val="bullet"/>
      <w:lvlText w:val=""/>
      <w:lvlJc w:val="left"/>
      <w:pPr>
        <w:ind w:left="5445" w:hanging="360"/>
      </w:pPr>
      <w:rPr>
        <w:rFonts w:ascii="Symbol" w:hAnsi="Symbol" w:hint="default"/>
      </w:rPr>
    </w:lvl>
    <w:lvl w:ilvl="7" w:tplc="042F0003" w:tentative="1">
      <w:start w:val="1"/>
      <w:numFmt w:val="bullet"/>
      <w:lvlText w:val="o"/>
      <w:lvlJc w:val="left"/>
      <w:pPr>
        <w:ind w:left="6165" w:hanging="360"/>
      </w:pPr>
      <w:rPr>
        <w:rFonts w:ascii="Courier New" w:hAnsi="Courier New" w:cs="Courier New" w:hint="default"/>
      </w:rPr>
    </w:lvl>
    <w:lvl w:ilvl="8" w:tplc="042F0005" w:tentative="1">
      <w:start w:val="1"/>
      <w:numFmt w:val="bullet"/>
      <w:lvlText w:val=""/>
      <w:lvlJc w:val="left"/>
      <w:pPr>
        <w:ind w:left="6885" w:hanging="360"/>
      </w:pPr>
      <w:rPr>
        <w:rFonts w:ascii="Wingdings" w:hAnsi="Wingdings" w:hint="default"/>
      </w:rPr>
    </w:lvl>
  </w:abstractNum>
  <w:num w:numId="1">
    <w:abstractNumId w:val="3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32"/>
  </w:num>
  <w:num w:numId="6">
    <w:abstractNumId w:val="1"/>
  </w:num>
  <w:num w:numId="7">
    <w:abstractNumId w:val="1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22"/>
  </w:num>
  <w:num w:numId="18">
    <w:abstractNumId w:val="16"/>
  </w:num>
  <w:num w:numId="19">
    <w:abstractNumId w:val="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26"/>
  </w:num>
  <w:num w:numId="28">
    <w:abstractNumId w:val="27"/>
  </w:num>
  <w:num w:numId="29">
    <w:abstractNumId w:val="12"/>
  </w:num>
  <w:num w:numId="30">
    <w:abstractNumId w:val="35"/>
  </w:num>
  <w:num w:numId="31">
    <w:abstractNumId w:val="4"/>
  </w:num>
  <w:num w:numId="32">
    <w:abstractNumId w:val="2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7"/>
  </w:num>
  <w:num w:numId="38">
    <w:abstractNumId w:val="38"/>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
  </w:num>
  <w:num w:numId="42">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proofState w:grammar="clean"/>
  <w:stylePaneFormatFilter w:val="3F01"/>
  <w:mailMerge>
    <w:mainDocumentType w:val="formLetters"/>
    <w:dataType w:val="textFile"/>
    <w:activeRecord w:val="-1"/>
    <w:odso/>
  </w:mailMerge>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C4EAA"/>
    <w:rsid w:val="000008BE"/>
    <w:rsid w:val="00000AA1"/>
    <w:rsid w:val="00000EEA"/>
    <w:rsid w:val="00000F66"/>
    <w:rsid w:val="00001190"/>
    <w:rsid w:val="000014ED"/>
    <w:rsid w:val="00001682"/>
    <w:rsid w:val="0000174F"/>
    <w:rsid w:val="00001C18"/>
    <w:rsid w:val="00001C37"/>
    <w:rsid w:val="00001E55"/>
    <w:rsid w:val="000020CC"/>
    <w:rsid w:val="00002247"/>
    <w:rsid w:val="0000257B"/>
    <w:rsid w:val="00002BCF"/>
    <w:rsid w:val="00002C93"/>
    <w:rsid w:val="00003D62"/>
    <w:rsid w:val="00003DE0"/>
    <w:rsid w:val="00003DE4"/>
    <w:rsid w:val="00003EF9"/>
    <w:rsid w:val="0000450A"/>
    <w:rsid w:val="0000477A"/>
    <w:rsid w:val="00004835"/>
    <w:rsid w:val="00004A9C"/>
    <w:rsid w:val="00004FF0"/>
    <w:rsid w:val="000051FF"/>
    <w:rsid w:val="00005268"/>
    <w:rsid w:val="0000531E"/>
    <w:rsid w:val="00005F18"/>
    <w:rsid w:val="000062AB"/>
    <w:rsid w:val="000063DA"/>
    <w:rsid w:val="0000662E"/>
    <w:rsid w:val="000069C4"/>
    <w:rsid w:val="00006F11"/>
    <w:rsid w:val="00006FA1"/>
    <w:rsid w:val="0000726D"/>
    <w:rsid w:val="000073FF"/>
    <w:rsid w:val="000075D8"/>
    <w:rsid w:val="00007615"/>
    <w:rsid w:val="00007736"/>
    <w:rsid w:val="00007919"/>
    <w:rsid w:val="00007A5E"/>
    <w:rsid w:val="00007E0A"/>
    <w:rsid w:val="00010617"/>
    <w:rsid w:val="00010A6E"/>
    <w:rsid w:val="00010B2C"/>
    <w:rsid w:val="00010C03"/>
    <w:rsid w:val="00010C73"/>
    <w:rsid w:val="00010FFE"/>
    <w:rsid w:val="000110AC"/>
    <w:rsid w:val="000114EE"/>
    <w:rsid w:val="000117AF"/>
    <w:rsid w:val="00011938"/>
    <w:rsid w:val="0001195B"/>
    <w:rsid w:val="00011B49"/>
    <w:rsid w:val="00011FBA"/>
    <w:rsid w:val="0001223C"/>
    <w:rsid w:val="00012734"/>
    <w:rsid w:val="00012933"/>
    <w:rsid w:val="00012B1B"/>
    <w:rsid w:val="00012C86"/>
    <w:rsid w:val="00013269"/>
    <w:rsid w:val="000132F4"/>
    <w:rsid w:val="000136EF"/>
    <w:rsid w:val="00013CDA"/>
    <w:rsid w:val="00013EE7"/>
    <w:rsid w:val="0001448E"/>
    <w:rsid w:val="00014587"/>
    <w:rsid w:val="000148BA"/>
    <w:rsid w:val="000149A3"/>
    <w:rsid w:val="000149E0"/>
    <w:rsid w:val="00014B9A"/>
    <w:rsid w:val="00015036"/>
    <w:rsid w:val="00015185"/>
    <w:rsid w:val="000151C1"/>
    <w:rsid w:val="00015333"/>
    <w:rsid w:val="000153A8"/>
    <w:rsid w:val="00015BA0"/>
    <w:rsid w:val="00015BB1"/>
    <w:rsid w:val="00016008"/>
    <w:rsid w:val="000166C1"/>
    <w:rsid w:val="000168D3"/>
    <w:rsid w:val="00016A7F"/>
    <w:rsid w:val="000170D0"/>
    <w:rsid w:val="000176D2"/>
    <w:rsid w:val="00017D46"/>
    <w:rsid w:val="00017D5A"/>
    <w:rsid w:val="00017E0F"/>
    <w:rsid w:val="000202F8"/>
    <w:rsid w:val="000207FC"/>
    <w:rsid w:val="00020D53"/>
    <w:rsid w:val="0002136B"/>
    <w:rsid w:val="00021522"/>
    <w:rsid w:val="0002156F"/>
    <w:rsid w:val="0002172E"/>
    <w:rsid w:val="00021950"/>
    <w:rsid w:val="000228BF"/>
    <w:rsid w:val="0002326B"/>
    <w:rsid w:val="00023479"/>
    <w:rsid w:val="000234AB"/>
    <w:rsid w:val="00023703"/>
    <w:rsid w:val="00023727"/>
    <w:rsid w:val="00023CA5"/>
    <w:rsid w:val="00023CA8"/>
    <w:rsid w:val="00023F51"/>
    <w:rsid w:val="00024586"/>
    <w:rsid w:val="0002490B"/>
    <w:rsid w:val="00025281"/>
    <w:rsid w:val="00025D36"/>
    <w:rsid w:val="00026458"/>
    <w:rsid w:val="00026528"/>
    <w:rsid w:val="00026967"/>
    <w:rsid w:val="00026FBE"/>
    <w:rsid w:val="000276EA"/>
    <w:rsid w:val="000278DB"/>
    <w:rsid w:val="0002797D"/>
    <w:rsid w:val="000279B9"/>
    <w:rsid w:val="00027F83"/>
    <w:rsid w:val="000301B0"/>
    <w:rsid w:val="000302E5"/>
    <w:rsid w:val="00030685"/>
    <w:rsid w:val="0003082B"/>
    <w:rsid w:val="00030909"/>
    <w:rsid w:val="00030947"/>
    <w:rsid w:val="000309A1"/>
    <w:rsid w:val="0003116D"/>
    <w:rsid w:val="00031B35"/>
    <w:rsid w:val="00031BD2"/>
    <w:rsid w:val="00031BD4"/>
    <w:rsid w:val="00031D1F"/>
    <w:rsid w:val="000326CD"/>
    <w:rsid w:val="000329C7"/>
    <w:rsid w:val="00032FF6"/>
    <w:rsid w:val="0003391D"/>
    <w:rsid w:val="00033CAB"/>
    <w:rsid w:val="0003423F"/>
    <w:rsid w:val="000348FA"/>
    <w:rsid w:val="000349F1"/>
    <w:rsid w:val="00034D0F"/>
    <w:rsid w:val="00034FB9"/>
    <w:rsid w:val="000350BE"/>
    <w:rsid w:val="000351AC"/>
    <w:rsid w:val="0003592E"/>
    <w:rsid w:val="000367A2"/>
    <w:rsid w:val="00036822"/>
    <w:rsid w:val="000368EA"/>
    <w:rsid w:val="00036957"/>
    <w:rsid w:val="000373FB"/>
    <w:rsid w:val="0003759B"/>
    <w:rsid w:val="00037C4A"/>
    <w:rsid w:val="00037F39"/>
    <w:rsid w:val="00037FB1"/>
    <w:rsid w:val="00040B3C"/>
    <w:rsid w:val="00040C85"/>
    <w:rsid w:val="000414CD"/>
    <w:rsid w:val="00041620"/>
    <w:rsid w:val="00041627"/>
    <w:rsid w:val="00041B25"/>
    <w:rsid w:val="00041DAC"/>
    <w:rsid w:val="00041DB9"/>
    <w:rsid w:val="000420CF"/>
    <w:rsid w:val="00042C0C"/>
    <w:rsid w:val="00042F59"/>
    <w:rsid w:val="000435E6"/>
    <w:rsid w:val="00043963"/>
    <w:rsid w:val="00043A7A"/>
    <w:rsid w:val="0004450C"/>
    <w:rsid w:val="00044693"/>
    <w:rsid w:val="00044A32"/>
    <w:rsid w:val="000451C6"/>
    <w:rsid w:val="0004655D"/>
    <w:rsid w:val="000470C9"/>
    <w:rsid w:val="000478BF"/>
    <w:rsid w:val="00047900"/>
    <w:rsid w:val="00047AB8"/>
    <w:rsid w:val="00047B25"/>
    <w:rsid w:val="0005034E"/>
    <w:rsid w:val="00050611"/>
    <w:rsid w:val="00050865"/>
    <w:rsid w:val="00050B8E"/>
    <w:rsid w:val="000516AC"/>
    <w:rsid w:val="00051920"/>
    <w:rsid w:val="00051D4C"/>
    <w:rsid w:val="00051D50"/>
    <w:rsid w:val="00051D53"/>
    <w:rsid w:val="000524BD"/>
    <w:rsid w:val="00052A9B"/>
    <w:rsid w:val="00052BE8"/>
    <w:rsid w:val="00052D64"/>
    <w:rsid w:val="0005391A"/>
    <w:rsid w:val="00053EC5"/>
    <w:rsid w:val="00053F93"/>
    <w:rsid w:val="0005400B"/>
    <w:rsid w:val="0005403D"/>
    <w:rsid w:val="000543AD"/>
    <w:rsid w:val="00054C77"/>
    <w:rsid w:val="00054F3F"/>
    <w:rsid w:val="00054FBD"/>
    <w:rsid w:val="0005513A"/>
    <w:rsid w:val="00055885"/>
    <w:rsid w:val="000559A1"/>
    <w:rsid w:val="00055B5E"/>
    <w:rsid w:val="00055D99"/>
    <w:rsid w:val="00055FEB"/>
    <w:rsid w:val="000565A2"/>
    <w:rsid w:val="00056AAB"/>
    <w:rsid w:val="00056CE1"/>
    <w:rsid w:val="0005706D"/>
    <w:rsid w:val="000570A6"/>
    <w:rsid w:val="000571E4"/>
    <w:rsid w:val="00060250"/>
    <w:rsid w:val="0006058C"/>
    <w:rsid w:val="0006082E"/>
    <w:rsid w:val="00060E5A"/>
    <w:rsid w:val="00060F5A"/>
    <w:rsid w:val="0006122A"/>
    <w:rsid w:val="000619E2"/>
    <w:rsid w:val="00061C14"/>
    <w:rsid w:val="00061F49"/>
    <w:rsid w:val="00062156"/>
    <w:rsid w:val="000622C9"/>
    <w:rsid w:val="000628DC"/>
    <w:rsid w:val="00062A2F"/>
    <w:rsid w:val="00062C5F"/>
    <w:rsid w:val="00062D15"/>
    <w:rsid w:val="00062EAA"/>
    <w:rsid w:val="00063B7A"/>
    <w:rsid w:val="00063E4B"/>
    <w:rsid w:val="00064160"/>
    <w:rsid w:val="00064C64"/>
    <w:rsid w:val="00065073"/>
    <w:rsid w:val="0006526B"/>
    <w:rsid w:val="000652FB"/>
    <w:rsid w:val="00065386"/>
    <w:rsid w:val="000654B7"/>
    <w:rsid w:val="000658C1"/>
    <w:rsid w:val="00065B1B"/>
    <w:rsid w:val="00065B50"/>
    <w:rsid w:val="00065BC5"/>
    <w:rsid w:val="00065DB2"/>
    <w:rsid w:val="00066081"/>
    <w:rsid w:val="000660E4"/>
    <w:rsid w:val="000662EA"/>
    <w:rsid w:val="00066CD2"/>
    <w:rsid w:val="00066D1A"/>
    <w:rsid w:val="00066F5B"/>
    <w:rsid w:val="0006719B"/>
    <w:rsid w:val="000676B7"/>
    <w:rsid w:val="00067AA8"/>
    <w:rsid w:val="000701E8"/>
    <w:rsid w:val="000706BF"/>
    <w:rsid w:val="00070B0F"/>
    <w:rsid w:val="00070B76"/>
    <w:rsid w:val="00070DDF"/>
    <w:rsid w:val="00071C58"/>
    <w:rsid w:val="00071D7F"/>
    <w:rsid w:val="00071F6F"/>
    <w:rsid w:val="00072525"/>
    <w:rsid w:val="000726FB"/>
    <w:rsid w:val="000731FD"/>
    <w:rsid w:val="00073AF4"/>
    <w:rsid w:val="00073BA7"/>
    <w:rsid w:val="00073EA0"/>
    <w:rsid w:val="00073F80"/>
    <w:rsid w:val="000742DC"/>
    <w:rsid w:val="00074594"/>
    <w:rsid w:val="000745C2"/>
    <w:rsid w:val="00074831"/>
    <w:rsid w:val="000748F3"/>
    <w:rsid w:val="000749E5"/>
    <w:rsid w:val="00074AB7"/>
    <w:rsid w:val="00075468"/>
    <w:rsid w:val="0007563F"/>
    <w:rsid w:val="00075CDB"/>
    <w:rsid w:val="00075D90"/>
    <w:rsid w:val="00075F81"/>
    <w:rsid w:val="00076718"/>
    <w:rsid w:val="000767EE"/>
    <w:rsid w:val="00077676"/>
    <w:rsid w:val="000776B7"/>
    <w:rsid w:val="00077C2F"/>
    <w:rsid w:val="0008003A"/>
    <w:rsid w:val="000803C7"/>
    <w:rsid w:val="0008044C"/>
    <w:rsid w:val="00080628"/>
    <w:rsid w:val="00080962"/>
    <w:rsid w:val="00080C5F"/>
    <w:rsid w:val="00080EBE"/>
    <w:rsid w:val="0008118C"/>
    <w:rsid w:val="000811BA"/>
    <w:rsid w:val="00081F97"/>
    <w:rsid w:val="000826C3"/>
    <w:rsid w:val="00082C3D"/>
    <w:rsid w:val="00082D67"/>
    <w:rsid w:val="00082D6A"/>
    <w:rsid w:val="00083069"/>
    <w:rsid w:val="00083131"/>
    <w:rsid w:val="00083450"/>
    <w:rsid w:val="000836A8"/>
    <w:rsid w:val="000845F6"/>
    <w:rsid w:val="00084867"/>
    <w:rsid w:val="00085AE2"/>
    <w:rsid w:val="00085C0F"/>
    <w:rsid w:val="00085E3C"/>
    <w:rsid w:val="00086EFD"/>
    <w:rsid w:val="000875B7"/>
    <w:rsid w:val="00087990"/>
    <w:rsid w:val="00087E74"/>
    <w:rsid w:val="00087E9E"/>
    <w:rsid w:val="00087EA6"/>
    <w:rsid w:val="00087FA3"/>
    <w:rsid w:val="000907CB"/>
    <w:rsid w:val="00090AAF"/>
    <w:rsid w:val="00090B2C"/>
    <w:rsid w:val="00090EE8"/>
    <w:rsid w:val="0009139A"/>
    <w:rsid w:val="000918AC"/>
    <w:rsid w:val="00091A61"/>
    <w:rsid w:val="00091AAB"/>
    <w:rsid w:val="00091BD3"/>
    <w:rsid w:val="00091D0D"/>
    <w:rsid w:val="00091D44"/>
    <w:rsid w:val="00091D92"/>
    <w:rsid w:val="00092020"/>
    <w:rsid w:val="000921E4"/>
    <w:rsid w:val="00092237"/>
    <w:rsid w:val="000928A6"/>
    <w:rsid w:val="00092C91"/>
    <w:rsid w:val="00092FDB"/>
    <w:rsid w:val="000937FC"/>
    <w:rsid w:val="00093838"/>
    <w:rsid w:val="000938DB"/>
    <w:rsid w:val="000939C6"/>
    <w:rsid w:val="00093A07"/>
    <w:rsid w:val="00093A37"/>
    <w:rsid w:val="00094664"/>
    <w:rsid w:val="00094743"/>
    <w:rsid w:val="00094D20"/>
    <w:rsid w:val="00094D53"/>
    <w:rsid w:val="00094DB3"/>
    <w:rsid w:val="000950A9"/>
    <w:rsid w:val="000955BD"/>
    <w:rsid w:val="000956D5"/>
    <w:rsid w:val="00096108"/>
    <w:rsid w:val="000966D2"/>
    <w:rsid w:val="00096C0E"/>
    <w:rsid w:val="00096CA3"/>
    <w:rsid w:val="000970E7"/>
    <w:rsid w:val="00097376"/>
    <w:rsid w:val="00097409"/>
    <w:rsid w:val="000974D6"/>
    <w:rsid w:val="00097D8F"/>
    <w:rsid w:val="000A00F9"/>
    <w:rsid w:val="000A06FD"/>
    <w:rsid w:val="000A071C"/>
    <w:rsid w:val="000A0B23"/>
    <w:rsid w:val="000A0DB4"/>
    <w:rsid w:val="000A0E4B"/>
    <w:rsid w:val="000A0F20"/>
    <w:rsid w:val="000A112B"/>
    <w:rsid w:val="000A1791"/>
    <w:rsid w:val="000A1D50"/>
    <w:rsid w:val="000A212B"/>
    <w:rsid w:val="000A27A1"/>
    <w:rsid w:val="000A28DE"/>
    <w:rsid w:val="000A29DF"/>
    <w:rsid w:val="000A2AEE"/>
    <w:rsid w:val="000A2C62"/>
    <w:rsid w:val="000A2EA4"/>
    <w:rsid w:val="000A33D0"/>
    <w:rsid w:val="000A3432"/>
    <w:rsid w:val="000A349E"/>
    <w:rsid w:val="000A38FD"/>
    <w:rsid w:val="000A3A0D"/>
    <w:rsid w:val="000A3AE1"/>
    <w:rsid w:val="000A3E20"/>
    <w:rsid w:val="000A3E65"/>
    <w:rsid w:val="000A3F91"/>
    <w:rsid w:val="000A40B7"/>
    <w:rsid w:val="000A494B"/>
    <w:rsid w:val="000A4AE7"/>
    <w:rsid w:val="000A4C6F"/>
    <w:rsid w:val="000A4E80"/>
    <w:rsid w:val="000A55F7"/>
    <w:rsid w:val="000A5634"/>
    <w:rsid w:val="000A5A62"/>
    <w:rsid w:val="000A5C2E"/>
    <w:rsid w:val="000A5D1E"/>
    <w:rsid w:val="000A6097"/>
    <w:rsid w:val="000A62CC"/>
    <w:rsid w:val="000A6533"/>
    <w:rsid w:val="000A65BB"/>
    <w:rsid w:val="000A6C0D"/>
    <w:rsid w:val="000A6E8A"/>
    <w:rsid w:val="000A76B0"/>
    <w:rsid w:val="000A778C"/>
    <w:rsid w:val="000A7CD3"/>
    <w:rsid w:val="000B033D"/>
    <w:rsid w:val="000B0B7F"/>
    <w:rsid w:val="000B0DB3"/>
    <w:rsid w:val="000B0DF9"/>
    <w:rsid w:val="000B1278"/>
    <w:rsid w:val="000B172D"/>
    <w:rsid w:val="000B1995"/>
    <w:rsid w:val="000B19AC"/>
    <w:rsid w:val="000B1A22"/>
    <w:rsid w:val="000B1C87"/>
    <w:rsid w:val="000B1CB7"/>
    <w:rsid w:val="000B2481"/>
    <w:rsid w:val="000B24D7"/>
    <w:rsid w:val="000B2707"/>
    <w:rsid w:val="000B2A91"/>
    <w:rsid w:val="000B2EDD"/>
    <w:rsid w:val="000B3061"/>
    <w:rsid w:val="000B348E"/>
    <w:rsid w:val="000B34E6"/>
    <w:rsid w:val="000B3826"/>
    <w:rsid w:val="000B38D9"/>
    <w:rsid w:val="000B38E0"/>
    <w:rsid w:val="000B3F11"/>
    <w:rsid w:val="000B44AB"/>
    <w:rsid w:val="000B47E3"/>
    <w:rsid w:val="000B4A61"/>
    <w:rsid w:val="000B4D65"/>
    <w:rsid w:val="000B5018"/>
    <w:rsid w:val="000B56BA"/>
    <w:rsid w:val="000B5AB7"/>
    <w:rsid w:val="000B60E8"/>
    <w:rsid w:val="000B6307"/>
    <w:rsid w:val="000B673D"/>
    <w:rsid w:val="000B6958"/>
    <w:rsid w:val="000B6F0A"/>
    <w:rsid w:val="000B6F7A"/>
    <w:rsid w:val="000B6F7D"/>
    <w:rsid w:val="000B6F92"/>
    <w:rsid w:val="000B7C51"/>
    <w:rsid w:val="000B7E23"/>
    <w:rsid w:val="000B7FA1"/>
    <w:rsid w:val="000C00D0"/>
    <w:rsid w:val="000C02F0"/>
    <w:rsid w:val="000C0381"/>
    <w:rsid w:val="000C1103"/>
    <w:rsid w:val="000C11D1"/>
    <w:rsid w:val="000C19D5"/>
    <w:rsid w:val="000C1D49"/>
    <w:rsid w:val="000C1F9D"/>
    <w:rsid w:val="000C2952"/>
    <w:rsid w:val="000C2AFA"/>
    <w:rsid w:val="000C3258"/>
    <w:rsid w:val="000C3693"/>
    <w:rsid w:val="000C3847"/>
    <w:rsid w:val="000C3866"/>
    <w:rsid w:val="000C3D63"/>
    <w:rsid w:val="000C3FF6"/>
    <w:rsid w:val="000C4730"/>
    <w:rsid w:val="000C4A70"/>
    <w:rsid w:val="000C4C2C"/>
    <w:rsid w:val="000C5E78"/>
    <w:rsid w:val="000C6760"/>
    <w:rsid w:val="000C6807"/>
    <w:rsid w:val="000C6888"/>
    <w:rsid w:val="000C6DA2"/>
    <w:rsid w:val="000C6DAF"/>
    <w:rsid w:val="000C6FE9"/>
    <w:rsid w:val="000C712B"/>
    <w:rsid w:val="000C71CB"/>
    <w:rsid w:val="000C75E9"/>
    <w:rsid w:val="000C783A"/>
    <w:rsid w:val="000C7B1B"/>
    <w:rsid w:val="000C7C43"/>
    <w:rsid w:val="000C7DE2"/>
    <w:rsid w:val="000D0674"/>
    <w:rsid w:val="000D0889"/>
    <w:rsid w:val="000D0EC8"/>
    <w:rsid w:val="000D107C"/>
    <w:rsid w:val="000D1373"/>
    <w:rsid w:val="000D161D"/>
    <w:rsid w:val="000D170A"/>
    <w:rsid w:val="000D18F3"/>
    <w:rsid w:val="000D1A3C"/>
    <w:rsid w:val="000D1BB7"/>
    <w:rsid w:val="000D23AB"/>
    <w:rsid w:val="000D251B"/>
    <w:rsid w:val="000D2605"/>
    <w:rsid w:val="000D3332"/>
    <w:rsid w:val="000D3557"/>
    <w:rsid w:val="000D3752"/>
    <w:rsid w:val="000D3BA1"/>
    <w:rsid w:val="000D3F0C"/>
    <w:rsid w:val="000D4663"/>
    <w:rsid w:val="000D46B6"/>
    <w:rsid w:val="000D4834"/>
    <w:rsid w:val="000D5298"/>
    <w:rsid w:val="000D5304"/>
    <w:rsid w:val="000D553D"/>
    <w:rsid w:val="000D55BA"/>
    <w:rsid w:val="000D620E"/>
    <w:rsid w:val="000D6E92"/>
    <w:rsid w:val="000D6F33"/>
    <w:rsid w:val="000D6F36"/>
    <w:rsid w:val="000D7182"/>
    <w:rsid w:val="000E0896"/>
    <w:rsid w:val="000E13F3"/>
    <w:rsid w:val="000E1B4B"/>
    <w:rsid w:val="000E232D"/>
    <w:rsid w:val="000E2387"/>
    <w:rsid w:val="000E2703"/>
    <w:rsid w:val="000E2966"/>
    <w:rsid w:val="000E2C64"/>
    <w:rsid w:val="000E2F22"/>
    <w:rsid w:val="000E36F5"/>
    <w:rsid w:val="000E3A65"/>
    <w:rsid w:val="000E3B65"/>
    <w:rsid w:val="000E3DB0"/>
    <w:rsid w:val="000E400F"/>
    <w:rsid w:val="000E42FD"/>
    <w:rsid w:val="000E4477"/>
    <w:rsid w:val="000E468C"/>
    <w:rsid w:val="000E4745"/>
    <w:rsid w:val="000E49B4"/>
    <w:rsid w:val="000E4F92"/>
    <w:rsid w:val="000E52B4"/>
    <w:rsid w:val="000E558D"/>
    <w:rsid w:val="000E5FF6"/>
    <w:rsid w:val="000E61F0"/>
    <w:rsid w:val="000E64F7"/>
    <w:rsid w:val="000E6A1E"/>
    <w:rsid w:val="000E6E1E"/>
    <w:rsid w:val="000E736C"/>
    <w:rsid w:val="000E77D6"/>
    <w:rsid w:val="000F028D"/>
    <w:rsid w:val="000F0839"/>
    <w:rsid w:val="000F099D"/>
    <w:rsid w:val="000F0D53"/>
    <w:rsid w:val="000F0F1C"/>
    <w:rsid w:val="000F1563"/>
    <w:rsid w:val="000F1784"/>
    <w:rsid w:val="000F1957"/>
    <w:rsid w:val="000F1A1A"/>
    <w:rsid w:val="000F1BF7"/>
    <w:rsid w:val="000F205C"/>
    <w:rsid w:val="000F24B1"/>
    <w:rsid w:val="000F272A"/>
    <w:rsid w:val="000F27BA"/>
    <w:rsid w:val="000F28B6"/>
    <w:rsid w:val="000F28C6"/>
    <w:rsid w:val="000F2927"/>
    <w:rsid w:val="000F2954"/>
    <w:rsid w:val="000F2C2A"/>
    <w:rsid w:val="000F2E55"/>
    <w:rsid w:val="000F2E5A"/>
    <w:rsid w:val="000F2F97"/>
    <w:rsid w:val="000F3C72"/>
    <w:rsid w:val="000F412E"/>
    <w:rsid w:val="000F49B7"/>
    <w:rsid w:val="000F4AEA"/>
    <w:rsid w:val="000F4D89"/>
    <w:rsid w:val="000F5305"/>
    <w:rsid w:val="000F57AA"/>
    <w:rsid w:val="000F5851"/>
    <w:rsid w:val="000F5FBD"/>
    <w:rsid w:val="000F609F"/>
    <w:rsid w:val="000F632C"/>
    <w:rsid w:val="000F64F2"/>
    <w:rsid w:val="000F67C5"/>
    <w:rsid w:val="000F6A26"/>
    <w:rsid w:val="000F6E43"/>
    <w:rsid w:val="000F73C3"/>
    <w:rsid w:val="000F788D"/>
    <w:rsid w:val="000F7954"/>
    <w:rsid w:val="0010015C"/>
    <w:rsid w:val="00100223"/>
    <w:rsid w:val="0010047D"/>
    <w:rsid w:val="0010087D"/>
    <w:rsid w:val="00101089"/>
    <w:rsid w:val="0010144E"/>
    <w:rsid w:val="00101B53"/>
    <w:rsid w:val="00101DC8"/>
    <w:rsid w:val="00102062"/>
    <w:rsid w:val="00102441"/>
    <w:rsid w:val="001025A1"/>
    <w:rsid w:val="00103594"/>
    <w:rsid w:val="001039FD"/>
    <w:rsid w:val="00104498"/>
    <w:rsid w:val="00104F5F"/>
    <w:rsid w:val="00105044"/>
    <w:rsid w:val="001050AF"/>
    <w:rsid w:val="00105141"/>
    <w:rsid w:val="0010568B"/>
    <w:rsid w:val="001059AE"/>
    <w:rsid w:val="001059D7"/>
    <w:rsid w:val="00105B31"/>
    <w:rsid w:val="00105F73"/>
    <w:rsid w:val="00105F8B"/>
    <w:rsid w:val="001065BC"/>
    <w:rsid w:val="00106912"/>
    <w:rsid w:val="00106A0F"/>
    <w:rsid w:val="001072A1"/>
    <w:rsid w:val="00107537"/>
    <w:rsid w:val="0010774E"/>
    <w:rsid w:val="00107CD1"/>
    <w:rsid w:val="00107E0A"/>
    <w:rsid w:val="00107F39"/>
    <w:rsid w:val="001101E9"/>
    <w:rsid w:val="00110237"/>
    <w:rsid w:val="00110741"/>
    <w:rsid w:val="0011086E"/>
    <w:rsid w:val="001109C3"/>
    <w:rsid w:val="00111076"/>
    <w:rsid w:val="0011112E"/>
    <w:rsid w:val="001118C3"/>
    <w:rsid w:val="001122D6"/>
    <w:rsid w:val="001127B8"/>
    <w:rsid w:val="00112AE3"/>
    <w:rsid w:val="00114009"/>
    <w:rsid w:val="001144C6"/>
    <w:rsid w:val="001147B4"/>
    <w:rsid w:val="00114B92"/>
    <w:rsid w:val="00114BAF"/>
    <w:rsid w:val="00114FD8"/>
    <w:rsid w:val="0011559F"/>
    <w:rsid w:val="00115A78"/>
    <w:rsid w:val="00115CF9"/>
    <w:rsid w:val="00116255"/>
    <w:rsid w:val="00116EE7"/>
    <w:rsid w:val="00116EF9"/>
    <w:rsid w:val="00117047"/>
    <w:rsid w:val="00117055"/>
    <w:rsid w:val="001174D3"/>
    <w:rsid w:val="001174D5"/>
    <w:rsid w:val="00117592"/>
    <w:rsid w:val="00117C5D"/>
    <w:rsid w:val="00117DBC"/>
    <w:rsid w:val="00117F01"/>
    <w:rsid w:val="00120939"/>
    <w:rsid w:val="00121185"/>
    <w:rsid w:val="00121220"/>
    <w:rsid w:val="001214D6"/>
    <w:rsid w:val="00121633"/>
    <w:rsid w:val="001216AA"/>
    <w:rsid w:val="001218E4"/>
    <w:rsid w:val="00121DD1"/>
    <w:rsid w:val="00121FD7"/>
    <w:rsid w:val="0012263A"/>
    <w:rsid w:val="00122B6E"/>
    <w:rsid w:val="001230D4"/>
    <w:rsid w:val="0012323C"/>
    <w:rsid w:val="001238C1"/>
    <w:rsid w:val="00123EC1"/>
    <w:rsid w:val="001243AB"/>
    <w:rsid w:val="0012447B"/>
    <w:rsid w:val="00124C14"/>
    <w:rsid w:val="00125389"/>
    <w:rsid w:val="00125401"/>
    <w:rsid w:val="00125AC6"/>
    <w:rsid w:val="00125D2A"/>
    <w:rsid w:val="0012602A"/>
    <w:rsid w:val="00126311"/>
    <w:rsid w:val="001266A8"/>
    <w:rsid w:val="001268DA"/>
    <w:rsid w:val="001269D0"/>
    <w:rsid w:val="00126A8C"/>
    <w:rsid w:val="00126C3C"/>
    <w:rsid w:val="0012720C"/>
    <w:rsid w:val="0012792A"/>
    <w:rsid w:val="00127993"/>
    <w:rsid w:val="00127DCC"/>
    <w:rsid w:val="001302ED"/>
    <w:rsid w:val="0013060D"/>
    <w:rsid w:val="00130B61"/>
    <w:rsid w:val="00130F40"/>
    <w:rsid w:val="001313D0"/>
    <w:rsid w:val="0013148C"/>
    <w:rsid w:val="00131533"/>
    <w:rsid w:val="00131A1C"/>
    <w:rsid w:val="00131D98"/>
    <w:rsid w:val="00132444"/>
    <w:rsid w:val="001324C4"/>
    <w:rsid w:val="00133191"/>
    <w:rsid w:val="00133E7E"/>
    <w:rsid w:val="00133F14"/>
    <w:rsid w:val="001340BA"/>
    <w:rsid w:val="0013540E"/>
    <w:rsid w:val="00135418"/>
    <w:rsid w:val="0013550C"/>
    <w:rsid w:val="00136051"/>
    <w:rsid w:val="00136582"/>
    <w:rsid w:val="001365E2"/>
    <w:rsid w:val="001368C9"/>
    <w:rsid w:val="00136CBC"/>
    <w:rsid w:val="0013772F"/>
    <w:rsid w:val="0013783D"/>
    <w:rsid w:val="00137E2D"/>
    <w:rsid w:val="0014019F"/>
    <w:rsid w:val="001403C4"/>
    <w:rsid w:val="0014045C"/>
    <w:rsid w:val="00140EDC"/>
    <w:rsid w:val="00140FE5"/>
    <w:rsid w:val="00141818"/>
    <w:rsid w:val="00141C5C"/>
    <w:rsid w:val="00141CB0"/>
    <w:rsid w:val="00141E35"/>
    <w:rsid w:val="00141E3E"/>
    <w:rsid w:val="001422A6"/>
    <w:rsid w:val="00142332"/>
    <w:rsid w:val="00142941"/>
    <w:rsid w:val="00142D57"/>
    <w:rsid w:val="00142F1F"/>
    <w:rsid w:val="00142F87"/>
    <w:rsid w:val="0014303D"/>
    <w:rsid w:val="00143BAB"/>
    <w:rsid w:val="00143C05"/>
    <w:rsid w:val="00143D46"/>
    <w:rsid w:val="00144020"/>
    <w:rsid w:val="001443C5"/>
    <w:rsid w:val="0014482F"/>
    <w:rsid w:val="00144841"/>
    <w:rsid w:val="00144E75"/>
    <w:rsid w:val="00145DEF"/>
    <w:rsid w:val="00145ED0"/>
    <w:rsid w:val="00146A60"/>
    <w:rsid w:val="00146A83"/>
    <w:rsid w:val="00146C26"/>
    <w:rsid w:val="00146DDB"/>
    <w:rsid w:val="00146EEC"/>
    <w:rsid w:val="00147750"/>
    <w:rsid w:val="00147D1D"/>
    <w:rsid w:val="00147F21"/>
    <w:rsid w:val="00150368"/>
    <w:rsid w:val="00150547"/>
    <w:rsid w:val="00150811"/>
    <w:rsid w:val="00150B49"/>
    <w:rsid w:val="00151589"/>
    <w:rsid w:val="001515D1"/>
    <w:rsid w:val="00151B6E"/>
    <w:rsid w:val="00152108"/>
    <w:rsid w:val="001521EC"/>
    <w:rsid w:val="001522D6"/>
    <w:rsid w:val="0015239F"/>
    <w:rsid w:val="00152FAD"/>
    <w:rsid w:val="00153424"/>
    <w:rsid w:val="0015365D"/>
    <w:rsid w:val="001538A1"/>
    <w:rsid w:val="0015394F"/>
    <w:rsid w:val="00153BA5"/>
    <w:rsid w:val="00153DCB"/>
    <w:rsid w:val="00154104"/>
    <w:rsid w:val="0015417B"/>
    <w:rsid w:val="00154AFE"/>
    <w:rsid w:val="00154D2C"/>
    <w:rsid w:val="00154E73"/>
    <w:rsid w:val="00154FDF"/>
    <w:rsid w:val="001557E7"/>
    <w:rsid w:val="00155937"/>
    <w:rsid w:val="00155CA2"/>
    <w:rsid w:val="00156479"/>
    <w:rsid w:val="00156D19"/>
    <w:rsid w:val="00156DBF"/>
    <w:rsid w:val="001570F8"/>
    <w:rsid w:val="0015766B"/>
    <w:rsid w:val="0015771E"/>
    <w:rsid w:val="00157DC1"/>
    <w:rsid w:val="0016010E"/>
    <w:rsid w:val="00160291"/>
    <w:rsid w:val="00160469"/>
    <w:rsid w:val="00160B4D"/>
    <w:rsid w:val="001614E1"/>
    <w:rsid w:val="00162351"/>
    <w:rsid w:val="001627CE"/>
    <w:rsid w:val="00162ABC"/>
    <w:rsid w:val="001634A0"/>
    <w:rsid w:val="00163BDC"/>
    <w:rsid w:val="00163DBE"/>
    <w:rsid w:val="00163EDF"/>
    <w:rsid w:val="001640F6"/>
    <w:rsid w:val="00164140"/>
    <w:rsid w:val="001641E3"/>
    <w:rsid w:val="001643E9"/>
    <w:rsid w:val="00164475"/>
    <w:rsid w:val="0016471A"/>
    <w:rsid w:val="001648F7"/>
    <w:rsid w:val="001649B3"/>
    <w:rsid w:val="00164AF2"/>
    <w:rsid w:val="0016538F"/>
    <w:rsid w:val="001658D0"/>
    <w:rsid w:val="00165AB0"/>
    <w:rsid w:val="00165ACD"/>
    <w:rsid w:val="00166342"/>
    <w:rsid w:val="00166C54"/>
    <w:rsid w:val="001671E1"/>
    <w:rsid w:val="00167804"/>
    <w:rsid w:val="00167894"/>
    <w:rsid w:val="00167C36"/>
    <w:rsid w:val="00167EF8"/>
    <w:rsid w:val="00170097"/>
    <w:rsid w:val="0017032E"/>
    <w:rsid w:val="00170778"/>
    <w:rsid w:val="00170EE5"/>
    <w:rsid w:val="00170F36"/>
    <w:rsid w:val="001710F3"/>
    <w:rsid w:val="001717FD"/>
    <w:rsid w:val="00171AAB"/>
    <w:rsid w:val="00171B1D"/>
    <w:rsid w:val="00171C01"/>
    <w:rsid w:val="00171F89"/>
    <w:rsid w:val="0017248D"/>
    <w:rsid w:val="00172531"/>
    <w:rsid w:val="00172589"/>
    <w:rsid w:val="001727CC"/>
    <w:rsid w:val="00172879"/>
    <w:rsid w:val="00172D89"/>
    <w:rsid w:val="00172EE5"/>
    <w:rsid w:val="0017301B"/>
    <w:rsid w:val="00173085"/>
    <w:rsid w:val="00173364"/>
    <w:rsid w:val="00173E12"/>
    <w:rsid w:val="001740B4"/>
    <w:rsid w:val="001743CC"/>
    <w:rsid w:val="0017444C"/>
    <w:rsid w:val="001744DF"/>
    <w:rsid w:val="00174810"/>
    <w:rsid w:val="00174812"/>
    <w:rsid w:val="00174B9C"/>
    <w:rsid w:val="00174BA0"/>
    <w:rsid w:val="00174BD1"/>
    <w:rsid w:val="00174BDC"/>
    <w:rsid w:val="00175189"/>
    <w:rsid w:val="00175309"/>
    <w:rsid w:val="00175881"/>
    <w:rsid w:val="00175E46"/>
    <w:rsid w:val="00175EC2"/>
    <w:rsid w:val="00176443"/>
    <w:rsid w:val="00176469"/>
    <w:rsid w:val="001766DD"/>
    <w:rsid w:val="001768FB"/>
    <w:rsid w:val="00176C65"/>
    <w:rsid w:val="001773B7"/>
    <w:rsid w:val="00177B77"/>
    <w:rsid w:val="00177C9A"/>
    <w:rsid w:val="0018015D"/>
    <w:rsid w:val="001809FD"/>
    <w:rsid w:val="00180FAA"/>
    <w:rsid w:val="00181013"/>
    <w:rsid w:val="001812A0"/>
    <w:rsid w:val="001812B9"/>
    <w:rsid w:val="001813C6"/>
    <w:rsid w:val="0018163F"/>
    <w:rsid w:val="001816E9"/>
    <w:rsid w:val="001817BA"/>
    <w:rsid w:val="00181BDC"/>
    <w:rsid w:val="00181F16"/>
    <w:rsid w:val="00182749"/>
    <w:rsid w:val="00182B90"/>
    <w:rsid w:val="00183158"/>
    <w:rsid w:val="001836C0"/>
    <w:rsid w:val="0018399F"/>
    <w:rsid w:val="00183B97"/>
    <w:rsid w:val="00183DBB"/>
    <w:rsid w:val="001840D4"/>
    <w:rsid w:val="0018412B"/>
    <w:rsid w:val="0018420E"/>
    <w:rsid w:val="001858AD"/>
    <w:rsid w:val="00186414"/>
    <w:rsid w:val="0018652B"/>
    <w:rsid w:val="00186D01"/>
    <w:rsid w:val="0018709A"/>
    <w:rsid w:val="00187C0F"/>
    <w:rsid w:val="00187C7D"/>
    <w:rsid w:val="00190030"/>
    <w:rsid w:val="00190064"/>
    <w:rsid w:val="001900D6"/>
    <w:rsid w:val="001903CB"/>
    <w:rsid w:val="00190CF5"/>
    <w:rsid w:val="00190D4B"/>
    <w:rsid w:val="00190E0D"/>
    <w:rsid w:val="0019114A"/>
    <w:rsid w:val="00191168"/>
    <w:rsid w:val="00191181"/>
    <w:rsid w:val="00191F33"/>
    <w:rsid w:val="001920A6"/>
    <w:rsid w:val="00192142"/>
    <w:rsid w:val="00192188"/>
    <w:rsid w:val="001921B7"/>
    <w:rsid w:val="001929AE"/>
    <w:rsid w:val="00192E1F"/>
    <w:rsid w:val="001934A7"/>
    <w:rsid w:val="00193ACF"/>
    <w:rsid w:val="00193CC6"/>
    <w:rsid w:val="00193E01"/>
    <w:rsid w:val="00193F1A"/>
    <w:rsid w:val="0019452A"/>
    <w:rsid w:val="00194B9F"/>
    <w:rsid w:val="00194DC9"/>
    <w:rsid w:val="0019500B"/>
    <w:rsid w:val="0019517D"/>
    <w:rsid w:val="001953D5"/>
    <w:rsid w:val="0019593B"/>
    <w:rsid w:val="00195E79"/>
    <w:rsid w:val="00195FD7"/>
    <w:rsid w:val="00195FE9"/>
    <w:rsid w:val="00196564"/>
    <w:rsid w:val="00196614"/>
    <w:rsid w:val="001967E6"/>
    <w:rsid w:val="00196F6D"/>
    <w:rsid w:val="001972C6"/>
    <w:rsid w:val="00197458"/>
    <w:rsid w:val="00197737"/>
    <w:rsid w:val="00197785"/>
    <w:rsid w:val="001979AF"/>
    <w:rsid w:val="00197DCD"/>
    <w:rsid w:val="00197DEE"/>
    <w:rsid w:val="00197FD9"/>
    <w:rsid w:val="001A0653"/>
    <w:rsid w:val="001A090C"/>
    <w:rsid w:val="001A0CA5"/>
    <w:rsid w:val="001A0E9C"/>
    <w:rsid w:val="001A13AC"/>
    <w:rsid w:val="001A163C"/>
    <w:rsid w:val="001A1CB8"/>
    <w:rsid w:val="001A1D0A"/>
    <w:rsid w:val="001A1EE7"/>
    <w:rsid w:val="001A22E6"/>
    <w:rsid w:val="001A27B3"/>
    <w:rsid w:val="001A2E2D"/>
    <w:rsid w:val="001A3069"/>
    <w:rsid w:val="001A3587"/>
    <w:rsid w:val="001A3BA5"/>
    <w:rsid w:val="001A3BC4"/>
    <w:rsid w:val="001A408E"/>
    <w:rsid w:val="001A420F"/>
    <w:rsid w:val="001A469F"/>
    <w:rsid w:val="001A4939"/>
    <w:rsid w:val="001A500A"/>
    <w:rsid w:val="001A5265"/>
    <w:rsid w:val="001A55E1"/>
    <w:rsid w:val="001A57C3"/>
    <w:rsid w:val="001A5943"/>
    <w:rsid w:val="001A5CD5"/>
    <w:rsid w:val="001A5E48"/>
    <w:rsid w:val="001A603F"/>
    <w:rsid w:val="001A6134"/>
    <w:rsid w:val="001A6554"/>
    <w:rsid w:val="001A6C9D"/>
    <w:rsid w:val="001A6E57"/>
    <w:rsid w:val="001A6E71"/>
    <w:rsid w:val="001A7293"/>
    <w:rsid w:val="001A75F3"/>
    <w:rsid w:val="001A767D"/>
    <w:rsid w:val="001A774A"/>
    <w:rsid w:val="001A7A04"/>
    <w:rsid w:val="001B03DF"/>
    <w:rsid w:val="001B0717"/>
    <w:rsid w:val="001B09B1"/>
    <w:rsid w:val="001B100E"/>
    <w:rsid w:val="001B137C"/>
    <w:rsid w:val="001B142E"/>
    <w:rsid w:val="001B189D"/>
    <w:rsid w:val="001B1E80"/>
    <w:rsid w:val="001B20B3"/>
    <w:rsid w:val="001B220A"/>
    <w:rsid w:val="001B24E2"/>
    <w:rsid w:val="001B2816"/>
    <w:rsid w:val="001B2B66"/>
    <w:rsid w:val="001B354E"/>
    <w:rsid w:val="001B39B9"/>
    <w:rsid w:val="001B3DC3"/>
    <w:rsid w:val="001B401E"/>
    <w:rsid w:val="001B428C"/>
    <w:rsid w:val="001B4468"/>
    <w:rsid w:val="001B490C"/>
    <w:rsid w:val="001B4A67"/>
    <w:rsid w:val="001B4EE2"/>
    <w:rsid w:val="001B4F93"/>
    <w:rsid w:val="001B4F98"/>
    <w:rsid w:val="001B5241"/>
    <w:rsid w:val="001B5779"/>
    <w:rsid w:val="001B5A46"/>
    <w:rsid w:val="001B5B05"/>
    <w:rsid w:val="001B5DCA"/>
    <w:rsid w:val="001B6520"/>
    <w:rsid w:val="001B6883"/>
    <w:rsid w:val="001B6962"/>
    <w:rsid w:val="001B738D"/>
    <w:rsid w:val="001B73F7"/>
    <w:rsid w:val="001B756A"/>
    <w:rsid w:val="001B76A7"/>
    <w:rsid w:val="001B7B9C"/>
    <w:rsid w:val="001B7CB6"/>
    <w:rsid w:val="001C036E"/>
    <w:rsid w:val="001C07C5"/>
    <w:rsid w:val="001C0AAD"/>
    <w:rsid w:val="001C0DB8"/>
    <w:rsid w:val="001C1726"/>
    <w:rsid w:val="001C2007"/>
    <w:rsid w:val="001C219C"/>
    <w:rsid w:val="001C23DD"/>
    <w:rsid w:val="001C26CA"/>
    <w:rsid w:val="001C2D4D"/>
    <w:rsid w:val="001C346F"/>
    <w:rsid w:val="001C347C"/>
    <w:rsid w:val="001C365E"/>
    <w:rsid w:val="001C3789"/>
    <w:rsid w:val="001C3C72"/>
    <w:rsid w:val="001C3EA9"/>
    <w:rsid w:val="001C3F0A"/>
    <w:rsid w:val="001C456F"/>
    <w:rsid w:val="001C46AB"/>
    <w:rsid w:val="001C4BAE"/>
    <w:rsid w:val="001C4C1D"/>
    <w:rsid w:val="001C5334"/>
    <w:rsid w:val="001C535B"/>
    <w:rsid w:val="001C54ED"/>
    <w:rsid w:val="001C5650"/>
    <w:rsid w:val="001C5769"/>
    <w:rsid w:val="001C5E53"/>
    <w:rsid w:val="001C6179"/>
    <w:rsid w:val="001C63CB"/>
    <w:rsid w:val="001C678E"/>
    <w:rsid w:val="001C6A30"/>
    <w:rsid w:val="001C6E21"/>
    <w:rsid w:val="001C6EFF"/>
    <w:rsid w:val="001C6F0B"/>
    <w:rsid w:val="001C72A3"/>
    <w:rsid w:val="001C75E8"/>
    <w:rsid w:val="001C76F7"/>
    <w:rsid w:val="001C78CF"/>
    <w:rsid w:val="001C7912"/>
    <w:rsid w:val="001C7942"/>
    <w:rsid w:val="001C7C20"/>
    <w:rsid w:val="001C7F3F"/>
    <w:rsid w:val="001D004C"/>
    <w:rsid w:val="001D066D"/>
    <w:rsid w:val="001D08E3"/>
    <w:rsid w:val="001D0A86"/>
    <w:rsid w:val="001D0BBE"/>
    <w:rsid w:val="001D0CE6"/>
    <w:rsid w:val="001D10D5"/>
    <w:rsid w:val="001D115B"/>
    <w:rsid w:val="001D1190"/>
    <w:rsid w:val="001D1522"/>
    <w:rsid w:val="001D173B"/>
    <w:rsid w:val="001D17CA"/>
    <w:rsid w:val="001D1B46"/>
    <w:rsid w:val="001D2347"/>
    <w:rsid w:val="001D2783"/>
    <w:rsid w:val="001D314F"/>
    <w:rsid w:val="001D393A"/>
    <w:rsid w:val="001D3950"/>
    <w:rsid w:val="001D3D04"/>
    <w:rsid w:val="001D3E5B"/>
    <w:rsid w:val="001D4036"/>
    <w:rsid w:val="001D424A"/>
    <w:rsid w:val="001D49FF"/>
    <w:rsid w:val="001D4A80"/>
    <w:rsid w:val="001D4C49"/>
    <w:rsid w:val="001D4E6C"/>
    <w:rsid w:val="001D5333"/>
    <w:rsid w:val="001D541B"/>
    <w:rsid w:val="001D584E"/>
    <w:rsid w:val="001D5AA6"/>
    <w:rsid w:val="001D5F97"/>
    <w:rsid w:val="001D60A9"/>
    <w:rsid w:val="001D6A2A"/>
    <w:rsid w:val="001D6AD5"/>
    <w:rsid w:val="001D6D07"/>
    <w:rsid w:val="001D6F56"/>
    <w:rsid w:val="001D7042"/>
    <w:rsid w:val="001D7183"/>
    <w:rsid w:val="001E1031"/>
    <w:rsid w:val="001E103E"/>
    <w:rsid w:val="001E24C9"/>
    <w:rsid w:val="001E24DC"/>
    <w:rsid w:val="001E254C"/>
    <w:rsid w:val="001E2873"/>
    <w:rsid w:val="001E2C64"/>
    <w:rsid w:val="001E2D63"/>
    <w:rsid w:val="001E2D72"/>
    <w:rsid w:val="001E30D0"/>
    <w:rsid w:val="001E3367"/>
    <w:rsid w:val="001E372A"/>
    <w:rsid w:val="001E3A5F"/>
    <w:rsid w:val="001E3A8C"/>
    <w:rsid w:val="001E3E46"/>
    <w:rsid w:val="001E4594"/>
    <w:rsid w:val="001E51CD"/>
    <w:rsid w:val="001E522C"/>
    <w:rsid w:val="001E52C6"/>
    <w:rsid w:val="001E53C3"/>
    <w:rsid w:val="001E5513"/>
    <w:rsid w:val="001E55D2"/>
    <w:rsid w:val="001E56AB"/>
    <w:rsid w:val="001E58BD"/>
    <w:rsid w:val="001E5D48"/>
    <w:rsid w:val="001E5F42"/>
    <w:rsid w:val="001E6385"/>
    <w:rsid w:val="001E65B5"/>
    <w:rsid w:val="001E6B4C"/>
    <w:rsid w:val="001E6E41"/>
    <w:rsid w:val="001E7306"/>
    <w:rsid w:val="001E7408"/>
    <w:rsid w:val="001E749A"/>
    <w:rsid w:val="001E7B02"/>
    <w:rsid w:val="001E7F21"/>
    <w:rsid w:val="001F042D"/>
    <w:rsid w:val="001F0517"/>
    <w:rsid w:val="001F0884"/>
    <w:rsid w:val="001F123C"/>
    <w:rsid w:val="001F12A0"/>
    <w:rsid w:val="001F1334"/>
    <w:rsid w:val="001F156C"/>
    <w:rsid w:val="001F16BD"/>
    <w:rsid w:val="001F176C"/>
    <w:rsid w:val="001F1BFB"/>
    <w:rsid w:val="001F1CF4"/>
    <w:rsid w:val="001F2129"/>
    <w:rsid w:val="001F2229"/>
    <w:rsid w:val="001F23C7"/>
    <w:rsid w:val="001F2748"/>
    <w:rsid w:val="001F2A76"/>
    <w:rsid w:val="001F3487"/>
    <w:rsid w:val="001F3BD5"/>
    <w:rsid w:val="001F3F31"/>
    <w:rsid w:val="001F4147"/>
    <w:rsid w:val="001F4804"/>
    <w:rsid w:val="001F5185"/>
    <w:rsid w:val="001F52C4"/>
    <w:rsid w:val="001F54D9"/>
    <w:rsid w:val="001F588E"/>
    <w:rsid w:val="001F5C0E"/>
    <w:rsid w:val="001F5C80"/>
    <w:rsid w:val="001F5F8A"/>
    <w:rsid w:val="001F6098"/>
    <w:rsid w:val="001F60CA"/>
    <w:rsid w:val="001F62A8"/>
    <w:rsid w:val="001F63A1"/>
    <w:rsid w:val="001F6C15"/>
    <w:rsid w:val="001F7480"/>
    <w:rsid w:val="001F7C07"/>
    <w:rsid w:val="001F7EB6"/>
    <w:rsid w:val="001F7F2F"/>
    <w:rsid w:val="00200459"/>
    <w:rsid w:val="0020075F"/>
    <w:rsid w:val="002007D2"/>
    <w:rsid w:val="0020084E"/>
    <w:rsid w:val="00200D20"/>
    <w:rsid w:val="00200DFF"/>
    <w:rsid w:val="00200ED4"/>
    <w:rsid w:val="0020122C"/>
    <w:rsid w:val="002017BF"/>
    <w:rsid w:val="002018C6"/>
    <w:rsid w:val="00202237"/>
    <w:rsid w:val="0020270A"/>
    <w:rsid w:val="002028F1"/>
    <w:rsid w:val="00202B25"/>
    <w:rsid w:val="00203023"/>
    <w:rsid w:val="002034B6"/>
    <w:rsid w:val="002034D6"/>
    <w:rsid w:val="002038CE"/>
    <w:rsid w:val="00203944"/>
    <w:rsid w:val="00203E9B"/>
    <w:rsid w:val="00203F0E"/>
    <w:rsid w:val="00203F5E"/>
    <w:rsid w:val="002044A7"/>
    <w:rsid w:val="00204562"/>
    <w:rsid w:val="0020469A"/>
    <w:rsid w:val="0020499D"/>
    <w:rsid w:val="002049C1"/>
    <w:rsid w:val="00204D11"/>
    <w:rsid w:val="00204FD2"/>
    <w:rsid w:val="002050F0"/>
    <w:rsid w:val="002051AA"/>
    <w:rsid w:val="00205221"/>
    <w:rsid w:val="0020560F"/>
    <w:rsid w:val="002056D9"/>
    <w:rsid w:val="0020579C"/>
    <w:rsid w:val="0020589D"/>
    <w:rsid w:val="00205C3B"/>
    <w:rsid w:val="00206862"/>
    <w:rsid w:val="00206AA0"/>
    <w:rsid w:val="0020734B"/>
    <w:rsid w:val="0020763A"/>
    <w:rsid w:val="00207D61"/>
    <w:rsid w:val="00207DCA"/>
    <w:rsid w:val="00210B71"/>
    <w:rsid w:val="00210D69"/>
    <w:rsid w:val="00211011"/>
    <w:rsid w:val="00211369"/>
    <w:rsid w:val="0021143C"/>
    <w:rsid w:val="002116A1"/>
    <w:rsid w:val="00211930"/>
    <w:rsid w:val="00211EEB"/>
    <w:rsid w:val="002121F6"/>
    <w:rsid w:val="0021259E"/>
    <w:rsid w:val="00212C25"/>
    <w:rsid w:val="00213A11"/>
    <w:rsid w:val="00213D8B"/>
    <w:rsid w:val="00213DF8"/>
    <w:rsid w:val="00214158"/>
    <w:rsid w:val="0021425A"/>
    <w:rsid w:val="00214318"/>
    <w:rsid w:val="0021485C"/>
    <w:rsid w:val="002155F2"/>
    <w:rsid w:val="0021599C"/>
    <w:rsid w:val="00215AC5"/>
    <w:rsid w:val="00215E00"/>
    <w:rsid w:val="00216249"/>
    <w:rsid w:val="00216362"/>
    <w:rsid w:val="00216891"/>
    <w:rsid w:val="00216AF3"/>
    <w:rsid w:val="00216F17"/>
    <w:rsid w:val="00217656"/>
    <w:rsid w:val="00217ABF"/>
    <w:rsid w:val="00217EAF"/>
    <w:rsid w:val="002205AD"/>
    <w:rsid w:val="00220A06"/>
    <w:rsid w:val="00220EE5"/>
    <w:rsid w:val="0022134D"/>
    <w:rsid w:val="002213DD"/>
    <w:rsid w:val="0022155E"/>
    <w:rsid w:val="002216D6"/>
    <w:rsid w:val="002218BD"/>
    <w:rsid w:val="00221DC2"/>
    <w:rsid w:val="00221EB0"/>
    <w:rsid w:val="002220CC"/>
    <w:rsid w:val="00222F3A"/>
    <w:rsid w:val="0022312B"/>
    <w:rsid w:val="00223197"/>
    <w:rsid w:val="00223284"/>
    <w:rsid w:val="002236EB"/>
    <w:rsid w:val="002243F2"/>
    <w:rsid w:val="0022487A"/>
    <w:rsid w:val="00224C30"/>
    <w:rsid w:val="0022545C"/>
    <w:rsid w:val="00225A6E"/>
    <w:rsid w:val="00225D9F"/>
    <w:rsid w:val="002262A2"/>
    <w:rsid w:val="00226C03"/>
    <w:rsid w:val="002270AB"/>
    <w:rsid w:val="002270E8"/>
    <w:rsid w:val="0022749A"/>
    <w:rsid w:val="002276C3"/>
    <w:rsid w:val="0022799C"/>
    <w:rsid w:val="00227ABB"/>
    <w:rsid w:val="00227AD9"/>
    <w:rsid w:val="00227C25"/>
    <w:rsid w:val="00227F78"/>
    <w:rsid w:val="002302C1"/>
    <w:rsid w:val="002305A8"/>
    <w:rsid w:val="00230E9A"/>
    <w:rsid w:val="00231E41"/>
    <w:rsid w:val="00231FBB"/>
    <w:rsid w:val="00231FBE"/>
    <w:rsid w:val="00232017"/>
    <w:rsid w:val="0023232C"/>
    <w:rsid w:val="002335F3"/>
    <w:rsid w:val="00233854"/>
    <w:rsid w:val="002338F4"/>
    <w:rsid w:val="00233A9F"/>
    <w:rsid w:val="00233BCC"/>
    <w:rsid w:val="00233FEA"/>
    <w:rsid w:val="0023528F"/>
    <w:rsid w:val="002357B2"/>
    <w:rsid w:val="00236694"/>
    <w:rsid w:val="00236F18"/>
    <w:rsid w:val="00237058"/>
    <w:rsid w:val="00237301"/>
    <w:rsid w:val="0023730D"/>
    <w:rsid w:val="00237AE6"/>
    <w:rsid w:val="00237B33"/>
    <w:rsid w:val="00237B55"/>
    <w:rsid w:val="00237E60"/>
    <w:rsid w:val="00240437"/>
    <w:rsid w:val="00240847"/>
    <w:rsid w:val="00240B09"/>
    <w:rsid w:val="00240BFA"/>
    <w:rsid w:val="00240F1E"/>
    <w:rsid w:val="00241BBF"/>
    <w:rsid w:val="00241CBF"/>
    <w:rsid w:val="00241EAE"/>
    <w:rsid w:val="00242436"/>
    <w:rsid w:val="00242E65"/>
    <w:rsid w:val="00243172"/>
    <w:rsid w:val="002431BB"/>
    <w:rsid w:val="002434AD"/>
    <w:rsid w:val="0024353F"/>
    <w:rsid w:val="00243BA1"/>
    <w:rsid w:val="00243E1A"/>
    <w:rsid w:val="002441FE"/>
    <w:rsid w:val="002448C4"/>
    <w:rsid w:val="00244CC3"/>
    <w:rsid w:val="00244D3B"/>
    <w:rsid w:val="002452E4"/>
    <w:rsid w:val="00245642"/>
    <w:rsid w:val="00245E32"/>
    <w:rsid w:val="002466FD"/>
    <w:rsid w:val="00246C0B"/>
    <w:rsid w:val="00246D43"/>
    <w:rsid w:val="0024727A"/>
    <w:rsid w:val="0024736D"/>
    <w:rsid w:val="00247617"/>
    <w:rsid w:val="0024786E"/>
    <w:rsid w:val="00250192"/>
    <w:rsid w:val="002501EE"/>
    <w:rsid w:val="002505DD"/>
    <w:rsid w:val="00250788"/>
    <w:rsid w:val="002508F9"/>
    <w:rsid w:val="00250C66"/>
    <w:rsid w:val="00250F52"/>
    <w:rsid w:val="0025124A"/>
    <w:rsid w:val="002512B0"/>
    <w:rsid w:val="002516F5"/>
    <w:rsid w:val="002519B3"/>
    <w:rsid w:val="00251FC8"/>
    <w:rsid w:val="002524D7"/>
    <w:rsid w:val="00252920"/>
    <w:rsid w:val="00252C00"/>
    <w:rsid w:val="00252FB2"/>
    <w:rsid w:val="00253280"/>
    <w:rsid w:val="0025402D"/>
    <w:rsid w:val="0025406F"/>
    <w:rsid w:val="002543E0"/>
    <w:rsid w:val="00254840"/>
    <w:rsid w:val="002549E6"/>
    <w:rsid w:val="00254CE7"/>
    <w:rsid w:val="00254EDE"/>
    <w:rsid w:val="00254EE9"/>
    <w:rsid w:val="002555DE"/>
    <w:rsid w:val="00255ADF"/>
    <w:rsid w:val="00255C15"/>
    <w:rsid w:val="00256190"/>
    <w:rsid w:val="002562E0"/>
    <w:rsid w:val="0025650A"/>
    <w:rsid w:val="002569DC"/>
    <w:rsid w:val="00257268"/>
    <w:rsid w:val="002572E4"/>
    <w:rsid w:val="00257A81"/>
    <w:rsid w:val="00257AE8"/>
    <w:rsid w:val="00257B20"/>
    <w:rsid w:val="00257B32"/>
    <w:rsid w:val="00257BAC"/>
    <w:rsid w:val="00260098"/>
    <w:rsid w:val="00260470"/>
    <w:rsid w:val="00260BB4"/>
    <w:rsid w:val="00261587"/>
    <w:rsid w:val="0026159E"/>
    <w:rsid w:val="00261B2B"/>
    <w:rsid w:val="00261EF7"/>
    <w:rsid w:val="002621FE"/>
    <w:rsid w:val="002622AF"/>
    <w:rsid w:val="002623BC"/>
    <w:rsid w:val="00262AA1"/>
    <w:rsid w:val="00263271"/>
    <w:rsid w:val="0026363E"/>
    <w:rsid w:val="00263FBA"/>
    <w:rsid w:val="00264413"/>
    <w:rsid w:val="0026448E"/>
    <w:rsid w:val="00264AD4"/>
    <w:rsid w:val="00265928"/>
    <w:rsid w:val="0026593D"/>
    <w:rsid w:val="0026649C"/>
    <w:rsid w:val="002665A3"/>
    <w:rsid w:val="00266C3B"/>
    <w:rsid w:val="00267020"/>
    <w:rsid w:val="002671EE"/>
    <w:rsid w:val="00267273"/>
    <w:rsid w:val="002673D7"/>
    <w:rsid w:val="00267679"/>
    <w:rsid w:val="00267789"/>
    <w:rsid w:val="00267AA4"/>
    <w:rsid w:val="00267D1F"/>
    <w:rsid w:val="00270769"/>
    <w:rsid w:val="00270A4B"/>
    <w:rsid w:val="00270E88"/>
    <w:rsid w:val="00271190"/>
    <w:rsid w:val="002718E9"/>
    <w:rsid w:val="00271DE3"/>
    <w:rsid w:val="00271EE6"/>
    <w:rsid w:val="00272032"/>
    <w:rsid w:val="0027237D"/>
    <w:rsid w:val="00272693"/>
    <w:rsid w:val="00272920"/>
    <w:rsid w:val="00273329"/>
    <w:rsid w:val="00273666"/>
    <w:rsid w:val="00273DAD"/>
    <w:rsid w:val="00273E41"/>
    <w:rsid w:val="002745AA"/>
    <w:rsid w:val="0027460E"/>
    <w:rsid w:val="00274679"/>
    <w:rsid w:val="00274959"/>
    <w:rsid w:val="00275423"/>
    <w:rsid w:val="00275449"/>
    <w:rsid w:val="00275BA0"/>
    <w:rsid w:val="002769C9"/>
    <w:rsid w:val="00276B94"/>
    <w:rsid w:val="00276C55"/>
    <w:rsid w:val="00277208"/>
    <w:rsid w:val="0027754B"/>
    <w:rsid w:val="002778DA"/>
    <w:rsid w:val="00277A9A"/>
    <w:rsid w:val="00280431"/>
    <w:rsid w:val="002804AF"/>
    <w:rsid w:val="00280711"/>
    <w:rsid w:val="00280950"/>
    <w:rsid w:val="0028128F"/>
    <w:rsid w:val="002815C1"/>
    <w:rsid w:val="00281698"/>
    <w:rsid w:val="0028184A"/>
    <w:rsid w:val="00281C7B"/>
    <w:rsid w:val="002820FF"/>
    <w:rsid w:val="002839B6"/>
    <w:rsid w:val="00283C10"/>
    <w:rsid w:val="0028403D"/>
    <w:rsid w:val="002842E9"/>
    <w:rsid w:val="00284438"/>
    <w:rsid w:val="0028452F"/>
    <w:rsid w:val="00284678"/>
    <w:rsid w:val="00284A3F"/>
    <w:rsid w:val="00285198"/>
    <w:rsid w:val="002851D2"/>
    <w:rsid w:val="0028552A"/>
    <w:rsid w:val="002856C9"/>
    <w:rsid w:val="002859C9"/>
    <w:rsid w:val="002861DC"/>
    <w:rsid w:val="002865AF"/>
    <w:rsid w:val="002865C1"/>
    <w:rsid w:val="002868DE"/>
    <w:rsid w:val="00287072"/>
    <w:rsid w:val="00287503"/>
    <w:rsid w:val="00287884"/>
    <w:rsid w:val="002879A8"/>
    <w:rsid w:val="00287BED"/>
    <w:rsid w:val="00287ECD"/>
    <w:rsid w:val="002904BB"/>
    <w:rsid w:val="00290580"/>
    <w:rsid w:val="00290684"/>
    <w:rsid w:val="00290AA6"/>
    <w:rsid w:val="00290AF5"/>
    <w:rsid w:val="00290D15"/>
    <w:rsid w:val="00290FE5"/>
    <w:rsid w:val="00291285"/>
    <w:rsid w:val="00291329"/>
    <w:rsid w:val="00291446"/>
    <w:rsid w:val="0029174A"/>
    <w:rsid w:val="00291A65"/>
    <w:rsid w:val="002920D6"/>
    <w:rsid w:val="0029298F"/>
    <w:rsid w:val="00292FD7"/>
    <w:rsid w:val="00293458"/>
    <w:rsid w:val="0029364F"/>
    <w:rsid w:val="00293964"/>
    <w:rsid w:val="002949C0"/>
    <w:rsid w:val="00294B5C"/>
    <w:rsid w:val="00294F60"/>
    <w:rsid w:val="002950F9"/>
    <w:rsid w:val="002956E6"/>
    <w:rsid w:val="00295D23"/>
    <w:rsid w:val="00296073"/>
    <w:rsid w:val="00296200"/>
    <w:rsid w:val="00296440"/>
    <w:rsid w:val="002967E8"/>
    <w:rsid w:val="002968B5"/>
    <w:rsid w:val="00296CD6"/>
    <w:rsid w:val="00297193"/>
    <w:rsid w:val="002972FB"/>
    <w:rsid w:val="00297489"/>
    <w:rsid w:val="002975FD"/>
    <w:rsid w:val="0029779F"/>
    <w:rsid w:val="00297CFD"/>
    <w:rsid w:val="002A01F8"/>
    <w:rsid w:val="002A056D"/>
    <w:rsid w:val="002A0CC9"/>
    <w:rsid w:val="002A0D18"/>
    <w:rsid w:val="002A0D3C"/>
    <w:rsid w:val="002A0D93"/>
    <w:rsid w:val="002A0E25"/>
    <w:rsid w:val="002A1CFF"/>
    <w:rsid w:val="002A21FD"/>
    <w:rsid w:val="002A22A4"/>
    <w:rsid w:val="002A2552"/>
    <w:rsid w:val="002A264C"/>
    <w:rsid w:val="002A2A2B"/>
    <w:rsid w:val="002A2B08"/>
    <w:rsid w:val="002A2D15"/>
    <w:rsid w:val="002A2D78"/>
    <w:rsid w:val="002A30D9"/>
    <w:rsid w:val="002A3269"/>
    <w:rsid w:val="002A32AE"/>
    <w:rsid w:val="002A330E"/>
    <w:rsid w:val="002A3455"/>
    <w:rsid w:val="002A357F"/>
    <w:rsid w:val="002A382E"/>
    <w:rsid w:val="002A3BD9"/>
    <w:rsid w:val="002A4147"/>
    <w:rsid w:val="002A4251"/>
    <w:rsid w:val="002A468A"/>
    <w:rsid w:val="002A4D18"/>
    <w:rsid w:val="002A5275"/>
    <w:rsid w:val="002A5614"/>
    <w:rsid w:val="002A5704"/>
    <w:rsid w:val="002A58F1"/>
    <w:rsid w:val="002A5C0D"/>
    <w:rsid w:val="002A5CA4"/>
    <w:rsid w:val="002A5FD7"/>
    <w:rsid w:val="002A6667"/>
    <w:rsid w:val="002A66B2"/>
    <w:rsid w:val="002A6BFF"/>
    <w:rsid w:val="002A6DB3"/>
    <w:rsid w:val="002A6F3D"/>
    <w:rsid w:val="002A76B6"/>
    <w:rsid w:val="002A7A02"/>
    <w:rsid w:val="002A7E6C"/>
    <w:rsid w:val="002B01C8"/>
    <w:rsid w:val="002B05BB"/>
    <w:rsid w:val="002B05DB"/>
    <w:rsid w:val="002B0EEE"/>
    <w:rsid w:val="002B0F5A"/>
    <w:rsid w:val="002B1694"/>
    <w:rsid w:val="002B189A"/>
    <w:rsid w:val="002B1B2D"/>
    <w:rsid w:val="002B1EB5"/>
    <w:rsid w:val="002B1F42"/>
    <w:rsid w:val="002B2A3A"/>
    <w:rsid w:val="002B2FB7"/>
    <w:rsid w:val="002B3284"/>
    <w:rsid w:val="002B32AC"/>
    <w:rsid w:val="002B33C5"/>
    <w:rsid w:val="002B38F4"/>
    <w:rsid w:val="002B3C3A"/>
    <w:rsid w:val="002B3EB5"/>
    <w:rsid w:val="002B45FC"/>
    <w:rsid w:val="002B47DC"/>
    <w:rsid w:val="002B487B"/>
    <w:rsid w:val="002B4D33"/>
    <w:rsid w:val="002B54B5"/>
    <w:rsid w:val="002B56C9"/>
    <w:rsid w:val="002B583C"/>
    <w:rsid w:val="002B5DD5"/>
    <w:rsid w:val="002B5EC9"/>
    <w:rsid w:val="002B6584"/>
    <w:rsid w:val="002B6650"/>
    <w:rsid w:val="002B688E"/>
    <w:rsid w:val="002B6AAB"/>
    <w:rsid w:val="002B6B2C"/>
    <w:rsid w:val="002B6BB3"/>
    <w:rsid w:val="002B6EB1"/>
    <w:rsid w:val="002B6F75"/>
    <w:rsid w:val="002B7901"/>
    <w:rsid w:val="002B7DF6"/>
    <w:rsid w:val="002B7EF0"/>
    <w:rsid w:val="002C08E1"/>
    <w:rsid w:val="002C172B"/>
    <w:rsid w:val="002C1D62"/>
    <w:rsid w:val="002C1ECF"/>
    <w:rsid w:val="002C1F63"/>
    <w:rsid w:val="002C21F4"/>
    <w:rsid w:val="002C236D"/>
    <w:rsid w:val="002C32BB"/>
    <w:rsid w:val="002C33DC"/>
    <w:rsid w:val="002C3460"/>
    <w:rsid w:val="002C3F04"/>
    <w:rsid w:val="002C4104"/>
    <w:rsid w:val="002C4386"/>
    <w:rsid w:val="002C46EA"/>
    <w:rsid w:val="002C4D8F"/>
    <w:rsid w:val="002C561D"/>
    <w:rsid w:val="002C5714"/>
    <w:rsid w:val="002C629B"/>
    <w:rsid w:val="002C6881"/>
    <w:rsid w:val="002C7145"/>
    <w:rsid w:val="002C73F4"/>
    <w:rsid w:val="002C744D"/>
    <w:rsid w:val="002C7788"/>
    <w:rsid w:val="002D0ACE"/>
    <w:rsid w:val="002D0C1D"/>
    <w:rsid w:val="002D11C3"/>
    <w:rsid w:val="002D12CC"/>
    <w:rsid w:val="002D165A"/>
    <w:rsid w:val="002D16DC"/>
    <w:rsid w:val="002D1865"/>
    <w:rsid w:val="002D1AFB"/>
    <w:rsid w:val="002D24B8"/>
    <w:rsid w:val="002D2922"/>
    <w:rsid w:val="002D2B13"/>
    <w:rsid w:val="002D2FDE"/>
    <w:rsid w:val="002D3722"/>
    <w:rsid w:val="002D3D71"/>
    <w:rsid w:val="002D3F5E"/>
    <w:rsid w:val="002D44C4"/>
    <w:rsid w:val="002D4508"/>
    <w:rsid w:val="002D483D"/>
    <w:rsid w:val="002D4936"/>
    <w:rsid w:val="002D4DAA"/>
    <w:rsid w:val="002D4FAC"/>
    <w:rsid w:val="002D510C"/>
    <w:rsid w:val="002D56A1"/>
    <w:rsid w:val="002D5D2A"/>
    <w:rsid w:val="002D6964"/>
    <w:rsid w:val="002D6AC7"/>
    <w:rsid w:val="002D6C4C"/>
    <w:rsid w:val="002D6CBD"/>
    <w:rsid w:val="002D6F7B"/>
    <w:rsid w:val="002D7124"/>
    <w:rsid w:val="002D738B"/>
    <w:rsid w:val="002D75B8"/>
    <w:rsid w:val="002D762B"/>
    <w:rsid w:val="002D7EF5"/>
    <w:rsid w:val="002E001D"/>
    <w:rsid w:val="002E0155"/>
    <w:rsid w:val="002E0548"/>
    <w:rsid w:val="002E0597"/>
    <w:rsid w:val="002E0B22"/>
    <w:rsid w:val="002E12AB"/>
    <w:rsid w:val="002E142D"/>
    <w:rsid w:val="002E1991"/>
    <w:rsid w:val="002E1FF4"/>
    <w:rsid w:val="002E216C"/>
    <w:rsid w:val="002E26BF"/>
    <w:rsid w:val="002E2D82"/>
    <w:rsid w:val="002E3446"/>
    <w:rsid w:val="002E3523"/>
    <w:rsid w:val="002E3626"/>
    <w:rsid w:val="002E3AEA"/>
    <w:rsid w:val="002E4318"/>
    <w:rsid w:val="002E453A"/>
    <w:rsid w:val="002E46C4"/>
    <w:rsid w:val="002E48BB"/>
    <w:rsid w:val="002E4945"/>
    <w:rsid w:val="002E4C6C"/>
    <w:rsid w:val="002E5192"/>
    <w:rsid w:val="002E5607"/>
    <w:rsid w:val="002E567C"/>
    <w:rsid w:val="002E5842"/>
    <w:rsid w:val="002E5E48"/>
    <w:rsid w:val="002E643B"/>
    <w:rsid w:val="002E6670"/>
    <w:rsid w:val="002E6AB3"/>
    <w:rsid w:val="002E6E0A"/>
    <w:rsid w:val="002E707E"/>
    <w:rsid w:val="002E7111"/>
    <w:rsid w:val="002E7634"/>
    <w:rsid w:val="002E7651"/>
    <w:rsid w:val="002E7A12"/>
    <w:rsid w:val="002E7BD1"/>
    <w:rsid w:val="002F013E"/>
    <w:rsid w:val="002F0E3D"/>
    <w:rsid w:val="002F0FCB"/>
    <w:rsid w:val="002F0FEE"/>
    <w:rsid w:val="002F13D3"/>
    <w:rsid w:val="002F14EB"/>
    <w:rsid w:val="002F175F"/>
    <w:rsid w:val="002F1D30"/>
    <w:rsid w:val="002F2038"/>
    <w:rsid w:val="002F2841"/>
    <w:rsid w:val="002F2B3E"/>
    <w:rsid w:val="002F2B64"/>
    <w:rsid w:val="002F2D66"/>
    <w:rsid w:val="002F31B5"/>
    <w:rsid w:val="002F3295"/>
    <w:rsid w:val="002F3598"/>
    <w:rsid w:val="002F3DDC"/>
    <w:rsid w:val="002F4369"/>
    <w:rsid w:val="002F445C"/>
    <w:rsid w:val="002F460E"/>
    <w:rsid w:val="002F46F8"/>
    <w:rsid w:val="002F4C8A"/>
    <w:rsid w:val="002F4F93"/>
    <w:rsid w:val="002F55D9"/>
    <w:rsid w:val="002F55E0"/>
    <w:rsid w:val="002F575E"/>
    <w:rsid w:val="002F57E1"/>
    <w:rsid w:val="002F58A4"/>
    <w:rsid w:val="002F5CF1"/>
    <w:rsid w:val="002F5D18"/>
    <w:rsid w:val="002F5DCC"/>
    <w:rsid w:val="002F5F64"/>
    <w:rsid w:val="002F6556"/>
    <w:rsid w:val="002F692B"/>
    <w:rsid w:val="002F7053"/>
    <w:rsid w:val="002F7271"/>
    <w:rsid w:val="002F76A7"/>
    <w:rsid w:val="002F77F8"/>
    <w:rsid w:val="002F7CE6"/>
    <w:rsid w:val="002F7E9C"/>
    <w:rsid w:val="00300114"/>
    <w:rsid w:val="00300376"/>
    <w:rsid w:val="00300563"/>
    <w:rsid w:val="003007EB"/>
    <w:rsid w:val="00300C9B"/>
    <w:rsid w:val="00300DF1"/>
    <w:rsid w:val="0030111F"/>
    <w:rsid w:val="003019CF"/>
    <w:rsid w:val="00301B13"/>
    <w:rsid w:val="00301CB3"/>
    <w:rsid w:val="00301DFB"/>
    <w:rsid w:val="0030242E"/>
    <w:rsid w:val="003024D9"/>
    <w:rsid w:val="003027BD"/>
    <w:rsid w:val="00302867"/>
    <w:rsid w:val="00302D74"/>
    <w:rsid w:val="0030340A"/>
    <w:rsid w:val="00303412"/>
    <w:rsid w:val="0030356E"/>
    <w:rsid w:val="00303848"/>
    <w:rsid w:val="00303999"/>
    <w:rsid w:val="00303F30"/>
    <w:rsid w:val="00304133"/>
    <w:rsid w:val="003043EF"/>
    <w:rsid w:val="00305080"/>
    <w:rsid w:val="0030556B"/>
    <w:rsid w:val="0030561E"/>
    <w:rsid w:val="003056FB"/>
    <w:rsid w:val="003058A5"/>
    <w:rsid w:val="00305937"/>
    <w:rsid w:val="003060B9"/>
    <w:rsid w:val="0030614A"/>
    <w:rsid w:val="00306BC1"/>
    <w:rsid w:val="00306CAE"/>
    <w:rsid w:val="00306FC3"/>
    <w:rsid w:val="0030747C"/>
    <w:rsid w:val="00307861"/>
    <w:rsid w:val="00307CC5"/>
    <w:rsid w:val="00307E84"/>
    <w:rsid w:val="003105A4"/>
    <w:rsid w:val="00310ACB"/>
    <w:rsid w:val="00310B52"/>
    <w:rsid w:val="00311182"/>
    <w:rsid w:val="003119B8"/>
    <w:rsid w:val="00312013"/>
    <w:rsid w:val="003123A6"/>
    <w:rsid w:val="00312BDA"/>
    <w:rsid w:val="00312E85"/>
    <w:rsid w:val="0031335E"/>
    <w:rsid w:val="00313BB3"/>
    <w:rsid w:val="00313D34"/>
    <w:rsid w:val="00313E0C"/>
    <w:rsid w:val="00314011"/>
    <w:rsid w:val="00314429"/>
    <w:rsid w:val="0031461B"/>
    <w:rsid w:val="00315462"/>
    <w:rsid w:val="00315A5A"/>
    <w:rsid w:val="00315ABB"/>
    <w:rsid w:val="00315B3B"/>
    <w:rsid w:val="00315CB6"/>
    <w:rsid w:val="00315D40"/>
    <w:rsid w:val="003162A6"/>
    <w:rsid w:val="00316765"/>
    <w:rsid w:val="00316B67"/>
    <w:rsid w:val="00317CB2"/>
    <w:rsid w:val="00317D07"/>
    <w:rsid w:val="00317D16"/>
    <w:rsid w:val="00317DE6"/>
    <w:rsid w:val="00317F41"/>
    <w:rsid w:val="00320596"/>
    <w:rsid w:val="00320918"/>
    <w:rsid w:val="0032129D"/>
    <w:rsid w:val="003212CB"/>
    <w:rsid w:val="0032167E"/>
    <w:rsid w:val="00321762"/>
    <w:rsid w:val="00322122"/>
    <w:rsid w:val="003221DC"/>
    <w:rsid w:val="00322654"/>
    <w:rsid w:val="003237C0"/>
    <w:rsid w:val="00323928"/>
    <w:rsid w:val="0032430B"/>
    <w:rsid w:val="0032434C"/>
    <w:rsid w:val="00324A99"/>
    <w:rsid w:val="00324CEC"/>
    <w:rsid w:val="0032546D"/>
    <w:rsid w:val="003257EA"/>
    <w:rsid w:val="0032591A"/>
    <w:rsid w:val="003262A5"/>
    <w:rsid w:val="003262DB"/>
    <w:rsid w:val="00326318"/>
    <w:rsid w:val="00326641"/>
    <w:rsid w:val="00326B61"/>
    <w:rsid w:val="00327E0E"/>
    <w:rsid w:val="00330221"/>
    <w:rsid w:val="003303DE"/>
    <w:rsid w:val="00330661"/>
    <w:rsid w:val="00330AD4"/>
    <w:rsid w:val="00330F36"/>
    <w:rsid w:val="003310DE"/>
    <w:rsid w:val="003310FF"/>
    <w:rsid w:val="003311BF"/>
    <w:rsid w:val="00331641"/>
    <w:rsid w:val="003316B8"/>
    <w:rsid w:val="003316C1"/>
    <w:rsid w:val="003317B7"/>
    <w:rsid w:val="003319E8"/>
    <w:rsid w:val="00331C6C"/>
    <w:rsid w:val="0033247E"/>
    <w:rsid w:val="003326DF"/>
    <w:rsid w:val="00332A3C"/>
    <w:rsid w:val="00332D20"/>
    <w:rsid w:val="00333029"/>
    <w:rsid w:val="00333133"/>
    <w:rsid w:val="003338E6"/>
    <w:rsid w:val="00333ABB"/>
    <w:rsid w:val="00333FE2"/>
    <w:rsid w:val="003340F6"/>
    <w:rsid w:val="00334140"/>
    <w:rsid w:val="003343F4"/>
    <w:rsid w:val="0033446F"/>
    <w:rsid w:val="00334CE8"/>
    <w:rsid w:val="00335187"/>
    <w:rsid w:val="00335194"/>
    <w:rsid w:val="00335F0B"/>
    <w:rsid w:val="003360D3"/>
    <w:rsid w:val="00336B95"/>
    <w:rsid w:val="00336E72"/>
    <w:rsid w:val="0033769F"/>
    <w:rsid w:val="00337B8E"/>
    <w:rsid w:val="00337C14"/>
    <w:rsid w:val="00337EDA"/>
    <w:rsid w:val="0034033C"/>
    <w:rsid w:val="003407DC"/>
    <w:rsid w:val="00340B44"/>
    <w:rsid w:val="003419FD"/>
    <w:rsid w:val="00341C1D"/>
    <w:rsid w:val="00342012"/>
    <w:rsid w:val="003424DB"/>
    <w:rsid w:val="003426ED"/>
    <w:rsid w:val="00342C04"/>
    <w:rsid w:val="003439B5"/>
    <w:rsid w:val="00343B07"/>
    <w:rsid w:val="00343DE4"/>
    <w:rsid w:val="00344511"/>
    <w:rsid w:val="0034476F"/>
    <w:rsid w:val="00344C20"/>
    <w:rsid w:val="0034517C"/>
    <w:rsid w:val="0034539D"/>
    <w:rsid w:val="00345556"/>
    <w:rsid w:val="003455C6"/>
    <w:rsid w:val="00345641"/>
    <w:rsid w:val="003456E9"/>
    <w:rsid w:val="003459DA"/>
    <w:rsid w:val="0034609D"/>
    <w:rsid w:val="003460CD"/>
    <w:rsid w:val="003462AD"/>
    <w:rsid w:val="00346440"/>
    <w:rsid w:val="00346A54"/>
    <w:rsid w:val="00346D67"/>
    <w:rsid w:val="00347086"/>
    <w:rsid w:val="0034710A"/>
    <w:rsid w:val="00347130"/>
    <w:rsid w:val="00347D02"/>
    <w:rsid w:val="00350256"/>
    <w:rsid w:val="003505D7"/>
    <w:rsid w:val="00350BAE"/>
    <w:rsid w:val="00350D4E"/>
    <w:rsid w:val="00350DD9"/>
    <w:rsid w:val="0035121B"/>
    <w:rsid w:val="00351512"/>
    <w:rsid w:val="00351DB4"/>
    <w:rsid w:val="00351E05"/>
    <w:rsid w:val="003527BD"/>
    <w:rsid w:val="00352B91"/>
    <w:rsid w:val="00352C91"/>
    <w:rsid w:val="00352E2B"/>
    <w:rsid w:val="003531A9"/>
    <w:rsid w:val="003532B0"/>
    <w:rsid w:val="003535CE"/>
    <w:rsid w:val="00353625"/>
    <w:rsid w:val="0035371B"/>
    <w:rsid w:val="0035412C"/>
    <w:rsid w:val="003547D7"/>
    <w:rsid w:val="00354858"/>
    <w:rsid w:val="00354B69"/>
    <w:rsid w:val="00355187"/>
    <w:rsid w:val="00355895"/>
    <w:rsid w:val="00355E97"/>
    <w:rsid w:val="0035680E"/>
    <w:rsid w:val="003579B6"/>
    <w:rsid w:val="00357E01"/>
    <w:rsid w:val="003604CC"/>
    <w:rsid w:val="0036073C"/>
    <w:rsid w:val="00360761"/>
    <w:rsid w:val="003607C1"/>
    <w:rsid w:val="00360B29"/>
    <w:rsid w:val="00360B6D"/>
    <w:rsid w:val="003616D9"/>
    <w:rsid w:val="00361A04"/>
    <w:rsid w:val="00361A23"/>
    <w:rsid w:val="00361D4D"/>
    <w:rsid w:val="00361E41"/>
    <w:rsid w:val="00361F5E"/>
    <w:rsid w:val="00362087"/>
    <w:rsid w:val="0036211A"/>
    <w:rsid w:val="003621EC"/>
    <w:rsid w:val="00362448"/>
    <w:rsid w:val="00362892"/>
    <w:rsid w:val="003628A1"/>
    <w:rsid w:val="00362C98"/>
    <w:rsid w:val="00362D6B"/>
    <w:rsid w:val="003630B1"/>
    <w:rsid w:val="00363583"/>
    <w:rsid w:val="0036398E"/>
    <w:rsid w:val="00363A58"/>
    <w:rsid w:val="00363B6B"/>
    <w:rsid w:val="00363EA6"/>
    <w:rsid w:val="00364118"/>
    <w:rsid w:val="00364FB8"/>
    <w:rsid w:val="00364FF3"/>
    <w:rsid w:val="003653D1"/>
    <w:rsid w:val="0036548F"/>
    <w:rsid w:val="0036571F"/>
    <w:rsid w:val="003658F4"/>
    <w:rsid w:val="003658F8"/>
    <w:rsid w:val="00365B07"/>
    <w:rsid w:val="00365D3B"/>
    <w:rsid w:val="003662FA"/>
    <w:rsid w:val="00366598"/>
    <w:rsid w:val="0036681B"/>
    <w:rsid w:val="00367014"/>
    <w:rsid w:val="003678A3"/>
    <w:rsid w:val="0036797E"/>
    <w:rsid w:val="00367B8C"/>
    <w:rsid w:val="00367D1F"/>
    <w:rsid w:val="00370024"/>
    <w:rsid w:val="003703CA"/>
    <w:rsid w:val="0037047A"/>
    <w:rsid w:val="00370D9F"/>
    <w:rsid w:val="00371B74"/>
    <w:rsid w:val="00371DA6"/>
    <w:rsid w:val="00372054"/>
    <w:rsid w:val="00372118"/>
    <w:rsid w:val="00372229"/>
    <w:rsid w:val="00372B90"/>
    <w:rsid w:val="00373756"/>
    <w:rsid w:val="00373DC6"/>
    <w:rsid w:val="00373EA0"/>
    <w:rsid w:val="0037420E"/>
    <w:rsid w:val="00374353"/>
    <w:rsid w:val="00374537"/>
    <w:rsid w:val="00374878"/>
    <w:rsid w:val="00374D3F"/>
    <w:rsid w:val="00375077"/>
    <w:rsid w:val="0037554A"/>
    <w:rsid w:val="00375B5C"/>
    <w:rsid w:val="00375B92"/>
    <w:rsid w:val="00376201"/>
    <w:rsid w:val="003766C5"/>
    <w:rsid w:val="0037670F"/>
    <w:rsid w:val="00376725"/>
    <w:rsid w:val="003767AC"/>
    <w:rsid w:val="00376C7B"/>
    <w:rsid w:val="00376CA4"/>
    <w:rsid w:val="00376F87"/>
    <w:rsid w:val="003771A4"/>
    <w:rsid w:val="003774DD"/>
    <w:rsid w:val="00377832"/>
    <w:rsid w:val="0037790C"/>
    <w:rsid w:val="00377D0E"/>
    <w:rsid w:val="00380AC7"/>
    <w:rsid w:val="00381001"/>
    <w:rsid w:val="00381308"/>
    <w:rsid w:val="00381735"/>
    <w:rsid w:val="00381BB3"/>
    <w:rsid w:val="00381F60"/>
    <w:rsid w:val="003822C3"/>
    <w:rsid w:val="003824EF"/>
    <w:rsid w:val="003825E7"/>
    <w:rsid w:val="003834B1"/>
    <w:rsid w:val="0038351D"/>
    <w:rsid w:val="00383534"/>
    <w:rsid w:val="0038373C"/>
    <w:rsid w:val="00383A0A"/>
    <w:rsid w:val="00383BB7"/>
    <w:rsid w:val="00383CFC"/>
    <w:rsid w:val="00383F8A"/>
    <w:rsid w:val="003840BE"/>
    <w:rsid w:val="003844A2"/>
    <w:rsid w:val="003846AF"/>
    <w:rsid w:val="00384876"/>
    <w:rsid w:val="00384A03"/>
    <w:rsid w:val="00384BE1"/>
    <w:rsid w:val="00384DEB"/>
    <w:rsid w:val="003853B6"/>
    <w:rsid w:val="00385405"/>
    <w:rsid w:val="0038598B"/>
    <w:rsid w:val="00386342"/>
    <w:rsid w:val="003863F6"/>
    <w:rsid w:val="003864F2"/>
    <w:rsid w:val="0038674E"/>
    <w:rsid w:val="00386A6A"/>
    <w:rsid w:val="00387A01"/>
    <w:rsid w:val="00387E8F"/>
    <w:rsid w:val="00387ECD"/>
    <w:rsid w:val="00390347"/>
    <w:rsid w:val="00390640"/>
    <w:rsid w:val="0039090D"/>
    <w:rsid w:val="00390EDB"/>
    <w:rsid w:val="00391739"/>
    <w:rsid w:val="00391925"/>
    <w:rsid w:val="00391AF1"/>
    <w:rsid w:val="0039211A"/>
    <w:rsid w:val="0039254E"/>
    <w:rsid w:val="00392612"/>
    <w:rsid w:val="003926DE"/>
    <w:rsid w:val="00393382"/>
    <w:rsid w:val="003933C0"/>
    <w:rsid w:val="0039346C"/>
    <w:rsid w:val="00393C7E"/>
    <w:rsid w:val="003942B8"/>
    <w:rsid w:val="00394328"/>
    <w:rsid w:val="00394BD5"/>
    <w:rsid w:val="00394E56"/>
    <w:rsid w:val="00395189"/>
    <w:rsid w:val="0039519F"/>
    <w:rsid w:val="003953AA"/>
    <w:rsid w:val="003954C3"/>
    <w:rsid w:val="00396604"/>
    <w:rsid w:val="00396793"/>
    <w:rsid w:val="00396A6F"/>
    <w:rsid w:val="00396FF8"/>
    <w:rsid w:val="0039754C"/>
    <w:rsid w:val="003979F7"/>
    <w:rsid w:val="00397FF9"/>
    <w:rsid w:val="003A00C0"/>
    <w:rsid w:val="003A0135"/>
    <w:rsid w:val="003A03AB"/>
    <w:rsid w:val="003A04D4"/>
    <w:rsid w:val="003A06EC"/>
    <w:rsid w:val="003A08A9"/>
    <w:rsid w:val="003A0F75"/>
    <w:rsid w:val="003A120B"/>
    <w:rsid w:val="003A1501"/>
    <w:rsid w:val="003A15F7"/>
    <w:rsid w:val="003A17EF"/>
    <w:rsid w:val="003A1E60"/>
    <w:rsid w:val="003A2570"/>
    <w:rsid w:val="003A264D"/>
    <w:rsid w:val="003A2E66"/>
    <w:rsid w:val="003A2ED0"/>
    <w:rsid w:val="003A37BF"/>
    <w:rsid w:val="003A39E3"/>
    <w:rsid w:val="003A3CFE"/>
    <w:rsid w:val="003A40C4"/>
    <w:rsid w:val="003A4152"/>
    <w:rsid w:val="003A468C"/>
    <w:rsid w:val="003A4AC0"/>
    <w:rsid w:val="003A4C78"/>
    <w:rsid w:val="003A53B1"/>
    <w:rsid w:val="003A5762"/>
    <w:rsid w:val="003A57D5"/>
    <w:rsid w:val="003A590B"/>
    <w:rsid w:val="003A5DB3"/>
    <w:rsid w:val="003A5EEB"/>
    <w:rsid w:val="003A637D"/>
    <w:rsid w:val="003A6468"/>
    <w:rsid w:val="003A6686"/>
    <w:rsid w:val="003A6976"/>
    <w:rsid w:val="003A6C88"/>
    <w:rsid w:val="003A7104"/>
    <w:rsid w:val="003A71F1"/>
    <w:rsid w:val="003A7B26"/>
    <w:rsid w:val="003A7B88"/>
    <w:rsid w:val="003B03A3"/>
    <w:rsid w:val="003B0466"/>
    <w:rsid w:val="003B096A"/>
    <w:rsid w:val="003B09E0"/>
    <w:rsid w:val="003B0BD3"/>
    <w:rsid w:val="003B0C1C"/>
    <w:rsid w:val="003B0CB6"/>
    <w:rsid w:val="003B1298"/>
    <w:rsid w:val="003B2150"/>
    <w:rsid w:val="003B265A"/>
    <w:rsid w:val="003B29A1"/>
    <w:rsid w:val="003B2B12"/>
    <w:rsid w:val="003B2C57"/>
    <w:rsid w:val="003B2FCC"/>
    <w:rsid w:val="003B3163"/>
    <w:rsid w:val="003B35C9"/>
    <w:rsid w:val="003B3E0F"/>
    <w:rsid w:val="003B4706"/>
    <w:rsid w:val="003B4A96"/>
    <w:rsid w:val="003B4D64"/>
    <w:rsid w:val="003B4E24"/>
    <w:rsid w:val="003B4F2F"/>
    <w:rsid w:val="003B511B"/>
    <w:rsid w:val="003B58E4"/>
    <w:rsid w:val="003B58F5"/>
    <w:rsid w:val="003B5A4B"/>
    <w:rsid w:val="003B6214"/>
    <w:rsid w:val="003B6621"/>
    <w:rsid w:val="003B67D6"/>
    <w:rsid w:val="003B6AAE"/>
    <w:rsid w:val="003B6BD6"/>
    <w:rsid w:val="003B6D63"/>
    <w:rsid w:val="003B6DAA"/>
    <w:rsid w:val="003B7013"/>
    <w:rsid w:val="003B714F"/>
    <w:rsid w:val="003B72CD"/>
    <w:rsid w:val="003B7551"/>
    <w:rsid w:val="003B7A0D"/>
    <w:rsid w:val="003B7D52"/>
    <w:rsid w:val="003B7DC9"/>
    <w:rsid w:val="003B7FB1"/>
    <w:rsid w:val="003C0058"/>
    <w:rsid w:val="003C0CD7"/>
    <w:rsid w:val="003C1390"/>
    <w:rsid w:val="003C1803"/>
    <w:rsid w:val="003C1B7B"/>
    <w:rsid w:val="003C1B9C"/>
    <w:rsid w:val="003C1DDF"/>
    <w:rsid w:val="003C1E35"/>
    <w:rsid w:val="003C1F3A"/>
    <w:rsid w:val="003C2228"/>
    <w:rsid w:val="003C2237"/>
    <w:rsid w:val="003C24B9"/>
    <w:rsid w:val="003C27EA"/>
    <w:rsid w:val="003C2915"/>
    <w:rsid w:val="003C2A06"/>
    <w:rsid w:val="003C2ED6"/>
    <w:rsid w:val="003C32B1"/>
    <w:rsid w:val="003C3529"/>
    <w:rsid w:val="003C3650"/>
    <w:rsid w:val="003C3EFB"/>
    <w:rsid w:val="003C44D1"/>
    <w:rsid w:val="003C451A"/>
    <w:rsid w:val="003C4660"/>
    <w:rsid w:val="003C47FE"/>
    <w:rsid w:val="003C4A49"/>
    <w:rsid w:val="003C4D95"/>
    <w:rsid w:val="003C5408"/>
    <w:rsid w:val="003C5608"/>
    <w:rsid w:val="003C5968"/>
    <w:rsid w:val="003C5A9C"/>
    <w:rsid w:val="003C6217"/>
    <w:rsid w:val="003C62B4"/>
    <w:rsid w:val="003C6ADF"/>
    <w:rsid w:val="003C6D37"/>
    <w:rsid w:val="003C738D"/>
    <w:rsid w:val="003C751D"/>
    <w:rsid w:val="003C768C"/>
    <w:rsid w:val="003C7AAC"/>
    <w:rsid w:val="003D096E"/>
    <w:rsid w:val="003D0F0B"/>
    <w:rsid w:val="003D0F18"/>
    <w:rsid w:val="003D1368"/>
    <w:rsid w:val="003D1D1A"/>
    <w:rsid w:val="003D1E82"/>
    <w:rsid w:val="003D1EE4"/>
    <w:rsid w:val="003D29CC"/>
    <w:rsid w:val="003D31DF"/>
    <w:rsid w:val="003D34FA"/>
    <w:rsid w:val="003D3710"/>
    <w:rsid w:val="003D3DB7"/>
    <w:rsid w:val="003D3EDB"/>
    <w:rsid w:val="003D409C"/>
    <w:rsid w:val="003D438D"/>
    <w:rsid w:val="003D45B5"/>
    <w:rsid w:val="003D45E8"/>
    <w:rsid w:val="003D4AFD"/>
    <w:rsid w:val="003D5363"/>
    <w:rsid w:val="003D590E"/>
    <w:rsid w:val="003D5974"/>
    <w:rsid w:val="003D5CE8"/>
    <w:rsid w:val="003D61B6"/>
    <w:rsid w:val="003D6244"/>
    <w:rsid w:val="003D632C"/>
    <w:rsid w:val="003D6354"/>
    <w:rsid w:val="003D63CA"/>
    <w:rsid w:val="003D65BC"/>
    <w:rsid w:val="003D66ED"/>
    <w:rsid w:val="003D69B5"/>
    <w:rsid w:val="003D6E63"/>
    <w:rsid w:val="003D7043"/>
    <w:rsid w:val="003D71C0"/>
    <w:rsid w:val="003D7918"/>
    <w:rsid w:val="003D7EED"/>
    <w:rsid w:val="003D7F5D"/>
    <w:rsid w:val="003E01EA"/>
    <w:rsid w:val="003E0422"/>
    <w:rsid w:val="003E07B1"/>
    <w:rsid w:val="003E08FE"/>
    <w:rsid w:val="003E0C8D"/>
    <w:rsid w:val="003E1F2F"/>
    <w:rsid w:val="003E22BC"/>
    <w:rsid w:val="003E2B37"/>
    <w:rsid w:val="003E2C89"/>
    <w:rsid w:val="003E2F63"/>
    <w:rsid w:val="003E314A"/>
    <w:rsid w:val="003E31A5"/>
    <w:rsid w:val="003E33C8"/>
    <w:rsid w:val="003E3723"/>
    <w:rsid w:val="003E45C6"/>
    <w:rsid w:val="003E4677"/>
    <w:rsid w:val="003E4869"/>
    <w:rsid w:val="003E497D"/>
    <w:rsid w:val="003E4A2A"/>
    <w:rsid w:val="003E4D76"/>
    <w:rsid w:val="003E4F28"/>
    <w:rsid w:val="003E5313"/>
    <w:rsid w:val="003E5335"/>
    <w:rsid w:val="003E535F"/>
    <w:rsid w:val="003E5946"/>
    <w:rsid w:val="003E5A76"/>
    <w:rsid w:val="003E6013"/>
    <w:rsid w:val="003E647F"/>
    <w:rsid w:val="003E6E2D"/>
    <w:rsid w:val="003E713C"/>
    <w:rsid w:val="003E713D"/>
    <w:rsid w:val="003E72EE"/>
    <w:rsid w:val="003E7788"/>
    <w:rsid w:val="003E77E9"/>
    <w:rsid w:val="003E7B78"/>
    <w:rsid w:val="003E7DE6"/>
    <w:rsid w:val="003E7EE3"/>
    <w:rsid w:val="003E7F28"/>
    <w:rsid w:val="003F0008"/>
    <w:rsid w:val="003F1027"/>
    <w:rsid w:val="003F10D4"/>
    <w:rsid w:val="003F1CF4"/>
    <w:rsid w:val="003F1E39"/>
    <w:rsid w:val="003F1F14"/>
    <w:rsid w:val="003F1F47"/>
    <w:rsid w:val="003F1FBC"/>
    <w:rsid w:val="003F21DC"/>
    <w:rsid w:val="003F21E1"/>
    <w:rsid w:val="003F2540"/>
    <w:rsid w:val="003F25AC"/>
    <w:rsid w:val="003F26E8"/>
    <w:rsid w:val="003F296D"/>
    <w:rsid w:val="003F2B82"/>
    <w:rsid w:val="003F2BD6"/>
    <w:rsid w:val="003F2CC8"/>
    <w:rsid w:val="003F2FB1"/>
    <w:rsid w:val="003F30A7"/>
    <w:rsid w:val="003F38C1"/>
    <w:rsid w:val="003F3A2C"/>
    <w:rsid w:val="003F3DBB"/>
    <w:rsid w:val="003F3E3F"/>
    <w:rsid w:val="003F43A7"/>
    <w:rsid w:val="003F4D53"/>
    <w:rsid w:val="003F5181"/>
    <w:rsid w:val="003F6009"/>
    <w:rsid w:val="003F6438"/>
    <w:rsid w:val="003F67EE"/>
    <w:rsid w:val="003F6C40"/>
    <w:rsid w:val="003F72BA"/>
    <w:rsid w:val="003F779B"/>
    <w:rsid w:val="003F7D81"/>
    <w:rsid w:val="003F7DC0"/>
    <w:rsid w:val="003F7DED"/>
    <w:rsid w:val="003F7E93"/>
    <w:rsid w:val="003F7F3D"/>
    <w:rsid w:val="004001C6"/>
    <w:rsid w:val="00400481"/>
    <w:rsid w:val="004004E6"/>
    <w:rsid w:val="0040082E"/>
    <w:rsid w:val="00400886"/>
    <w:rsid w:val="00400DD8"/>
    <w:rsid w:val="004013FD"/>
    <w:rsid w:val="004015C7"/>
    <w:rsid w:val="004018AC"/>
    <w:rsid w:val="00401C43"/>
    <w:rsid w:val="00401D7B"/>
    <w:rsid w:val="004022BF"/>
    <w:rsid w:val="004022F5"/>
    <w:rsid w:val="00402484"/>
    <w:rsid w:val="00402570"/>
    <w:rsid w:val="004028AE"/>
    <w:rsid w:val="0040293A"/>
    <w:rsid w:val="00402ADB"/>
    <w:rsid w:val="004031A4"/>
    <w:rsid w:val="00403424"/>
    <w:rsid w:val="004038A9"/>
    <w:rsid w:val="00403F17"/>
    <w:rsid w:val="00404263"/>
    <w:rsid w:val="004044F5"/>
    <w:rsid w:val="004046E8"/>
    <w:rsid w:val="00404785"/>
    <w:rsid w:val="00405622"/>
    <w:rsid w:val="004059DA"/>
    <w:rsid w:val="00405DED"/>
    <w:rsid w:val="00405EE7"/>
    <w:rsid w:val="004064E0"/>
    <w:rsid w:val="004068C1"/>
    <w:rsid w:val="0040726B"/>
    <w:rsid w:val="00407505"/>
    <w:rsid w:val="00407596"/>
    <w:rsid w:val="004077A9"/>
    <w:rsid w:val="00407A25"/>
    <w:rsid w:val="00407A44"/>
    <w:rsid w:val="00407B69"/>
    <w:rsid w:val="00407C2F"/>
    <w:rsid w:val="0041023A"/>
    <w:rsid w:val="0041030A"/>
    <w:rsid w:val="0041039C"/>
    <w:rsid w:val="004105CB"/>
    <w:rsid w:val="00410626"/>
    <w:rsid w:val="00410921"/>
    <w:rsid w:val="0041109F"/>
    <w:rsid w:val="0041122C"/>
    <w:rsid w:val="004114A5"/>
    <w:rsid w:val="00411FF8"/>
    <w:rsid w:val="00412077"/>
    <w:rsid w:val="00412182"/>
    <w:rsid w:val="004122E9"/>
    <w:rsid w:val="0041247A"/>
    <w:rsid w:val="004125D0"/>
    <w:rsid w:val="004127AD"/>
    <w:rsid w:val="004129A6"/>
    <w:rsid w:val="004131B4"/>
    <w:rsid w:val="00413272"/>
    <w:rsid w:val="00413F3C"/>
    <w:rsid w:val="0041432C"/>
    <w:rsid w:val="0041466A"/>
    <w:rsid w:val="00414912"/>
    <w:rsid w:val="00414A02"/>
    <w:rsid w:val="004157F4"/>
    <w:rsid w:val="00415ADB"/>
    <w:rsid w:val="0041607D"/>
    <w:rsid w:val="004169A2"/>
    <w:rsid w:val="00416AC9"/>
    <w:rsid w:val="00416C44"/>
    <w:rsid w:val="00416DB5"/>
    <w:rsid w:val="00416EC5"/>
    <w:rsid w:val="00417447"/>
    <w:rsid w:val="0041759B"/>
    <w:rsid w:val="0041771B"/>
    <w:rsid w:val="00417AA3"/>
    <w:rsid w:val="00417C90"/>
    <w:rsid w:val="00417D3D"/>
    <w:rsid w:val="00417FE0"/>
    <w:rsid w:val="004200ED"/>
    <w:rsid w:val="00420298"/>
    <w:rsid w:val="004206DF"/>
    <w:rsid w:val="0042070D"/>
    <w:rsid w:val="00420C96"/>
    <w:rsid w:val="00420D0E"/>
    <w:rsid w:val="00420DDB"/>
    <w:rsid w:val="00420E79"/>
    <w:rsid w:val="004210AF"/>
    <w:rsid w:val="004213EE"/>
    <w:rsid w:val="004215CB"/>
    <w:rsid w:val="00421692"/>
    <w:rsid w:val="004217CD"/>
    <w:rsid w:val="004220AE"/>
    <w:rsid w:val="004220EC"/>
    <w:rsid w:val="00422218"/>
    <w:rsid w:val="0042225E"/>
    <w:rsid w:val="004222D9"/>
    <w:rsid w:val="004228B4"/>
    <w:rsid w:val="00422956"/>
    <w:rsid w:val="00422A8E"/>
    <w:rsid w:val="00422EB7"/>
    <w:rsid w:val="004231DA"/>
    <w:rsid w:val="00423784"/>
    <w:rsid w:val="00423F38"/>
    <w:rsid w:val="00424958"/>
    <w:rsid w:val="00425441"/>
    <w:rsid w:val="00425797"/>
    <w:rsid w:val="00425C07"/>
    <w:rsid w:val="00425E50"/>
    <w:rsid w:val="00425F45"/>
    <w:rsid w:val="00426117"/>
    <w:rsid w:val="004261BF"/>
    <w:rsid w:val="00426200"/>
    <w:rsid w:val="004268C9"/>
    <w:rsid w:val="004270DB"/>
    <w:rsid w:val="0042788F"/>
    <w:rsid w:val="004279C3"/>
    <w:rsid w:val="00427D06"/>
    <w:rsid w:val="00430767"/>
    <w:rsid w:val="00430848"/>
    <w:rsid w:val="00430A7E"/>
    <w:rsid w:val="00430AC7"/>
    <w:rsid w:val="00430CAA"/>
    <w:rsid w:val="00430FC4"/>
    <w:rsid w:val="004311AA"/>
    <w:rsid w:val="004312AD"/>
    <w:rsid w:val="00431683"/>
    <w:rsid w:val="004317C9"/>
    <w:rsid w:val="00431DD3"/>
    <w:rsid w:val="00431ED5"/>
    <w:rsid w:val="00432447"/>
    <w:rsid w:val="00432718"/>
    <w:rsid w:val="00432940"/>
    <w:rsid w:val="00432B3D"/>
    <w:rsid w:val="00432DD6"/>
    <w:rsid w:val="00433005"/>
    <w:rsid w:val="00433113"/>
    <w:rsid w:val="00433296"/>
    <w:rsid w:val="00433AD9"/>
    <w:rsid w:val="00433ED7"/>
    <w:rsid w:val="004340DC"/>
    <w:rsid w:val="0043435D"/>
    <w:rsid w:val="00434537"/>
    <w:rsid w:val="0043458F"/>
    <w:rsid w:val="0043472C"/>
    <w:rsid w:val="00434A0E"/>
    <w:rsid w:val="00434DDE"/>
    <w:rsid w:val="00434F90"/>
    <w:rsid w:val="0043523C"/>
    <w:rsid w:val="004354DB"/>
    <w:rsid w:val="00435736"/>
    <w:rsid w:val="004357D9"/>
    <w:rsid w:val="0043591A"/>
    <w:rsid w:val="004359E1"/>
    <w:rsid w:val="00435E3A"/>
    <w:rsid w:val="0043644B"/>
    <w:rsid w:val="00436CF0"/>
    <w:rsid w:val="00436CF8"/>
    <w:rsid w:val="00436EA0"/>
    <w:rsid w:val="0043734F"/>
    <w:rsid w:val="004377B2"/>
    <w:rsid w:val="00437F04"/>
    <w:rsid w:val="004406C3"/>
    <w:rsid w:val="00440903"/>
    <w:rsid w:val="00440A67"/>
    <w:rsid w:val="00440ACB"/>
    <w:rsid w:val="004414E1"/>
    <w:rsid w:val="0044156B"/>
    <w:rsid w:val="004415E8"/>
    <w:rsid w:val="00441684"/>
    <w:rsid w:val="004419CB"/>
    <w:rsid w:val="00441BF8"/>
    <w:rsid w:val="004429C6"/>
    <w:rsid w:val="00442A2C"/>
    <w:rsid w:val="00442FDF"/>
    <w:rsid w:val="00443165"/>
    <w:rsid w:val="00443506"/>
    <w:rsid w:val="004438A5"/>
    <w:rsid w:val="00444471"/>
    <w:rsid w:val="00444B48"/>
    <w:rsid w:val="0044577A"/>
    <w:rsid w:val="0044585E"/>
    <w:rsid w:val="004467AE"/>
    <w:rsid w:val="004468E5"/>
    <w:rsid w:val="004469FB"/>
    <w:rsid w:val="00446E43"/>
    <w:rsid w:val="00447A1A"/>
    <w:rsid w:val="00447B47"/>
    <w:rsid w:val="00447E35"/>
    <w:rsid w:val="0045034B"/>
    <w:rsid w:val="00450576"/>
    <w:rsid w:val="004506AC"/>
    <w:rsid w:val="00450A35"/>
    <w:rsid w:val="00450ADE"/>
    <w:rsid w:val="00452099"/>
    <w:rsid w:val="004524DA"/>
    <w:rsid w:val="004527C3"/>
    <w:rsid w:val="0045323A"/>
    <w:rsid w:val="00453574"/>
    <w:rsid w:val="00453B99"/>
    <w:rsid w:val="00453EAB"/>
    <w:rsid w:val="004542D3"/>
    <w:rsid w:val="00454306"/>
    <w:rsid w:val="00454477"/>
    <w:rsid w:val="004544AA"/>
    <w:rsid w:val="004545E0"/>
    <w:rsid w:val="00454680"/>
    <w:rsid w:val="004548CD"/>
    <w:rsid w:val="00454B65"/>
    <w:rsid w:val="00454C04"/>
    <w:rsid w:val="00454F42"/>
    <w:rsid w:val="00455016"/>
    <w:rsid w:val="004553AC"/>
    <w:rsid w:val="0045562C"/>
    <w:rsid w:val="00455CBB"/>
    <w:rsid w:val="00455E31"/>
    <w:rsid w:val="00455E7B"/>
    <w:rsid w:val="00455F12"/>
    <w:rsid w:val="00456127"/>
    <w:rsid w:val="00456188"/>
    <w:rsid w:val="00456A6A"/>
    <w:rsid w:val="00456BE7"/>
    <w:rsid w:val="004573BF"/>
    <w:rsid w:val="0045760D"/>
    <w:rsid w:val="0045774D"/>
    <w:rsid w:val="00457899"/>
    <w:rsid w:val="00457BA8"/>
    <w:rsid w:val="004609B9"/>
    <w:rsid w:val="00460B37"/>
    <w:rsid w:val="00460C6C"/>
    <w:rsid w:val="00460DF3"/>
    <w:rsid w:val="00460E0B"/>
    <w:rsid w:val="00461357"/>
    <w:rsid w:val="00461584"/>
    <w:rsid w:val="00461602"/>
    <w:rsid w:val="0046177D"/>
    <w:rsid w:val="00462086"/>
    <w:rsid w:val="004620DE"/>
    <w:rsid w:val="004623A9"/>
    <w:rsid w:val="0046245D"/>
    <w:rsid w:val="00462774"/>
    <w:rsid w:val="00462B7A"/>
    <w:rsid w:val="00462EED"/>
    <w:rsid w:val="00463042"/>
    <w:rsid w:val="0046308C"/>
    <w:rsid w:val="004636D9"/>
    <w:rsid w:val="004642C7"/>
    <w:rsid w:val="004649E7"/>
    <w:rsid w:val="00464BF7"/>
    <w:rsid w:val="00464C61"/>
    <w:rsid w:val="00464ED1"/>
    <w:rsid w:val="00464EE3"/>
    <w:rsid w:val="00465288"/>
    <w:rsid w:val="004658C5"/>
    <w:rsid w:val="00465978"/>
    <w:rsid w:val="00465BB5"/>
    <w:rsid w:val="004660CF"/>
    <w:rsid w:val="004662D4"/>
    <w:rsid w:val="00466A42"/>
    <w:rsid w:val="00466BA1"/>
    <w:rsid w:val="00466BB2"/>
    <w:rsid w:val="004673AF"/>
    <w:rsid w:val="00467477"/>
    <w:rsid w:val="00467888"/>
    <w:rsid w:val="00467A1E"/>
    <w:rsid w:val="00467E06"/>
    <w:rsid w:val="004703A4"/>
    <w:rsid w:val="00470DC2"/>
    <w:rsid w:val="00470EA1"/>
    <w:rsid w:val="00470F5D"/>
    <w:rsid w:val="004713BC"/>
    <w:rsid w:val="00471586"/>
    <w:rsid w:val="00471664"/>
    <w:rsid w:val="004719EB"/>
    <w:rsid w:val="00471BC7"/>
    <w:rsid w:val="00471C26"/>
    <w:rsid w:val="00471D6D"/>
    <w:rsid w:val="00472026"/>
    <w:rsid w:val="00472323"/>
    <w:rsid w:val="00472AAD"/>
    <w:rsid w:val="00472C0A"/>
    <w:rsid w:val="00472C7B"/>
    <w:rsid w:val="0047304E"/>
    <w:rsid w:val="00473081"/>
    <w:rsid w:val="00473375"/>
    <w:rsid w:val="00473873"/>
    <w:rsid w:val="004738E7"/>
    <w:rsid w:val="00474C9C"/>
    <w:rsid w:val="00474F3E"/>
    <w:rsid w:val="00475EF7"/>
    <w:rsid w:val="00475FCC"/>
    <w:rsid w:val="0047658A"/>
    <w:rsid w:val="004766BA"/>
    <w:rsid w:val="004769F9"/>
    <w:rsid w:val="00477483"/>
    <w:rsid w:val="0047778D"/>
    <w:rsid w:val="004778E5"/>
    <w:rsid w:val="00477F96"/>
    <w:rsid w:val="00480049"/>
    <w:rsid w:val="004802F0"/>
    <w:rsid w:val="004803CF"/>
    <w:rsid w:val="00480900"/>
    <w:rsid w:val="00481203"/>
    <w:rsid w:val="00481E13"/>
    <w:rsid w:val="00481F46"/>
    <w:rsid w:val="0048224B"/>
    <w:rsid w:val="00482EBB"/>
    <w:rsid w:val="00483481"/>
    <w:rsid w:val="00483549"/>
    <w:rsid w:val="00483B6D"/>
    <w:rsid w:val="00484041"/>
    <w:rsid w:val="0048438E"/>
    <w:rsid w:val="004843EC"/>
    <w:rsid w:val="004845D7"/>
    <w:rsid w:val="0048496C"/>
    <w:rsid w:val="00484AD0"/>
    <w:rsid w:val="004859F4"/>
    <w:rsid w:val="004860F3"/>
    <w:rsid w:val="004862F8"/>
    <w:rsid w:val="00486B61"/>
    <w:rsid w:val="004871F7"/>
    <w:rsid w:val="004874FB"/>
    <w:rsid w:val="00487509"/>
    <w:rsid w:val="00487AD3"/>
    <w:rsid w:val="00487AF4"/>
    <w:rsid w:val="00487CFA"/>
    <w:rsid w:val="00490156"/>
    <w:rsid w:val="0049016A"/>
    <w:rsid w:val="00490813"/>
    <w:rsid w:val="00490B93"/>
    <w:rsid w:val="004911B4"/>
    <w:rsid w:val="00491CAA"/>
    <w:rsid w:val="00492117"/>
    <w:rsid w:val="00492311"/>
    <w:rsid w:val="004927A9"/>
    <w:rsid w:val="00492BD5"/>
    <w:rsid w:val="00492D14"/>
    <w:rsid w:val="00493249"/>
    <w:rsid w:val="004941A0"/>
    <w:rsid w:val="0049458A"/>
    <w:rsid w:val="00494A8F"/>
    <w:rsid w:val="00494A94"/>
    <w:rsid w:val="00494FAB"/>
    <w:rsid w:val="00495360"/>
    <w:rsid w:val="004955F8"/>
    <w:rsid w:val="00495823"/>
    <w:rsid w:val="004958A4"/>
    <w:rsid w:val="00495FD2"/>
    <w:rsid w:val="004961E6"/>
    <w:rsid w:val="00496686"/>
    <w:rsid w:val="0049693C"/>
    <w:rsid w:val="00496972"/>
    <w:rsid w:val="00496CAB"/>
    <w:rsid w:val="00496EC0"/>
    <w:rsid w:val="00496FE6"/>
    <w:rsid w:val="004970AD"/>
    <w:rsid w:val="00497598"/>
    <w:rsid w:val="00497620"/>
    <w:rsid w:val="0049784A"/>
    <w:rsid w:val="00497BDF"/>
    <w:rsid w:val="00497BF6"/>
    <w:rsid w:val="00497D43"/>
    <w:rsid w:val="004A00EB"/>
    <w:rsid w:val="004A065D"/>
    <w:rsid w:val="004A088D"/>
    <w:rsid w:val="004A0B71"/>
    <w:rsid w:val="004A1270"/>
    <w:rsid w:val="004A134F"/>
    <w:rsid w:val="004A15C7"/>
    <w:rsid w:val="004A1BDC"/>
    <w:rsid w:val="004A1CC4"/>
    <w:rsid w:val="004A2067"/>
    <w:rsid w:val="004A216C"/>
    <w:rsid w:val="004A23B7"/>
    <w:rsid w:val="004A257D"/>
    <w:rsid w:val="004A2872"/>
    <w:rsid w:val="004A3393"/>
    <w:rsid w:val="004A3A55"/>
    <w:rsid w:val="004A44C8"/>
    <w:rsid w:val="004A4740"/>
    <w:rsid w:val="004A476C"/>
    <w:rsid w:val="004A4C2E"/>
    <w:rsid w:val="004A5487"/>
    <w:rsid w:val="004A588E"/>
    <w:rsid w:val="004A5E24"/>
    <w:rsid w:val="004A658F"/>
    <w:rsid w:val="004A6B67"/>
    <w:rsid w:val="004A6B97"/>
    <w:rsid w:val="004A6D87"/>
    <w:rsid w:val="004A6F6D"/>
    <w:rsid w:val="004A70B7"/>
    <w:rsid w:val="004A7F24"/>
    <w:rsid w:val="004A7F37"/>
    <w:rsid w:val="004A7F55"/>
    <w:rsid w:val="004B055D"/>
    <w:rsid w:val="004B1007"/>
    <w:rsid w:val="004B110A"/>
    <w:rsid w:val="004B111F"/>
    <w:rsid w:val="004B131D"/>
    <w:rsid w:val="004B13C3"/>
    <w:rsid w:val="004B1628"/>
    <w:rsid w:val="004B19FD"/>
    <w:rsid w:val="004B1D1C"/>
    <w:rsid w:val="004B23CB"/>
    <w:rsid w:val="004B2CEB"/>
    <w:rsid w:val="004B32D0"/>
    <w:rsid w:val="004B38BF"/>
    <w:rsid w:val="004B3A12"/>
    <w:rsid w:val="004B3C8F"/>
    <w:rsid w:val="004B448B"/>
    <w:rsid w:val="004B46CD"/>
    <w:rsid w:val="004B4BCE"/>
    <w:rsid w:val="004B4C1D"/>
    <w:rsid w:val="004B504B"/>
    <w:rsid w:val="004B5319"/>
    <w:rsid w:val="004B5370"/>
    <w:rsid w:val="004B5449"/>
    <w:rsid w:val="004B559F"/>
    <w:rsid w:val="004B57E2"/>
    <w:rsid w:val="004B58CD"/>
    <w:rsid w:val="004B59B6"/>
    <w:rsid w:val="004B7144"/>
    <w:rsid w:val="004B76F7"/>
    <w:rsid w:val="004B7AE4"/>
    <w:rsid w:val="004B7DA6"/>
    <w:rsid w:val="004C000F"/>
    <w:rsid w:val="004C0039"/>
    <w:rsid w:val="004C021C"/>
    <w:rsid w:val="004C061A"/>
    <w:rsid w:val="004C06EC"/>
    <w:rsid w:val="004C0B20"/>
    <w:rsid w:val="004C199A"/>
    <w:rsid w:val="004C1CA8"/>
    <w:rsid w:val="004C1D80"/>
    <w:rsid w:val="004C2173"/>
    <w:rsid w:val="004C2A5C"/>
    <w:rsid w:val="004C2B03"/>
    <w:rsid w:val="004C3786"/>
    <w:rsid w:val="004C3BB4"/>
    <w:rsid w:val="004C3CCB"/>
    <w:rsid w:val="004C43C4"/>
    <w:rsid w:val="004C4538"/>
    <w:rsid w:val="004C4A8D"/>
    <w:rsid w:val="004C4AC5"/>
    <w:rsid w:val="004C4B3B"/>
    <w:rsid w:val="004C57C2"/>
    <w:rsid w:val="004C5E0E"/>
    <w:rsid w:val="004C6333"/>
    <w:rsid w:val="004C6D77"/>
    <w:rsid w:val="004C7037"/>
    <w:rsid w:val="004C7531"/>
    <w:rsid w:val="004C7B83"/>
    <w:rsid w:val="004C7C64"/>
    <w:rsid w:val="004D05D1"/>
    <w:rsid w:val="004D0B8D"/>
    <w:rsid w:val="004D0FA0"/>
    <w:rsid w:val="004D1154"/>
    <w:rsid w:val="004D1797"/>
    <w:rsid w:val="004D1BF0"/>
    <w:rsid w:val="004D1D74"/>
    <w:rsid w:val="004D1DD0"/>
    <w:rsid w:val="004D1DF1"/>
    <w:rsid w:val="004D1FD2"/>
    <w:rsid w:val="004D219A"/>
    <w:rsid w:val="004D33CB"/>
    <w:rsid w:val="004D367F"/>
    <w:rsid w:val="004D36CE"/>
    <w:rsid w:val="004D3B6B"/>
    <w:rsid w:val="004D4326"/>
    <w:rsid w:val="004D4478"/>
    <w:rsid w:val="004D45AB"/>
    <w:rsid w:val="004D4A45"/>
    <w:rsid w:val="004D4BB5"/>
    <w:rsid w:val="004D4D08"/>
    <w:rsid w:val="004D4FC3"/>
    <w:rsid w:val="004D4FFD"/>
    <w:rsid w:val="004D5689"/>
    <w:rsid w:val="004D56E8"/>
    <w:rsid w:val="004D61C9"/>
    <w:rsid w:val="004D63C4"/>
    <w:rsid w:val="004D6585"/>
    <w:rsid w:val="004D6643"/>
    <w:rsid w:val="004D6646"/>
    <w:rsid w:val="004D6656"/>
    <w:rsid w:val="004D695B"/>
    <w:rsid w:val="004D6B94"/>
    <w:rsid w:val="004D6C47"/>
    <w:rsid w:val="004D6FF8"/>
    <w:rsid w:val="004D7505"/>
    <w:rsid w:val="004D7698"/>
    <w:rsid w:val="004D7853"/>
    <w:rsid w:val="004D7BF3"/>
    <w:rsid w:val="004E006E"/>
    <w:rsid w:val="004E0A69"/>
    <w:rsid w:val="004E1122"/>
    <w:rsid w:val="004E21F5"/>
    <w:rsid w:val="004E3402"/>
    <w:rsid w:val="004E36E5"/>
    <w:rsid w:val="004E3D92"/>
    <w:rsid w:val="004E40BE"/>
    <w:rsid w:val="004E4628"/>
    <w:rsid w:val="004E4960"/>
    <w:rsid w:val="004E4DF1"/>
    <w:rsid w:val="004E518C"/>
    <w:rsid w:val="004E5329"/>
    <w:rsid w:val="004E54F5"/>
    <w:rsid w:val="004E593A"/>
    <w:rsid w:val="004E5949"/>
    <w:rsid w:val="004E5C1B"/>
    <w:rsid w:val="004E5D6B"/>
    <w:rsid w:val="004E666D"/>
    <w:rsid w:val="004E66B4"/>
    <w:rsid w:val="004E6D16"/>
    <w:rsid w:val="004E7201"/>
    <w:rsid w:val="004E7273"/>
    <w:rsid w:val="004E72BE"/>
    <w:rsid w:val="004E731B"/>
    <w:rsid w:val="004E7476"/>
    <w:rsid w:val="004E7576"/>
    <w:rsid w:val="004E79BB"/>
    <w:rsid w:val="004E7CAE"/>
    <w:rsid w:val="004E7F44"/>
    <w:rsid w:val="004F0196"/>
    <w:rsid w:val="004F05C4"/>
    <w:rsid w:val="004F065F"/>
    <w:rsid w:val="004F0D50"/>
    <w:rsid w:val="004F0EE6"/>
    <w:rsid w:val="004F14BD"/>
    <w:rsid w:val="004F1CF9"/>
    <w:rsid w:val="004F1FC3"/>
    <w:rsid w:val="004F22FC"/>
    <w:rsid w:val="004F2C6B"/>
    <w:rsid w:val="004F2CAC"/>
    <w:rsid w:val="004F2FB5"/>
    <w:rsid w:val="004F31A2"/>
    <w:rsid w:val="004F3C9F"/>
    <w:rsid w:val="004F4031"/>
    <w:rsid w:val="004F40D6"/>
    <w:rsid w:val="004F42B8"/>
    <w:rsid w:val="004F45BD"/>
    <w:rsid w:val="004F50F9"/>
    <w:rsid w:val="004F5528"/>
    <w:rsid w:val="004F5F9E"/>
    <w:rsid w:val="004F626C"/>
    <w:rsid w:val="004F66CC"/>
    <w:rsid w:val="004F6EF4"/>
    <w:rsid w:val="004F72F6"/>
    <w:rsid w:val="004F7642"/>
    <w:rsid w:val="004F7741"/>
    <w:rsid w:val="004F783E"/>
    <w:rsid w:val="004F7D28"/>
    <w:rsid w:val="005001C1"/>
    <w:rsid w:val="00500AC1"/>
    <w:rsid w:val="00500C22"/>
    <w:rsid w:val="00501039"/>
    <w:rsid w:val="005014EA"/>
    <w:rsid w:val="005015DD"/>
    <w:rsid w:val="00501698"/>
    <w:rsid w:val="00501E03"/>
    <w:rsid w:val="005021F7"/>
    <w:rsid w:val="00502578"/>
    <w:rsid w:val="00502728"/>
    <w:rsid w:val="00502732"/>
    <w:rsid w:val="00502E4F"/>
    <w:rsid w:val="00503AAF"/>
    <w:rsid w:val="00503F97"/>
    <w:rsid w:val="005042DC"/>
    <w:rsid w:val="0050460A"/>
    <w:rsid w:val="005047D0"/>
    <w:rsid w:val="00504C79"/>
    <w:rsid w:val="00504DBC"/>
    <w:rsid w:val="00504F7A"/>
    <w:rsid w:val="00505044"/>
    <w:rsid w:val="00505465"/>
    <w:rsid w:val="00505765"/>
    <w:rsid w:val="00505930"/>
    <w:rsid w:val="005060DE"/>
    <w:rsid w:val="005064F4"/>
    <w:rsid w:val="005066E5"/>
    <w:rsid w:val="005067F5"/>
    <w:rsid w:val="005070B6"/>
    <w:rsid w:val="00507739"/>
    <w:rsid w:val="00507754"/>
    <w:rsid w:val="00507BFE"/>
    <w:rsid w:val="00507F6A"/>
    <w:rsid w:val="005105C2"/>
    <w:rsid w:val="00510D54"/>
    <w:rsid w:val="00510EB0"/>
    <w:rsid w:val="0051105E"/>
    <w:rsid w:val="005111AE"/>
    <w:rsid w:val="0051132A"/>
    <w:rsid w:val="00511688"/>
    <w:rsid w:val="00511E59"/>
    <w:rsid w:val="00511F98"/>
    <w:rsid w:val="005127D6"/>
    <w:rsid w:val="00512B2D"/>
    <w:rsid w:val="0051305D"/>
    <w:rsid w:val="005134D2"/>
    <w:rsid w:val="00513586"/>
    <w:rsid w:val="005135A5"/>
    <w:rsid w:val="00513833"/>
    <w:rsid w:val="00513894"/>
    <w:rsid w:val="00513A42"/>
    <w:rsid w:val="00514823"/>
    <w:rsid w:val="005155BA"/>
    <w:rsid w:val="00515E4F"/>
    <w:rsid w:val="0051614F"/>
    <w:rsid w:val="005162D8"/>
    <w:rsid w:val="005163F6"/>
    <w:rsid w:val="0051642D"/>
    <w:rsid w:val="00516747"/>
    <w:rsid w:val="005172D6"/>
    <w:rsid w:val="00517B9C"/>
    <w:rsid w:val="00517DC9"/>
    <w:rsid w:val="00520691"/>
    <w:rsid w:val="0052099F"/>
    <w:rsid w:val="00520D00"/>
    <w:rsid w:val="005212C4"/>
    <w:rsid w:val="00521600"/>
    <w:rsid w:val="005216D7"/>
    <w:rsid w:val="005219AB"/>
    <w:rsid w:val="00522236"/>
    <w:rsid w:val="00522EF4"/>
    <w:rsid w:val="0052347B"/>
    <w:rsid w:val="005236AA"/>
    <w:rsid w:val="005239A6"/>
    <w:rsid w:val="00523ADC"/>
    <w:rsid w:val="00523B15"/>
    <w:rsid w:val="005244F4"/>
    <w:rsid w:val="0052453C"/>
    <w:rsid w:val="005246FC"/>
    <w:rsid w:val="0052470A"/>
    <w:rsid w:val="005249CF"/>
    <w:rsid w:val="00524B6F"/>
    <w:rsid w:val="00524D1B"/>
    <w:rsid w:val="00524EA7"/>
    <w:rsid w:val="00525261"/>
    <w:rsid w:val="00525A76"/>
    <w:rsid w:val="00525D2B"/>
    <w:rsid w:val="0052654D"/>
    <w:rsid w:val="0052659E"/>
    <w:rsid w:val="0052671C"/>
    <w:rsid w:val="005267E7"/>
    <w:rsid w:val="005269A2"/>
    <w:rsid w:val="00527698"/>
    <w:rsid w:val="00527735"/>
    <w:rsid w:val="0052785F"/>
    <w:rsid w:val="005278FF"/>
    <w:rsid w:val="00527EFE"/>
    <w:rsid w:val="00527F6A"/>
    <w:rsid w:val="00530088"/>
    <w:rsid w:val="0053022E"/>
    <w:rsid w:val="005305A2"/>
    <w:rsid w:val="005309B3"/>
    <w:rsid w:val="00530BE1"/>
    <w:rsid w:val="00530EA3"/>
    <w:rsid w:val="00530F75"/>
    <w:rsid w:val="00531734"/>
    <w:rsid w:val="005320FB"/>
    <w:rsid w:val="00532560"/>
    <w:rsid w:val="005326BF"/>
    <w:rsid w:val="00532B9A"/>
    <w:rsid w:val="0053313B"/>
    <w:rsid w:val="00533344"/>
    <w:rsid w:val="00533F1E"/>
    <w:rsid w:val="00534489"/>
    <w:rsid w:val="005345E4"/>
    <w:rsid w:val="00534765"/>
    <w:rsid w:val="00534E0A"/>
    <w:rsid w:val="00534E55"/>
    <w:rsid w:val="005356BC"/>
    <w:rsid w:val="00535AF2"/>
    <w:rsid w:val="00535B7F"/>
    <w:rsid w:val="00535CE2"/>
    <w:rsid w:val="00535E13"/>
    <w:rsid w:val="0053683B"/>
    <w:rsid w:val="00536858"/>
    <w:rsid w:val="005368F5"/>
    <w:rsid w:val="00536907"/>
    <w:rsid w:val="005371D6"/>
    <w:rsid w:val="005379E2"/>
    <w:rsid w:val="00537BA9"/>
    <w:rsid w:val="00537DE7"/>
    <w:rsid w:val="00537F78"/>
    <w:rsid w:val="00540010"/>
    <w:rsid w:val="00540325"/>
    <w:rsid w:val="00540994"/>
    <w:rsid w:val="00540B67"/>
    <w:rsid w:val="00541036"/>
    <w:rsid w:val="005410FD"/>
    <w:rsid w:val="005426E1"/>
    <w:rsid w:val="00542700"/>
    <w:rsid w:val="005430D3"/>
    <w:rsid w:val="005435B8"/>
    <w:rsid w:val="0054387D"/>
    <w:rsid w:val="005438B6"/>
    <w:rsid w:val="005439E3"/>
    <w:rsid w:val="00543B9B"/>
    <w:rsid w:val="00543BA5"/>
    <w:rsid w:val="00543F03"/>
    <w:rsid w:val="00543F6B"/>
    <w:rsid w:val="0054405C"/>
    <w:rsid w:val="00544389"/>
    <w:rsid w:val="00544545"/>
    <w:rsid w:val="00544548"/>
    <w:rsid w:val="00544B1B"/>
    <w:rsid w:val="00544B83"/>
    <w:rsid w:val="005452E3"/>
    <w:rsid w:val="00545718"/>
    <w:rsid w:val="00545743"/>
    <w:rsid w:val="00545757"/>
    <w:rsid w:val="00545E2F"/>
    <w:rsid w:val="00545ECD"/>
    <w:rsid w:val="00546C47"/>
    <w:rsid w:val="00546C77"/>
    <w:rsid w:val="00546CA8"/>
    <w:rsid w:val="00547274"/>
    <w:rsid w:val="005473B3"/>
    <w:rsid w:val="005476A4"/>
    <w:rsid w:val="0054777B"/>
    <w:rsid w:val="00547A96"/>
    <w:rsid w:val="00547C10"/>
    <w:rsid w:val="00547D27"/>
    <w:rsid w:val="00547D9A"/>
    <w:rsid w:val="00547F10"/>
    <w:rsid w:val="00550608"/>
    <w:rsid w:val="0055064E"/>
    <w:rsid w:val="00550857"/>
    <w:rsid w:val="00550AAD"/>
    <w:rsid w:val="00550B79"/>
    <w:rsid w:val="00550E6B"/>
    <w:rsid w:val="00550F10"/>
    <w:rsid w:val="0055125E"/>
    <w:rsid w:val="00551909"/>
    <w:rsid w:val="00551C5E"/>
    <w:rsid w:val="00551E9A"/>
    <w:rsid w:val="00551F38"/>
    <w:rsid w:val="005522EF"/>
    <w:rsid w:val="00552577"/>
    <w:rsid w:val="00552988"/>
    <w:rsid w:val="00552BB1"/>
    <w:rsid w:val="00553980"/>
    <w:rsid w:val="00554050"/>
    <w:rsid w:val="0055407D"/>
    <w:rsid w:val="0055451B"/>
    <w:rsid w:val="00554663"/>
    <w:rsid w:val="0055469F"/>
    <w:rsid w:val="005549B3"/>
    <w:rsid w:val="00554E49"/>
    <w:rsid w:val="00555286"/>
    <w:rsid w:val="00555414"/>
    <w:rsid w:val="005556DE"/>
    <w:rsid w:val="0055589F"/>
    <w:rsid w:val="00555D9C"/>
    <w:rsid w:val="00555F14"/>
    <w:rsid w:val="0055654B"/>
    <w:rsid w:val="00556856"/>
    <w:rsid w:val="005569FE"/>
    <w:rsid w:val="00556ACF"/>
    <w:rsid w:val="00556B8B"/>
    <w:rsid w:val="00556D2E"/>
    <w:rsid w:val="0055713D"/>
    <w:rsid w:val="005576B0"/>
    <w:rsid w:val="00557848"/>
    <w:rsid w:val="00557A82"/>
    <w:rsid w:val="00557B87"/>
    <w:rsid w:val="00557E94"/>
    <w:rsid w:val="00560459"/>
    <w:rsid w:val="005607B8"/>
    <w:rsid w:val="00560804"/>
    <w:rsid w:val="00560E23"/>
    <w:rsid w:val="00560FE0"/>
    <w:rsid w:val="005613B9"/>
    <w:rsid w:val="00561797"/>
    <w:rsid w:val="00561B2B"/>
    <w:rsid w:val="0056287C"/>
    <w:rsid w:val="005628FD"/>
    <w:rsid w:val="00562AC4"/>
    <w:rsid w:val="00562E27"/>
    <w:rsid w:val="00562EDB"/>
    <w:rsid w:val="0056309B"/>
    <w:rsid w:val="00563158"/>
    <w:rsid w:val="005632C7"/>
    <w:rsid w:val="00563642"/>
    <w:rsid w:val="0056370A"/>
    <w:rsid w:val="0056383C"/>
    <w:rsid w:val="00563A24"/>
    <w:rsid w:val="00563D7D"/>
    <w:rsid w:val="0056429A"/>
    <w:rsid w:val="00564373"/>
    <w:rsid w:val="005645EF"/>
    <w:rsid w:val="0056461B"/>
    <w:rsid w:val="00564E2A"/>
    <w:rsid w:val="00564F13"/>
    <w:rsid w:val="00564FCF"/>
    <w:rsid w:val="00565081"/>
    <w:rsid w:val="00565248"/>
    <w:rsid w:val="00565987"/>
    <w:rsid w:val="00565AF0"/>
    <w:rsid w:val="0056627D"/>
    <w:rsid w:val="00566492"/>
    <w:rsid w:val="00566C31"/>
    <w:rsid w:val="00566CBD"/>
    <w:rsid w:val="00566ECC"/>
    <w:rsid w:val="00566FFA"/>
    <w:rsid w:val="00567479"/>
    <w:rsid w:val="00567578"/>
    <w:rsid w:val="005678D6"/>
    <w:rsid w:val="00567A94"/>
    <w:rsid w:val="00567AF6"/>
    <w:rsid w:val="00567B24"/>
    <w:rsid w:val="00567EBB"/>
    <w:rsid w:val="00567F67"/>
    <w:rsid w:val="00570048"/>
    <w:rsid w:val="00570248"/>
    <w:rsid w:val="00570275"/>
    <w:rsid w:val="005706AE"/>
    <w:rsid w:val="005707FB"/>
    <w:rsid w:val="005708F1"/>
    <w:rsid w:val="00570BEA"/>
    <w:rsid w:val="00570C94"/>
    <w:rsid w:val="00570F35"/>
    <w:rsid w:val="00570F7C"/>
    <w:rsid w:val="0057148F"/>
    <w:rsid w:val="00571842"/>
    <w:rsid w:val="005719B8"/>
    <w:rsid w:val="00571A64"/>
    <w:rsid w:val="00571ABC"/>
    <w:rsid w:val="005721F4"/>
    <w:rsid w:val="005722AC"/>
    <w:rsid w:val="0057284B"/>
    <w:rsid w:val="005728B6"/>
    <w:rsid w:val="0057299D"/>
    <w:rsid w:val="00572D62"/>
    <w:rsid w:val="00572EAE"/>
    <w:rsid w:val="005733E2"/>
    <w:rsid w:val="0057349D"/>
    <w:rsid w:val="00573530"/>
    <w:rsid w:val="00573635"/>
    <w:rsid w:val="0057408F"/>
    <w:rsid w:val="00574594"/>
    <w:rsid w:val="00574D74"/>
    <w:rsid w:val="00574F1B"/>
    <w:rsid w:val="005752F2"/>
    <w:rsid w:val="00575951"/>
    <w:rsid w:val="00575A6B"/>
    <w:rsid w:val="00575B77"/>
    <w:rsid w:val="005760CF"/>
    <w:rsid w:val="005761FB"/>
    <w:rsid w:val="0057648A"/>
    <w:rsid w:val="00576D32"/>
    <w:rsid w:val="00576DB9"/>
    <w:rsid w:val="00576FB1"/>
    <w:rsid w:val="00576FE2"/>
    <w:rsid w:val="0057723E"/>
    <w:rsid w:val="0057773A"/>
    <w:rsid w:val="00577BEC"/>
    <w:rsid w:val="00577C2F"/>
    <w:rsid w:val="0058066B"/>
    <w:rsid w:val="005806E9"/>
    <w:rsid w:val="00581031"/>
    <w:rsid w:val="005818F3"/>
    <w:rsid w:val="00581B8A"/>
    <w:rsid w:val="00582058"/>
    <w:rsid w:val="00582C76"/>
    <w:rsid w:val="00583190"/>
    <w:rsid w:val="0058348C"/>
    <w:rsid w:val="00583655"/>
    <w:rsid w:val="00583D64"/>
    <w:rsid w:val="00583F75"/>
    <w:rsid w:val="00584056"/>
    <w:rsid w:val="0058480E"/>
    <w:rsid w:val="0058497D"/>
    <w:rsid w:val="00585019"/>
    <w:rsid w:val="005850BF"/>
    <w:rsid w:val="005858E9"/>
    <w:rsid w:val="00585A09"/>
    <w:rsid w:val="00585F56"/>
    <w:rsid w:val="00586365"/>
    <w:rsid w:val="0058644C"/>
    <w:rsid w:val="00586A78"/>
    <w:rsid w:val="00586FAB"/>
    <w:rsid w:val="0058712F"/>
    <w:rsid w:val="005878E3"/>
    <w:rsid w:val="0058791C"/>
    <w:rsid w:val="00587CF0"/>
    <w:rsid w:val="00587D4A"/>
    <w:rsid w:val="00587E29"/>
    <w:rsid w:val="00590225"/>
    <w:rsid w:val="00590255"/>
    <w:rsid w:val="00590442"/>
    <w:rsid w:val="00590BAA"/>
    <w:rsid w:val="00590D03"/>
    <w:rsid w:val="00590D71"/>
    <w:rsid w:val="00590DEE"/>
    <w:rsid w:val="005927C6"/>
    <w:rsid w:val="0059283E"/>
    <w:rsid w:val="00592CFB"/>
    <w:rsid w:val="005936A9"/>
    <w:rsid w:val="00593BE1"/>
    <w:rsid w:val="00593F5F"/>
    <w:rsid w:val="00593F92"/>
    <w:rsid w:val="00593FAD"/>
    <w:rsid w:val="0059421F"/>
    <w:rsid w:val="005946F0"/>
    <w:rsid w:val="00594712"/>
    <w:rsid w:val="0059474E"/>
    <w:rsid w:val="00594AA3"/>
    <w:rsid w:val="00594ABF"/>
    <w:rsid w:val="00594D9E"/>
    <w:rsid w:val="00594F3B"/>
    <w:rsid w:val="00594F4E"/>
    <w:rsid w:val="00595284"/>
    <w:rsid w:val="005952A0"/>
    <w:rsid w:val="00595837"/>
    <w:rsid w:val="0059585C"/>
    <w:rsid w:val="005959FF"/>
    <w:rsid w:val="00596394"/>
    <w:rsid w:val="005966BC"/>
    <w:rsid w:val="005969CD"/>
    <w:rsid w:val="00596CF5"/>
    <w:rsid w:val="00596F6C"/>
    <w:rsid w:val="00596FF7"/>
    <w:rsid w:val="0059767E"/>
    <w:rsid w:val="00597ADD"/>
    <w:rsid w:val="005A06DF"/>
    <w:rsid w:val="005A109A"/>
    <w:rsid w:val="005A11C3"/>
    <w:rsid w:val="005A17BB"/>
    <w:rsid w:val="005A206C"/>
    <w:rsid w:val="005A2209"/>
    <w:rsid w:val="005A268D"/>
    <w:rsid w:val="005A29F0"/>
    <w:rsid w:val="005A2A5F"/>
    <w:rsid w:val="005A3036"/>
    <w:rsid w:val="005A3562"/>
    <w:rsid w:val="005A367B"/>
    <w:rsid w:val="005A3789"/>
    <w:rsid w:val="005A3BD3"/>
    <w:rsid w:val="005A415B"/>
    <w:rsid w:val="005A419D"/>
    <w:rsid w:val="005A4679"/>
    <w:rsid w:val="005A4791"/>
    <w:rsid w:val="005A48FF"/>
    <w:rsid w:val="005A5217"/>
    <w:rsid w:val="005A5219"/>
    <w:rsid w:val="005A52B8"/>
    <w:rsid w:val="005A53D7"/>
    <w:rsid w:val="005A5480"/>
    <w:rsid w:val="005A5AFF"/>
    <w:rsid w:val="005A62E7"/>
    <w:rsid w:val="005A6696"/>
    <w:rsid w:val="005A6798"/>
    <w:rsid w:val="005A69F7"/>
    <w:rsid w:val="005A6B17"/>
    <w:rsid w:val="005A6B24"/>
    <w:rsid w:val="005A6C83"/>
    <w:rsid w:val="005A6DE9"/>
    <w:rsid w:val="005A73E3"/>
    <w:rsid w:val="005A7856"/>
    <w:rsid w:val="005A7B32"/>
    <w:rsid w:val="005B06A8"/>
    <w:rsid w:val="005B0936"/>
    <w:rsid w:val="005B0FCD"/>
    <w:rsid w:val="005B10C7"/>
    <w:rsid w:val="005B1D00"/>
    <w:rsid w:val="005B2066"/>
    <w:rsid w:val="005B29DC"/>
    <w:rsid w:val="005B31B5"/>
    <w:rsid w:val="005B34A3"/>
    <w:rsid w:val="005B352B"/>
    <w:rsid w:val="005B3563"/>
    <w:rsid w:val="005B3C7A"/>
    <w:rsid w:val="005B3F31"/>
    <w:rsid w:val="005B3FB5"/>
    <w:rsid w:val="005B4182"/>
    <w:rsid w:val="005B44EB"/>
    <w:rsid w:val="005B4654"/>
    <w:rsid w:val="005B50CC"/>
    <w:rsid w:val="005B5677"/>
    <w:rsid w:val="005B5C20"/>
    <w:rsid w:val="005B62EF"/>
    <w:rsid w:val="005B63BC"/>
    <w:rsid w:val="005B66B1"/>
    <w:rsid w:val="005B6933"/>
    <w:rsid w:val="005B6F1B"/>
    <w:rsid w:val="005B7986"/>
    <w:rsid w:val="005B7BF9"/>
    <w:rsid w:val="005C000E"/>
    <w:rsid w:val="005C0129"/>
    <w:rsid w:val="005C044C"/>
    <w:rsid w:val="005C0509"/>
    <w:rsid w:val="005C07AE"/>
    <w:rsid w:val="005C0B93"/>
    <w:rsid w:val="005C0CB5"/>
    <w:rsid w:val="005C108B"/>
    <w:rsid w:val="005C13B5"/>
    <w:rsid w:val="005C17B1"/>
    <w:rsid w:val="005C19B5"/>
    <w:rsid w:val="005C207C"/>
    <w:rsid w:val="005C2423"/>
    <w:rsid w:val="005C2BAA"/>
    <w:rsid w:val="005C2F36"/>
    <w:rsid w:val="005C3399"/>
    <w:rsid w:val="005C3443"/>
    <w:rsid w:val="005C43DC"/>
    <w:rsid w:val="005C49A3"/>
    <w:rsid w:val="005C4A96"/>
    <w:rsid w:val="005C5217"/>
    <w:rsid w:val="005C56EF"/>
    <w:rsid w:val="005C5A1B"/>
    <w:rsid w:val="005C5BE2"/>
    <w:rsid w:val="005C5C3E"/>
    <w:rsid w:val="005C5FAB"/>
    <w:rsid w:val="005C6760"/>
    <w:rsid w:val="005C6950"/>
    <w:rsid w:val="005C6AF7"/>
    <w:rsid w:val="005C6D52"/>
    <w:rsid w:val="005C6E64"/>
    <w:rsid w:val="005C71A4"/>
    <w:rsid w:val="005C741F"/>
    <w:rsid w:val="005C7561"/>
    <w:rsid w:val="005C7799"/>
    <w:rsid w:val="005C78E0"/>
    <w:rsid w:val="005C7A62"/>
    <w:rsid w:val="005C7D57"/>
    <w:rsid w:val="005D004A"/>
    <w:rsid w:val="005D01F0"/>
    <w:rsid w:val="005D0ADD"/>
    <w:rsid w:val="005D1118"/>
    <w:rsid w:val="005D16D8"/>
    <w:rsid w:val="005D18F8"/>
    <w:rsid w:val="005D1AFC"/>
    <w:rsid w:val="005D1C8B"/>
    <w:rsid w:val="005D1E42"/>
    <w:rsid w:val="005D1F1F"/>
    <w:rsid w:val="005D2302"/>
    <w:rsid w:val="005D23DF"/>
    <w:rsid w:val="005D3249"/>
    <w:rsid w:val="005D328C"/>
    <w:rsid w:val="005D332D"/>
    <w:rsid w:val="005D3376"/>
    <w:rsid w:val="005D33AC"/>
    <w:rsid w:val="005D358F"/>
    <w:rsid w:val="005D35C1"/>
    <w:rsid w:val="005D427B"/>
    <w:rsid w:val="005D46F7"/>
    <w:rsid w:val="005D49E3"/>
    <w:rsid w:val="005D4C6B"/>
    <w:rsid w:val="005D6924"/>
    <w:rsid w:val="005D69F3"/>
    <w:rsid w:val="005D6B7A"/>
    <w:rsid w:val="005D6C4B"/>
    <w:rsid w:val="005D6FFD"/>
    <w:rsid w:val="005D7105"/>
    <w:rsid w:val="005D710D"/>
    <w:rsid w:val="005D72A7"/>
    <w:rsid w:val="005E0017"/>
    <w:rsid w:val="005E0585"/>
    <w:rsid w:val="005E08BF"/>
    <w:rsid w:val="005E092C"/>
    <w:rsid w:val="005E092E"/>
    <w:rsid w:val="005E0A18"/>
    <w:rsid w:val="005E1030"/>
    <w:rsid w:val="005E1449"/>
    <w:rsid w:val="005E148E"/>
    <w:rsid w:val="005E190C"/>
    <w:rsid w:val="005E196F"/>
    <w:rsid w:val="005E1D13"/>
    <w:rsid w:val="005E1EB2"/>
    <w:rsid w:val="005E21CC"/>
    <w:rsid w:val="005E2617"/>
    <w:rsid w:val="005E2D8B"/>
    <w:rsid w:val="005E35AA"/>
    <w:rsid w:val="005E4000"/>
    <w:rsid w:val="005E4061"/>
    <w:rsid w:val="005E4431"/>
    <w:rsid w:val="005E4FAD"/>
    <w:rsid w:val="005E4FB2"/>
    <w:rsid w:val="005E5421"/>
    <w:rsid w:val="005E5522"/>
    <w:rsid w:val="005E56ED"/>
    <w:rsid w:val="005E5807"/>
    <w:rsid w:val="005E5BDF"/>
    <w:rsid w:val="005E607A"/>
    <w:rsid w:val="005E62F7"/>
    <w:rsid w:val="005E634D"/>
    <w:rsid w:val="005E6534"/>
    <w:rsid w:val="005E6660"/>
    <w:rsid w:val="005E6895"/>
    <w:rsid w:val="005E6DFE"/>
    <w:rsid w:val="005E6FEF"/>
    <w:rsid w:val="005E7491"/>
    <w:rsid w:val="005E74B0"/>
    <w:rsid w:val="005E75B9"/>
    <w:rsid w:val="005E7688"/>
    <w:rsid w:val="005E76A8"/>
    <w:rsid w:val="005E77B5"/>
    <w:rsid w:val="005F0512"/>
    <w:rsid w:val="005F0646"/>
    <w:rsid w:val="005F0C16"/>
    <w:rsid w:val="005F0CC9"/>
    <w:rsid w:val="005F0D45"/>
    <w:rsid w:val="005F19DB"/>
    <w:rsid w:val="005F1E85"/>
    <w:rsid w:val="005F27AD"/>
    <w:rsid w:val="005F28F4"/>
    <w:rsid w:val="005F2EEC"/>
    <w:rsid w:val="005F3300"/>
    <w:rsid w:val="005F3EB7"/>
    <w:rsid w:val="005F3F8F"/>
    <w:rsid w:val="005F49E9"/>
    <w:rsid w:val="005F49ED"/>
    <w:rsid w:val="005F537A"/>
    <w:rsid w:val="005F5641"/>
    <w:rsid w:val="005F59FF"/>
    <w:rsid w:val="005F5AA0"/>
    <w:rsid w:val="005F5AAB"/>
    <w:rsid w:val="005F62F3"/>
    <w:rsid w:val="005F6AAB"/>
    <w:rsid w:val="005F6ADC"/>
    <w:rsid w:val="005F7265"/>
    <w:rsid w:val="005F7590"/>
    <w:rsid w:val="005F75FD"/>
    <w:rsid w:val="005F78DF"/>
    <w:rsid w:val="005F7AF0"/>
    <w:rsid w:val="005F7D72"/>
    <w:rsid w:val="005F7EFC"/>
    <w:rsid w:val="006008A4"/>
    <w:rsid w:val="00601A52"/>
    <w:rsid w:val="00601A71"/>
    <w:rsid w:val="00601D7B"/>
    <w:rsid w:val="00601DC1"/>
    <w:rsid w:val="00601F24"/>
    <w:rsid w:val="006024E3"/>
    <w:rsid w:val="00602611"/>
    <w:rsid w:val="006026A5"/>
    <w:rsid w:val="00602FE6"/>
    <w:rsid w:val="00603C7C"/>
    <w:rsid w:val="00604261"/>
    <w:rsid w:val="0060454F"/>
    <w:rsid w:val="0060463C"/>
    <w:rsid w:val="00604952"/>
    <w:rsid w:val="00604FEC"/>
    <w:rsid w:val="00605041"/>
    <w:rsid w:val="00605C94"/>
    <w:rsid w:val="00605F2F"/>
    <w:rsid w:val="00606543"/>
    <w:rsid w:val="0060664E"/>
    <w:rsid w:val="006069AB"/>
    <w:rsid w:val="00606FAB"/>
    <w:rsid w:val="006072BE"/>
    <w:rsid w:val="006072F3"/>
    <w:rsid w:val="0060775A"/>
    <w:rsid w:val="006078F6"/>
    <w:rsid w:val="00607CB8"/>
    <w:rsid w:val="00607E8D"/>
    <w:rsid w:val="0061009A"/>
    <w:rsid w:val="00610212"/>
    <w:rsid w:val="0061080F"/>
    <w:rsid w:val="00610831"/>
    <w:rsid w:val="00610D9C"/>
    <w:rsid w:val="00610FBA"/>
    <w:rsid w:val="00610FE3"/>
    <w:rsid w:val="00611115"/>
    <w:rsid w:val="00611731"/>
    <w:rsid w:val="006119D0"/>
    <w:rsid w:val="00611E2A"/>
    <w:rsid w:val="00611F04"/>
    <w:rsid w:val="00612020"/>
    <w:rsid w:val="0061247D"/>
    <w:rsid w:val="006124D6"/>
    <w:rsid w:val="0061301E"/>
    <w:rsid w:val="0061349C"/>
    <w:rsid w:val="006134D6"/>
    <w:rsid w:val="00613AA0"/>
    <w:rsid w:val="00614323"/>
    <w:rsid w:val="006145AD"/>
    <w:rsid w:val="00615230"/>
    <w:rsid w:val="00615375"/>
    <w:rsid w:val="006155E1"/>
    <w:rsid w:val="00615B4D"/>
    <w:rsid w:val="00616481"/>
    <w:rsid w:val="0061661D"/>
    <w:rsid w:val="0061695F"/>
    <w:rsid w:val="006169BE"/>
    <w:rsid w:val="00616BA6"/>
    <w:rsid w:val="00616C4B"/>
    <w:rsid w:val="00616CE3"/>
    <w:rsid w:val="00616EE7"/>
    <w:rsid w:val="00617676"/>
    <w:rsid w:val="00617BEB"/>
    <w:rsid w:val="00620612"/>
    <w:rsid w:val="00620A05"/>
    <w:rsid w:val="00620DAF"/>
    <w:rsid w:val="00620DFB"/>
    <w:rsid w:val="00621910"/>
    <w:rsid w:val="006219FD"/>
    <w:rsid w:val="0062247D"/>
    <w:rsid w:val="00622659"/>
    <w:rsid w:val="00623140"/>
    <w:rsid w:val="00623654"/>
    <w:rsid w:val="00623838"/>
    <w:rsid w:val="006238C1"/>
    <w:rsid w:val="00623C62"/>
    <w:rsid w:val="00623F06"/>
    <w:rsid w:val="006248D0"/>
    <w:rsid w:val="006249DD"/>
    <w:rsid w:val="0062504B"/>
    <w:rsid w:val="00625063"/>
    <w:rsid w:val="0062544C"/>
    <w:rsid w:val="006257A9"/>
    <w:rsid w:val="00625C31"/>
    <w:rsid w:val="00626253"/>
    <w:rsid w:val="0062639C"/>
    <w:rsid w:val="00626B23"/>
    <w:rsid w:val="00626BC8"/>
    <w:rsid w:val="00626D18"/>
    <w:rsid w:val="00626D47"/>
    <w:rsid w:val="00626E4D"/>
    <w:rsid w:val="00626F46"/>
    <w:rsid w:val="0062705D"/>
    <w:rsid w:val="006270D0"/>
    <w:rsid w:val="00627253"/>
    <w:rsid w:val="006274DD"/>
    <w:rsid w:val="00627B10"/>
    <w:rsid w:val="00630263"/>
    <w:rsid w:val="00630738"/>
    <w:rsid w:val="006308FC"/>
    <w:rsid w:val="00630DBB"/>
    <w:rsid w:val="0063115F"/>
    <w:rsid w:val="006313EE"/>
    <w:rsid w:val="006319DA"/>
    <w:rsid w:val="00631A9D"/>
    <w:rsid w:val="00631C39"/>
    <w:rsid w:val="00631EA3"/>
    <w:rsid w:val="006321F7"/>
    <w:rsid w:val="00632B79"/>
    <w:rsid w:val="00632E76"/>
    <w:rsid w:val="006330C9"/>
    <w:rsid w:val="006339DA"/>
    <w:rsid w:val="00633AF4"/>
    <w:rsid w:val="00633B4C"/>
    <w:rsid w:val="00634394"/>
    <w:rsid w:val="00634901"/>
    <w:rsid w:val="00634A3B"/>
    <w:rsid w:val="00634B3D"/>
    <w:rsid w:val="00635569"/>
    <w:rsid w:val="006355A1"/>
    <w:rsid w:val="00635662"/>
    <w:rsid w:val="0063577F"/>
    <w:rsid w:val="00635810"/>
    <w:rsid w:val="00635C01"/>
    <w:rsid w:val="00635FA0"/>
    <w:rsid w:val="006367F1"/>
    <w:rsid w:val="00636A7A"/>
    <w:rsid w:val="00636DAB"/>
    <w:rsid w:val="00636FEA"/>
    <w:rsid w:val="0063722E"/>
    <w:rsid w:val="00637A2F"/>
    <w:rsid w:val="00637D3C"/>
    <w:rsid w:val="00637FE4"/>
    <w:rsid w:val="00640A0C"/>
    <w:rsid w:val="006419D3"/>
    <w:rsid w:val="00641B0E"/>
    <w:rsid w:val="00641B99"/>
    <w:rsid w:val="00642185"/>
    <w:rsid w:val="0064297D"/>
    <w:rsid w:val="00642C27"/>
    <w:rsid w:val="00643034"/>
    <w:rsid w:val="00643450"/>
    <w:rsid w:val="006435A1"/>
    <w:rsid w:val="006435E0"/>
    <w:rsid w:val="0064360A"/>
    <w:rsid w:val="00643611"/>
    <w:rsid w:val="006447BE"/>
    <w:rsid w:val="00644C6E"/>
    <w:rsid w:val="0064533A"/>
    <w:rsid w:val="00645693"/>
    <w:rsid w:val="00645C31"/>
    <w:rsid w:val="00645D82"/>
    <w:rsid w:val="0064609B"/>
    <w:rsid w:val="00646694"/>
    <w:rsid w:val="00646A5C"/>
    <w:rsid w:val="00646DA7"/>
    <w:rsid w:val="00646ECF"/>
    <w:rsid w:val="006476C4"/>
    <w:rsid w:val="0064782E"/>
    <w:rsid w:val="006479C0"/>
    <w:rsid w:val="00647A18"/>
    <w:rsid w:val="00647B62"/>
    <w:rsid w:val="00647DA6"/>
    <w:rsid w:val="00647E1E"/>
    <w:rsid w:val="00647FEA"/>
    <w:rsid w:val="00650647"/>
    <w:rsid w:val="00650CB4"/>
    <w:rsid w:val="006512A7"/>
    <w:rsid w:val="0065148D"/>
    <w:rsid w:val="006516E4"/>
    <w:rsid w:val="006517D4"/>
    <w:rsid w:val="00651D53"/>
    <w:rsid w:val="0065278D"/>
    <w:rsid w:val="00652A1B"/>
    <w:rsid w:val="00652A2B"/>
    <w:rsid w:val="00652E6A"/>
    <w:rsid w:val="00652EC9"/>
    <w:rsid w:val="00652F24"/>
    <w:rsid w:val="00652F92"/>
    <w:rsid w:val="00653508"/>
    <w:rsid w:val="00653556"/>
    <w:rsid w:val="006538F6"/>
    <w:rsid w:val="006542B1"/>
    <w:rsid w:val="006542E1"/>
    <w:rsid w:val="00654520"/>
    <w:rsid w:val="00654596"/>
    <w:rsid w:val="00654809"/>
    <w:rsid w:val="00654C7F"/>
    <w:rsid w:val="00654D0D"/>
    <w:rsid w:val="00654FBF"/>
    <w:rsid w:val="00655027"/>
    <w:rsid w:val="00655B04"/>
    <w:rsid w:val="00655FE5"/>
    <w:rsid w:val="00656011"/>
    <w:rsid w:val="006565C8"/>
    <w:rsid w:val="0065671A"/>
    <w:rsid w:val="00656B93"/>
    <w:rsid w:val="006571AD"/>
    <w:rsid w:val="006571BE"/>
    <w:rsid w:val="00657533"/>
    <w:rsid w:val="00657601"/>
    <w:rsid w:val="0065769C"/>
    <w:rsid w:val="006578DE"/>
    <w:rsid w:val="006579E9"/>
    <w:rsid w:val="0066019A"/>
    <w:rsid w:val="00660564"/>
    <w:rsid w:val="00660CDC"/>
    <w:rsid w:val="006610F0"/>
    <w:rsid w:val="00661167"/>
    <w:rsid w:val="0066180C"/>
    <w:rsid w:val="00661E2B"/>
    <w:rsid w:val="00661F7F"/>
    <w:rsid w:val="00661F91"/>
    <w:rsid w:val="00661FEA"/>
    <w:rsid w:val="00662142"/>
    <w:rsid w:val="00662366"/>
    <w:rsid w:val="006628BC"/>
    <w:rsid w:val="00662B60"/>
    <w:rsid w:val="00662C9F"/>
    <w:rsid w:val="00663664"/>
    <w:rsid w:val="00663B9A"/>
    <w:rsid w:val="00663BAB"/>
    <w:rsid w:val="00663D5B"/>
    <w:rsid w:val="006649A2"/>
    <w:rsid w:val="00664A49"/>
    <w:rsid w:val="00664A56"/>
    <w:rsid w:val="00664BFE"/>
    <w:rsid w:val="00664EF1"/>
    <w:rsid w:val="006650BF"/>
    <w:rsid w:val="006651DA"/>
    <w:rsid w:val="006655C2"/>
    <w:rsid w:val="006655C8"/>
    <w:rsid w:val="00665BE6"/>
    <w:rsid w:val="00665C60"/>
    <w:rsid w:val="006667F4"/>
    <w:rsid w:val="00666C2D"/>
    <w:rsid w:val="00666CB9"/>
    <w:rsid w:val="00666CF7"/>
    <w:rsid w:val="00666E5B"/>
    <w:rsid w:val="0066736A"/>
    <w:rsid w:val="0066771F"/>
    <w:rsid w:val="0067010F"/>
    <w:rsid w:val="00670134"/>
    <w:rsid w:val="00670C0E"/>
    <w:rsid w:val="006712FA"/>
    <w:rsid w:val="00671574"/>
    <w:rsid w:val="00671888"/>
    <w:rsid w:val="00671A54"/>
    <w:rsid w:val="00671E26"/>
    <w:rsid w:val="00671E80"/>
    <w:rsid w:val="00672418"/>
    <w:rsid w:val="00672786"/>
    <w:rsid w:val="00672CF3"/>
    <w:rsid w:val="00672E0D"/>
    <w:rsid w:val="00672E79"/>
    <w:rsid w:val="00672F6C"/>
    <w:rsid w:val="00673460"/>
    <w:rsid w:val="00673E22"/>
    <w:rsid w:val="00673E29"/>
    <w:rsid w:val="006741FE"/>
    <w:rsid w:val="006743DD"/>
    <w:rsid w:val="00674778"/>
    <w:rsid w:val="0067491D"/>
    <w:rsid w:val="006751C4"/>
    <w:rsid w:val="006759BF"/>
    <w:rsid w:val="006759D8"/>
    <w:rsid w:val="00675D95"/>
    <w:rsid w:val="00675E02"/>
    <w:rsid w:val="0067605D"/>
    <w:rsid w:val="00676081"/>
    <w:rsid w:val="006761D0"/>
    <w:rsid w:val="006766F9"/>
    <w:rsid w:val="00676B70"/>
    <w:rsid w:val="00676C61"/>
    <w:rsid w:val="00676DBE"/>
    <w:rsid w:val="00677144"/>
    <w:rsid w:val="00677C8C"/>
    <w:rsid w:val="00677CA8"/>
    <w:rsid w:val="00677DC4"/>
    <w:rsid w:val="00680517"/>
    <w:rsid w:val="006805B5"/>
    <w:rsid w:val="006809AA"/>
    <w:rsid w:val="00680D4E"/>
    <w:rsid w:val="00681235"/>
    <w:rsid w:val="00681888"/>
    <w:rsid w:val="00681A58"/>
    <w:rsid w:val="00681DE1"/>
    <w:rsid w:val="00681F66"/>
    <w:rsid w:val="006821E6"/>
    <w:rsid w:val="006827E1"/>
    <w:rsid w:val="006829D2"/>
    <w:rsid w:val="00682DF1"/>
    <w:rsid w:val="006832C8"/>
    <w:rsid w:val="00683309"/>
    <w:rsid w:val="006838AA"/>
    <w:rsid w:val="00683CEF"/>
    <w:rsid w:val="00683E4B"/>
    <w:rsid w:val="006845CC"/>
    <w:rsid w:val="0068460E"/>
    <w:rsid w:val="00684689"/>
    <w:rsid w:val="0068471E"/>
    <w:rsid w:val="00684734"/>
    <w:rsid w:val="0068479B"/>
    <w:rsid w:val="006849D3"/>
    <w:rsid w:val="00684A35"/>
    <w:rsid w:val="00684BAD"/>
    <w:rsid w:val="00684C09"/>
    <w:rsid w:val="00684C81"/>
    <w:rsid w:val="00685316"/>
    <w:rsid w:val="0068556B"/>
    <w:rsid w:val="00685861"/>
    <w:rsid w:val="0068592D"/>
    <w:rsid w:val="00687076"/>
    <w:rsid w:val="0068721B"/>
    <w:rsid w:val="006872EE"/>
    <w:rsid w:val="006877EA"/>
    <w:rsid w:val="00687C2E"/>
    <w:rsid w:val="00687D44"/>
    <w:rsid w:val="0069034E"/>
    <w:rsid w:val="0069038B"/>
    <w:rsid w:val="0069080E"/>
    <w:rsid w:val="006909D8"/>
    <w:rsid w:val="00690C4C"/>
    <w:rsid w:val="00690E40"/>
    <w:rsid w:val="00690F5A"/>
    <w:rsid w:val="00691149"/>
    <w:rsid w:val="00691FD5"/>
    <w:rsid w:val="00692681"/>
    <w:rsid w:val="00692BA9"/>
    <w:rsid w:val="00692D5D"/>
    <w:rsid w:val="006933A7"/>
    <w:rsid w:val="006935A0"/>
    <w:rsid w:val="006937C6"/>
    <w:rsid w:val="00693A10"/>
    <w:rsid w:val="00693A1C"/>
    <w:rsid w:val="00694155"/>
    <w:rsid w:val="006943BB"/>
    <w:rsid w:val="0069450E"/>
    <w:rsid w:val="00694700"/>
    <w:rsid w:val="00694983"/>
    <w:rsid w:val="006950EC"/>
    <w:rsid w:val="00695CB4"/>
    <w:rsid w:val="00696884"/>
    <w:rsid w:val="0069696D"/>
    <w:rsid w:val="00697225"/>
    <w:rsid w:val="006978F7"/>
    <w:rsid w:val="00697986"/>
    <w:rsid w:val="00697F97"/>
    <w:rsid w:val="006A0796"/>
    <w:rsid w:val="006A0937"/>
    <w:rsid w:val="006A0FE4"/>
    <w:rsid w:val="006A12FA"/>
    <w:rsid w:val="006A14AB"/>
    <w:rsid w:val="006A159A"/>
    <w:rsid w:val="006A19AC"/>
    <w:rsid w:val="006A19D8"/>
    <w:rsid w:val="006A2082"/>
    <w:rsid w:val="006A25D8"/>
    <w:rsid w:val="006A2BFE"/>
    <w:rsid w:val="006A2F65"/>
    <w:rsid w:val="006A363F"/>
    <w:rsid w:val="006A3735"/>
    <w:rsid w:val="006A3C16"/>
    <w:rsid w:val="006A3FCB"/>
    <w:rsid w:val="006A4057"/>
    <w:rsid w:val="006A453D"/>
    <w:rsid w:val="006A4E67"/>
    <w:rsid w:val="006A4EA7"/>
    <w:rsid w:val="006A5472"/>
    <w:rsid w:val="006A5CFE"/>
    <w:rsid w:val="006A6641"/>
    <w:rsid w:val="006A6F6F"/>
    <w:rsid w:val="006A7235"/>
    <w:rsid w:val="006A757C"/>
    <w:rsid w:val="006A7A25"/>
    <w:rsid w:val="006A7CF8"/>
    <w:rsid w:val="006A7FA9"/>
    <w:rsid w:val="006B01FC"/>
    <w:rsid w:val="006B02F8"/>
    <w:rsid w:val="006B0BB2"/>
    <w:rsid w:val="006B10C1"/>
    <w:rsid w:val="006B10E8"/>
    <w:rsid w:val="006B1577"/>
    <w:rsid w:val="006B185F"/>
    <w:rsid w:val="006B188E"/>
    <w:rsid w:val="006B1B18"/>
    <w:rsid w:val="006B1D6D"/>
    <w:rsid w:val="006B1DCF"/>
    <w:rsid w:val="006B1FE6"/>
    <w:rsid w:val="006B215F"/>
    <w:rsid w:val="006B2CAA"/>
    <w:rsid w:val="006B2E05"/>
    <w:rsid w:val="006B2E2B"/>
    <w:rsid w:val="006B319E"/>
    <w:rsid w:val="006B330B"/>
    <w:rsid w:val="006B38CB"/>
    <w:rsid w:val="006B3991"/>
    <w:rsid w:val="006B3AF3"/>
    <w:rsid w:val="006B3CBE"/>
    <w:rsid w:val="006B4085"/>
    <w:rsid w:val="006B4366"/>
    <w:rsid w:val="006B4383"/>
    <w:rsid w:val="006B43CF"/>
    <w:rsid w:val="006B454A"/>
    <w:rsid w:val="006B58B0"/>
    <w:rsid w:val="006B59DA"/>
    <w:rsid w:val="006B6108"/>
    <w:rsid w:val="006B6BCD"/>
    <w:rsid w:val="006B6D3B"/>
    <w:rsid w:val="006B6DC3"/>
    <w:rsid w:val="006B6E92"/>
    <w:rsid w:val="006B73D2"/>
    <w:rsid w:val="006B78E0"/>
    <w:rsid w:val="006B7C82"/>
    <w:rsid w:val="006C06BB"/>
    <w:rsid w:val="006C07A0"/>
    <w:rsid w:val="006C0AA0"/>
    <w:rsid w:val="006C0E1A"/>
    <w:rsid w:val="006C1259"/>
    <w:rsid w:val="006C164A"/>
    <w:rsid w:val="006C17C3"/>
    <w:rsid w:val="006C1832"/>
    <w:rsid w:val="006C185E"/>
    <w:rsid w:val="006C1930"/>
    <w:rsid w:val="006C1DEA"/>
    <w:rsid w:val="006C1F00"/>
    <w:rsid w:val="006C2848"/>
    <w:rsid w:val="006C287C"/>
    <w:rsid w:val="006C2DA6"/>
    <w:rsid w:val="006C2FEA"/>
    <w:rsid w:val="006C32D7"/>
    <w:rsid w:val="006C36FF"/>
    <w:rsid w:val="006C37B7"/>
    <w:rsid w:val="006C3CDA"/>
    <w:rsid w:val="006C3FE6"/>
    <w:rsid w:val="006C45AC"/>
    <w:rsid w:val="006C47A8"/>
    <w:rsid w:val="006C4954"/>
    <w:rsid w:val="006C5633"/>
    <w:rsid w:val="006C5750"/>
    <w:rsid w:val="006C5B0E"/>
    <w:rsid w:val="006C5BF6"/>
    <w:rsid w:val="006C5FB8"/>
    <w:rsid w:val="006C6BA2"/>
    <w:rsid w:val="006C6CBE"/>
    <w:rsid w:val="006C6D9F"/>
    <w:rsid w:val="006C6F96"/>
    <w:rsid w:val="006C7228"/>
    <w:rsid w:val="006C7620"/>
    <w:rsid w:val="006C7AC6"/>
    <w:rsid w:val="006D0065"/>
    <w:rsid w:val="006D00E5"/>
    <w:rsid w:val="006D00F3"/>
    <w:rsid w:val="006D01DF"/>
    <w:rsid w:val="006D0398"/>
    <w:rsid w:val="006D048B"/>
    <w:rsid w:val="006D0782"/>
    <w:rsid w:val="006D07D6"/>
    <w:rsid w:val="006D081D"/>
    <w:rsid w:val="006D09EA"/>
    <w:rsid w:val="006D0DA9"/>
    <w:rsid w:val="006D12AB"/>
    <w:rsid w:val="006D12C5"/>
    <w:rsid w:val="006D12EC"/>
    <w:rsid w:val="006D132C"/>
    <w:rsid w:val="006D18BA"/>
    <w:rsid w:val="006D1D91"/>
    <w:rsid w:val="006D1DFB"/>
    <w:rsid w:val="006D1E86"/>
    <w:rsid w:val="006D1F98"/>
    <w:rsid w:val="006D239C"/>
    <w:rsid w:val="006D249A"/>
    <w:rsid w:val="006D2C5C"/>
    <w:rsid w:val="006D2D52"/>
    <w:rsid w:val="006D2E8C"/>
    <w:rsid w:val="006D30A4"/>
    <w:rsid w:val="006D3DB7"/>
    <w:rsid w:val="006D3F96"/>
    <w:rsid w:val="006D4189"/>
    <w:rsid w:val="006D4941"/>
    <w:rsid w:val="006D4A1E"/>
    <w:rsid w:val="006D4C14"/>
    <w:rsid w:val="006D4CE5"/>
    <w:rsid w:val="006D4FEA"/>
    <w:rsid w:val="006D53FC"/>
    <w:rsid w:val="006D5701"/>
    <w:rsid w:val="006D5876"/>
    <w:rsid w:val="006D60DB"/>
    <w:rsid w:val="006D626A"/>
    <w:rsid w:val="006D64CA"/>
    <w:rsid w:val="006D6970"/>
    <w:rsid w:val="006D6A25"/>
    <w:rsid w:val="006D6C8A"/>
    <w:rsid w:val="006D7043"/>
    <w:rsid w:val="006D7505"/>
    <w:rsid w:val="006D7729"/>
    <w:rsid w:val="006D7AD4"/>
    <w:rsid w:val="006D7CA5"/>
    <w:rsid w:val="006E0324"/>
    <w:rsid w:val="006E0AAE"/>
    <w:rsid w:val="006E0EEF"/>
    <w:rsid w:val="006E12D7"/>
    <w:rsid w:val="006E1557"/>
    <w:rsid w:val="006E18F2"/>
    <w:rsid w:val="006E1E37"/>
    <w:rsid w:val="006E252F"/>
    <w:rsid w:val="006E2BCD"/>
    <w:rsid w:val="006E31CE"/>
    <w:rsid w:val="006E39EC"/>
    <w:rsid w:val="006E45AA"/>
    <w:rsid w:val="006E461E"/>
    <w:rsid w:val="006E46D8"/>
    <w:rsid w:val="006E4D48"/>
    <w:rsid w:val="006E4DE7"/>
    <w:rsid w:val="006E5618"/>
    <w:rsid w:val="006E58A6"/>
    <w:rsid w:val="006E5B5A"/>
    <w:rsid w:val="006E5C88"/>
    <w:rsid w:val="006E5CAD"/>
    <w:rsid w:val="006E6502"/>
    <w:rsid w:val="006E68B9"/>
    <w:rsid w:val="006E68E5"/>
    <w:rsid w:val="006E7137"/>
    <w:rsid w:val="006E7149"/>
    <w:rsid w:val="006E7254"/>
    <w:rsid w:val="006E7328"/>
    <w:rsid w:val="006E7632"/>
    <w:rsid w:val="006E7EF5"/>
    <w:rsid w:val="006F0142"/>
    <w:rsid w:val="006F08D7"/>
    <w:rsid w:val="006F093B"/>
    <w:rsid w:val="006F09AE"/>
    <w:rsid w:val="006F0A16"/>
    <w:rsid w:val="006F0B53"/>
    <w:rsid w:val="006F0E5A"/>
    <w:rsid w:val="006F1347"/>
    <w:rsid w:val="006F1639"/>
    <w:rsid w:val="006F171F"/>
    <w:rsid w:val="006F1E26"/>
    <w:rsid w:val="006F228A"/>
    <w:rsid w:val="006F22F9"/>
    <w:rsid w:val="006F2B5C"/>
    <w:rsid w:val="006F2EC2"/>
    <w:rsid w:val="006F3177"/>
    <w:rsid w:val="006F3230"/>
    <w:rsid w:val="006F4D3B"/>
    <w:rsid w:val="006F4E18"/>
    <w:rsid w:val="006F505E"/>
    <w:rsid w:val="006F5235"/>
    <w:rsid w:val="006F56B1"/>
    <w:rsid w:val="006F5882"/>
    <w:rsid w:val="006F5A29"/>
    <w:rsid w:val="006F5BD6"/>
    <w:rsid w:val="006F5D86"/>
    <w:rsid w:val="006F5F91"/>
    <w:rsid w:val="006F6069"/>
    <w:rsid w:val="006F60B4"/>
    <w:rsid w:val="006F6A27"/>
    <w:rsid w:val="006F6E22"/>
    <w:rsid w:val="006F71E8"/>
    <w:rsid w:val="006F7602"/>
    <w:rsid w:val="006F7F7C"/>
    <w:rsid w:val="00700060"/>
    <w:rsid w:val="0070013A"/>
    <w:rsid w:val="00700201"/>
    <w:rsid w:val="00700382"/>
    <w:rsid w:val="007006A4"/>
    <w:rsid w:val="00700AAD"/>
    <w:rsid w:val="00700C89"/>
    <w:rsid w:val="007012F9"/>
    <w:rsid w:val="0070180F"/>
    <w:rsid w:val="00701A46"/>
    <w:rsid w:val="0070207A"/>
    <w:rsid w:val="0070219B"/>
    <w:rsid w:val="007024C9"/>
    <w:rsid w:val="007025DF"/>
    <w:rsid w:val="00702D68"/>
    <w:rsid w:val="00703D4C"/>
    <w:rsid w:val="00704053"/>
    <w:rsid w:val="00704428"/>
    <w:rsid w:val="0070467C"/>
    <w:rsid w:val="00704699"/>
    <w:rsid w:val="0070480B"/>
    <w:rsid w:val="0070496F"/>
    <w:rsid w:val="00704EE9"/>
    <w:rsid w:val="00705695"/>
    <w:rsid w:val="00705735"/>
    <w:rsid w:val="007058BA"/>
    <w:rsid w:val="00705BAE"/>
    <w:rsid w:val="00705C5A"/>
    <w:rsid w:val="0070603A"/>
    <w:rsid w:val="00706150"/>
    <w:rsid w:val="00707053"/>
    <w:rsid w:val="007074D7"/>
    <w:rsid w:val="00707EF1"/>
    <w:rsid w:val="007104AC"/>
    <w:rsid w:val="00710B4B"/>
    <w:rsid w:val="00711139"/>
    <w:rsid w:val="00711301"/>
    <w:rsid w:val="00711400"/>
    <w:rsid w:val="0071161B"/>
    <w:rsid w:val="00711842"/>
    <w:rsid w:val="00711943"/>
    <w:rsid w:val="00711FBA"/>
    <w:rsid w:val="00712106"/>
    <w:rsid w:val="0071220A"/>
    <w:rsid w:val="007125FB"/>
    <w:rsid w:val="00712695"/>
    <w:rsid w:val="00712DA5"/>
    <w:rsid w:val="00712E78"/>
    <w:rsid w:val="0071332D"/>
    <w:rsid w:val="0071349C"/>
    <w:rsid w:val="00713E22"/>
    <w:rsid w:val="0071419C"/>
    <w:rsid w:val="00714221"/>
    <w:rsid w:val="00714365"/>
    <w:rsid w:val="0071524A"/>
    <w:rsid w:val="00715345"/>
    <w:rsid w:val="00715CC1"/>
    <w:rsid w:val="00715E99"/>
    <w:rsid w:val="00715F29"/>
    <w:rsid w:val="0071644A"/>
    <w:rsid w:val="0071676F"/>
    <w:rsid w:val="007168E1"/>
    <w:rsid w:val="00716C9C"/>
    <w:rsid w:val="00717552"/>
    <w:rsid w:val="0071781D"/>
    <w:rsid w:val="00720192"/>
    <w:rsid w:val="007204AE"/>
    <w:rsid w:val="007204AF"/>
    <w:rsid w:val="00720FF6"/>
    <w:rsid w:val="007216D2"/>
    <w:rsid w:val="00721915"/>
    <w:rsid w:val="00721B3F"/>
    <w:rsid w:val="00722134"/>
    <w:rsid w:val="00722235"/>
    <w:rsid w:val="00722406"/>
    <w:rsid w:val="00722F4F"/>
    <w:rsid w:val="00723017"/>
    <w:rsid w:val="00723391"/>
    <w:rsid w:val="007233C3"/>
    <w:rsid w:val="00723569"/>
    <w:rsid w:val="0072360B"/>
    <w:rsid w:val="00723E70"/>
    <w:rsid w:val="00723F63"/>
    <w:rsid w:val="00724487"/>
    <w:rsid w:val="00724856"/>
    <w:rsid w:val="00724E29"/>
    <w:rsid w:val="00724E9B"/>
    <w:rsid w:val="00724EB0"/>
    <w:rsid w:val="007253E5"/>
    <w:rsid w:val="00725881"/>
    <w:rsid w:val="00725DC2"/>
    <w:rsid w:val="00725F4D"/>
    <w:rsid w:val="007261F4"/>
    <w:rsid w:val="00726559"/>
    <w:rsid w:val="00726646"/>
    <w:rsid w:val="007267AE"/>
    <w:rsid w:val="00726EDC"/>
    <w:rsid w:val="00727079"/>
    <w:rsid w:val="007274AE"/>
    <w:rsid w:val="007279DB"/>
    <w:rsid w:val="007301BB"/>
    <w:rsid w:val="00731048"/>
    <w:rsid w:val="0073138C"/>
    <w:rsid w:val="0073167F"/>
    <w:rsid w:val="007328F8"/>
    <w:rsid w:val="00732AC8"/>
    <w:rsid w:val="00732E0B"/>
    <w:rsid w:val="00732FDA"/>
    <w:rsid w:val="00732FF8"/>
    <w:rsid w:val="007336B6"/>
    <w:rsid w:val="007339A0"/>
    <w:rsid w:val="00733B1B"/>
    <w:rsid w:val="00733FCB"/>
    <w:rsid w:val="007345F4"/>
    <w:rsid w:val="0073588E"/>
    <w:rsid w:val="0073596D"/>
    <w:rsid w:val="00735B78"/>
    <w:rsid w:val="00735F85"/>
    <w:rsid w:val="0073618E"/>
    <w:rsid w:val="007367F0"/>
    <w:rsid w:val="00736BA6"/>
    <w:rsid w:val="00736E71"/>
    <w:rsid w:val="00736F04"/>
    <w:rsid w:val="00736FAE"/>
    <w:rsid w:val="007373B6"/>
    <w:rsid w:val="00737647"/>
    <w:rsid w:val="007378A4"/>
    <w:rsid w:val="00737B15"/>
    <w:rsid w:val="00737C01"/>
    <w:rsid w:val="00737C9B"/>
    <w:rsid w:val="0074010B"/>
    <w:rsid w:val="00740311"/>
    <w:rsid w:val="0074080C"/>
    <w:rsid w:val="00740C03"/>
    <w:rsid w:val="00741F4C"/>
    <w:rsid w:val="007420CC"/>
    <w:rsid w:val="007426F4"/>
    <w:rsid w:val="00742A75"/>
    <w:rsid w:val="00742FCC"/>
    <w:rsid w:val="007430D0"/>
    <w:rsid w:val="00743192"/>
    <w:rsid w:val="00743A42"/>
    <w:rsid w:val="00743ED5"/>
    <w:rsid w:val="007442E9"/>
    <w:rsid w:val="00744704"/>
    <w:rsid w:val="00744798"/>
    <w:rsid w:val="007448F3"/>
    <w:rsid w:val="00744A5C"/>
    <w:rsid w:val="00744B6E"/>
    <w:rsid w:val="0074542B"/>
    <w:rsid w:val="00745934"/>
    <w:rsid w:val="007459F1"/>
    <w:rsid w:val="00745E32"/>
    <w:rsid w:val="00745FD1"/>
    <w:rsid w:val="00746160"/>
    <w:rsid w:val="0074638E"/>
    <w:rsid w:val="00746D90"/>
    <w:rsid w:val="007470BF"/>
    <w:rsid w:val="00747387"/>
    <w:rsid w:val="0074766C"/>
    <w:rsid w:val="00747936"/>
    <w:rsid w:val="00750238"/>
    <w:rsid w:val="00750541"/>
    <w:rsid w:val="007505BA"/>
    <w:rsid w:val="007505EC"/>
    <w:rsid w:val="00750AB5"/>
    <w:rsid w:val="00750CA8"/>
    <w:rsid w:val="00750FB2"/>
    <w:rsid w:val="007510D3"/>
    <w:rsid w:val="007514D5"/>
    <w:rsid w:val="007515F3"/>
    <w:rsid w:val="00751EEF"/>
    <w:rsid w:val="0075215D"/>
    <w:rsid w:val="007522D6"/>
    <w:rsid w:val="007528A1"/>
    <w:rsid w:val="00752B26"/>
    <w:rsid w:val="00752C49"/>
    <w:rsid w:val="007531E4"/>
    <w:rsid w:val="00753257"/>
    <w:rsid w:val="007532D9"/>
    <w:rsid w:val="00753658"/>
    <w:rsid w:val="0075379F"/>
    <w:rsid w:val="00753918"/>
    <w:rsid w:val="00753A9E"/>
    <w:rsid w:val="00753E9F"/>
    <w:rsid w:val="00753F0A"/>
    <w:rsid w:val="0075407F"/>
    <w:rsid w:val="007541D6"/>
    <w:rsid w:val="00754423"/>
    <w:rsid w:val="007546BC"/>
    <w:rsid w:val="007546BF"/>
    <w:rsid w:val="0075483B"/>
    <w:rsid w:val="00754883"/>
    <w:rsid w:val="00754909"/>
    <w:rsid w:val="00754B6E"/>
    <w:rsid w:val="00754EB0"/>
    <w:rsid w:val="00755529"/>
    <w:rsid w:val="0075576E"/>
    <w:rsid w:val="00755FD1"/>
    <w:rsid w:val="007560D2"/>
    <w:rsid w:val="007563C9"/>
    <w:rsid w:val="00756452"/>
    <w:rsid w:val="007568FB"/>
    <w:rsid w:val="00756A50"/>
    <w:rsid w:val="00756C37"/>
    <w:rsid w:val="00756DDE"/>
    <w:rsid w:val="00756F06"/>
    <w:rsid w:val="00757433"/>
    <w:rsid w:val="00757896"/>
    <w:rsid w:val="007579EB"/>
    <w:rsid w:val="00757CC8"/>
    <w:rsid w:val="00757CEE"/>
    <w:rsid w:val="00760271"/>
    <w:rsid w:val="007603C9"/>
    <w:rsid w:val="007604EE"/>
    <w:rsid w:val="0076068F"/>
    <w:rsid w:val="00760B14"/>
    <w:rsid w:val="00760B86"/>
    <w:rsid w:val="0076175A"/>
    <w:rsid w:val="007617E2"/>
    <w:rsid w:val="00761C0F"/>
    <w:rsid w:val="00761C46"/>
    <w:rsid w:val="00761CD7"/>
    <w:rsid w:val="00761DE5"/>
    <w:rsid w:val="007621FD"/>
    <w:rsid w:val="00762429"/>
    <w:rsid w:val="00762550"/>
    <w:rsid w:val="00762941"/>
    <w:rsid w:val="00762988"/>
    <w:rsid w:val="00762AFD"/>
    <w:rsid w:val="00763A8F"/>
    <w:rsid w:val="00764219"/>
    <w:rsid w:val="00764368"/>
    <w:rsid w:val="007645BD"/>
    <w:rsid w:val="007647C1"/>
    <w:rsid w:val="00764960"/>
    <w:rsid w:val="00764A6C"/>
    <w:rsid w:val="00764A6D"/>
    <w:rsid w:val="00764D32"/>
    <w:rsid w:val="00764F16"/>
    <w:rsid w:val="007650F4"/>
    <w:rsid w:val="007652FE"/>
    <w:rsid w:val="00765B81"/>
    <w:rsid w:val="00765F98"/>
    <w:rsid w:val="007664BE"/>
    <w:rsid w:val="00766555"/>
    <w:rsid w:val="00766610"/>
    <w:rsid w:val="00766743"/>
    <w:rsid w:val="00766B73"/>
    <w:rsid w:val="007670CB"/>
    <w:rsid w:val="007671E3"/>
    <w:rsid w:val="007673EF"/>
    <w:rsid w:val="00767951"/>
    <w:rsid w:val="00767BFD"/>
    <w:rsid w:val="00767FAE"/>
    <w:rsid w:val="00770044"/>
    <w:rsid w:val="00771A81"/>
    <w:rsid w:val="00772178"/>
    <w:rsid w:val="00772700"/>
    <w:rsid w:val="00772D19"/>
    <w:rsid w:val="00772F49"/>
    <w:rsid w:val="00772F94"/>
    <w:rsid w:val="007737A7"/>
    <w:rsid w:val="007738C0"/>
    <w:rsid w:val="00773BDD"/>
    <w:rsid w:val="00773F10"/>
    <w:rsid w:val="00774068"/>
    <w:rsid w:val="007742D9"/>
    <w:rsid w:val="00774357"/>
    <w:rsid w:val="0077456C"/>
    <w:rsid w:val="007745F7"/>
    <w:rsid w:val="0077480F"/>
    <w:rsid w:val="00774821"/>
    <w:rsid w:val="00774879"/>
    <w:rsid w:val="00774E83"/>
    <w:rsid w:val="00775366"/>
    <w:rsid w:val="007758E2"/>
    <w:rsid w:val="00775A57"/>
    <w:rsid w:val="00776346"/>
    <w:rsid w:val="007767E5"/>
    <w:rsid w:val="0077715A"/>
    <w:rsid w:val="00777184"/>
    <w:rsid w:val="007771BC"/>
    <w:rsid w:val="0077784B"/>
    <w:rsid w:val="00777B80"/>
    <w:rsid w:val="00777FE0"/>
    <w:rsid w:val="007804C0"/>
    <w:rsid w:val="00780D09"/>
    <w:rsid w:val="0078121A"/>
    <w:rsid w:val="00781496"/>
    <w:rsid w:val="0078155F"/>
    <w:rsid w:val="00781703"/>
    <w:rsid w:val="0078170D"/>
    <w:rsid w:val="00781BF5"/>
    <w:rsid w:val="00781F90"/>
    <w:rsid w:val="00782CA2"/>
    <w:rsid w:val="00782CC8"/>
    <w:rsid w:val="00782FC1"/>
    <w:rsid w:val="0078302B"/>
    <w:rsid w:val="0078343E"/>
    <w:rsid w:val="007834DB"/>
    <w:rsid w:val="007834F3"/>
    <w:rsid w:val="00783800"/>
    <w:rsid w:val="00783805"/>
    <w:rsid w:val="00783AD8"/>
    <w:rsid w:val="00783AE9"/>
    <w:rsid w:val="00783CFA"/>
    <w:rsid w:val="00784028"/>
    <w:rsid w:val="007844A9"/>
    <w:rsid w:val="007846A7"/>
    <w:rsid w:val="00784A24"/>
    <w:rsid w:val="00784DC7"/>
    <w:rsid w:val="007856CA"/>
    <w:rsid w:val="007858CE"/>
    <w:rsid w:val="00785A45"/>
    <w:rsid w:val="007860E3"/>
    <w:rsid w:val="00786409"/>
    <w:rsid w:val="0078690C"/>
    <w:rsid w:val="00786C31"/>
    <w:rsid w:val="00787C76"/>
    <w:rsid w:val="00787D85"/>
    <w:rsid w:val="00787F29"/>
    <w:rsid w:val="0079038C"/>
    <w:rsid w:val="0079045F"/>
    <w:rsid w:val="00790732"/>
    <w:rsid w:val="00790B92"/>
    <w:rsid w:val="00790EBF"/>
    <w:rsid w:val="00790F29"/>
    <w:rsid w:val="00790F7C"/>
    <w:rsid w:val="007911B1"/>
    <w:rsid w:val="00791589"/>
    <w:rsid w:val="007919FE"/>
    <w:rsid w:val="00791DFE"/>
    <w:rsid w:val="00792C95"/>
    <w:rsid w:val="00793AD5"/>
    <w:rsid w:val="00793B52"/>
    <w:rsid w:val="00794212"/>
    <w:rsid w:val="007944B0"/>
    <w:rsid w:val="00794558"/>
    <w:rsid w:val="00794618"/>
    <w:rsid w:val="00794669"/>
    <w:rsid w:val="00794890"/>
    <w:rsid w:val="00794B13"/>
    <w:rsid w:val="00794B8D"/>
    <w:rsid w:val="00794E8B"/>
    <w:rsid w:val="00795330"/>
    <w:rsid w:val="00795589"/>
    <w:rsid w:val="007955BF"/>
    <w:rsid w:val="00795624"/>
    <w:rsid w:val="007956AC"/>
    <w:rsid w:val="00795A65"/>
    <w:rsid w:val="00795C44"/>
    <w:rsid w:val="0079631F"/>
    <w:rsid w:val="007964EE"/>
    <w:rsid w:val="007966E3"/>
    <w:rsid w:val="00796842"/>
    <w:rsid w:val="007968FA"/>
    <w:rsid w:val="00796907"/>
    <w:rsid w:val="00796A0C"/>
    <w:rsid w:val="00796C93"/>
    <w:rsid w:val="007974AF"/>
    <w:rsid w:val="007978F0"/>
    <w:rsid w:val="00797A91"/>
    <w:rsid w:val="00797CA9"/>
    <w:rsid w:val="007A05AC"/>
    <w:rsid w:val="007A0C36"/>
    <w:rsid w:val="007A0E0B"/>
    <w:rsid w:val="007A0FC0"/>
    <w:rsid w:val="007A1DE6"/>
    <w:rsid w:val="007A2023"/>
    <w:rsid w:val="007A207A"/>
    <w:rsid w:val="007A24F0"/>
    <w:rsid w:val="007A29E5"/>
    <w:rsid w:val="007A2F38"/>
    <w:rsid w:val="007A3329"/>
    <w:rsid w:val="007A41B1"/>
    <w:rsid w:val="007A44F9"/>
    <w:rsid w:val="007A4F60"/>
    <w:rsid w:val="007A554E"/>
    <w:rsid w:val="007A5A5B"/>
    <w:rsid w:val="007A5A75"/>
    <w:rsid w:val="007A5ACF"/>
    <w:rsid w:val="007A5FD4"/>
    <w:rsid w:val="007A6C44"/>
    <w:rsid w:val="007A6F33"/>
    <w:rsid w:val="007A70B5"/>
    <w:rsid w:val="007A79B6"/>
    <w:rsid w:val="007A7D6F"/>
    <w:rsid w:val="007B01FF"/>
    <w:rsid w:val="007B0303"/>
    <w:rsid w:val="007B04F6"/>
    <w:rsid w:val="007B10E7"/>
    <w:rsid w:val="007B1262"/>
    <w:rsid w:val="007B1A32"/>
    <w:rsid w:val="007B1CBA"/>
    <w:rsid w:val="007B1DB5"/>
    <w:rsid w:val="007B1FE2"/>
    <w:rsid w:val="007B216D"/>
    <w:rsid w:val="007B21EF"/>
    <w:rsid w:val="007B261F"/>
    <w:rsid w:val="007B2ABF"/>
    <w:rsid w:val="007B2C65"/>
    <w:rsid w:val="007B2F91"/>
    <w:rsid w:val="007B2FB8"/>
    <w:rsid w:val="007B388F"/>
    <w:rsid w:val="007B4147"/>
    <w:rsid w:val="007B4BB6"/>
    <w:rsid w:val="007B4E12"/>
    <w:rsid w:val="007B502D"/>
    <w:rsid w:val="007B5086"/>
    <w:rsid w:val="007B50C5"/>
    <w:rsid w:val="007B56C4"/>
    <w:rsid w:val="007B5790"/>
    <w:rsid w:val="007B59C5"/>
    <w:rsid w:val="007B5B25"/>
    <w:rsid w:val="007B5BA9"/>
    <w:rsid w:val="007B5ED4"/>
    <w:rsid w:val="007B6195"/>
    <w:rsid w:val="007B64A0"/>
    <w:rsid w:val="007B657C"/>
    <w:rsid w:val="007B69B5"/>
    <w:rsid w:val="007B6FDF"/>
    <w:rsid w:val="007B7270"/>
    <w:rsid w:val="007B741F"/>
    <w:rsid w:val="007B7999"/>
    <w:rsid w:val="007B79CC"/>
    <w:rsid w:val="007B7D2F"/>
    <w:rsid w:val="007C0071"/>
    <w:rsid w:val="007C018D"/>
    <w:rsid w:val="007C0274"/>
    <w:rsid w:val="007C02BC"/>
    <w:rsid w:val="007C0B83"/>
    <w:rsid w:val="007C0D44"/>
    <w:rsid w:val="007C0D65"/>
    <w:rsid w:val="007C0DB8"/>
    <w:rsid w:val="007C0ED1"/>
    <w:rsid w:val="007C0F38"/>
    <w:rsid w:val="007C1210"/>
    <w:rsid w:val="007C188C"/>
    <w:rsid w:val="007C1913"/>
    <w:rsid w:val="007C1CE9"/>
    <w:rsid w:val="007C223F"/>
    <w:rsid w:val="007C298F"/>
    <w:rsid w:val="007C345A"/>
    <w:rsid w:val="007C3AF5"/>
    <w:rsid w:val="007C3CF6"/>
    <w:rsid w:val="007C3D80"/>
    <w:rsid w:val="007C45C2"/>
    <w:rsid w:val="007C4D7B"/>
    <w:rsid w:val="007C4DF3"/>
    <w:rsid w:val="007C4E4B"/>
    <w:rsid w:val="007C5003"/>
    <w:rsid w:val="007C52E8"/>
    <w:rsid w:val="007C531E"/>
    <w:rsid w:val="007C5630"/>
    <w:rsid w:val="007C5AF9"/>
    <w:rsid w:val="007C5B25"/>
    <w:rsid w:val="007C5B3F"/>
    <w:rsid w:val="007C5EEF"/>
    <w:rsid w:val="007C5F09"/>
    <w:rsid w:val="007C5F99"/>
    <w:rsid w:val="007C60CC"/>
    <w:rsid w:val="007C63EF"/>
    <w:rsid w:val="007C6560"/>
    <w:rsid w:val="007C671A"/>
    <w:rsid w:val="007C72D6"/>
    <w:rsid w:val="007C756E"/>
    <w:rsid w:val="007C7F1B"/>
    <w:rsid w:val="007D0D7E"/>
    <w:rsid w:val="007D0DA3"/>
    <w:rsid w:val="007D0F0D"/>
    <w:rsid w:val="007D13D0"/>
    <w:rsid w:val="007D151E"/>
    <w:rsid w:val="007D27AA"/>
    <w:rsid w:val="007D28D1"/>
    <w:rsid w:val="007D2F1C"/>
    <w:rsid w:val="007D3891"/>
    <w:rsid w:val="007D3950"/>
    <w:rsid w:val="007D3ABB"/>
    <w:rsid w:val="007D3BD5"/>
    <w:rsid w:val="007D415B"/>
    <w:rsid w:val="007D444E"/>
    <w:rsid w:val="007D4649"/>
    <w:rsid w:val="007D4CBC"/>
    <w:rsid w:val="007D5178"/>
    <w:rsid w:val="007D5379"/>
    <w:rsid w:val="007D563D"/>
    <w:rsid w:val="007D59F8"/>
    <w:rsid w:val="007D60B2"/>
    <w:rsid w:val="007D6519"/>
    <w:rsid w:val="007D654A"/>
    <w:rsid w:val="007D684F"/>
    <w:rsid w:val="007D6BCE"/>
    <w:rsid w:val="007D752C"/>
    <w:rsid w:val="007D77B1"/>
    <w:rsid w:val="007D7918"/>
    <w:rsid w:val="007D7CDB"/>
    <w:rsid w:val="007D7E6E"/>
    <w:rsid w:val="007E00E1"/>
    <w:rsid w:val="007E0218"/>
    <w:rsid w:val="007E067C"/>
    <w:rsid w:val="007E0A34"/>
    <w:rsid w:val="007E0AE2"/>
    <w:rsid w:val="007E0FCC"/>
    <w:rsid w:val="007E1707"/>
    <w:rsid w:val="007E1816"/>
    <w:rsid w:val="007E1877"/>
    <w:rsid w:val="007E1BEE"/>
    <w:rsid w:val="007E1D89"/>
    <w:rsid w:val="007E20E5"/>
    <w:rsid w:val="007E26C8"/>
    <w:rsid w:val="007E27C2"/>
    <w:rsid w:val="007E2891"/>
    <w:rsid w:val="007E2950"/>
    <w:rsid w:val="007E30BE"/>
    <w:rsid w:val="007E3637"/>
    <w:rsid w:val="007E383D"/>
    <w:rsid w:val="007E3DE6"/>
    <w:rsid w:val="007E4055"/>
    <w:rsid w:val="007E40E8"/>
    <w:rsid w:val="007E44EC"/>
    <w:rsid w:val="007E48FB"/>
    <w:rsid w:val="007E4BEC"/>
    <w:rsid w:val="007E4EA6"/>
    <w:rsid w:val="007E528D"/>
    <w:rsid w:val="007E544C"/>
    <w:rsid w:val="007E5E7F"/>
    <w:rsid w:val="007E6198"/>
    <w:rsid w:val="007E6AE5"/>
    <w:rsid w:val="007E7025"/>
    <w:rsid w:val="007E78E0"/>
    <w:rsid w:val="007E79B5"/>
    <w:rsid w:val="007E7BAF"/>
    <w:rsid w:val="007E7E0B"/>
    <w:rsid w:val="007F04C6"/>
    <w:rsid w:val="007F0695"/>
    <w:rsid w:val="007F0D28"/>
    <w:rsid w:val="007F11D3"/>
    <w:rsid w:val="007F11DF"/>
    <w:rsid w:val="007F12D7"/>
    <w:rsid w:val="007F12F3"/>
    <w:rsid w:val="007F14F6"/>
    <w:rsid w:val="007F1576"/>
    <w:rsid w:val="007F1ABF"/>
    <w:rsid w:val="007F1CFB"/>
    <w:rsid w:val="007F1E7B"/>
    <w:rsid w:val="007F22ED"/>
    <w:rsid w:val="007F26D5"/>
    <w:rsid w:val="007F2BC4"/>
    <w:rsid w:val="007F2DFD"/>
    <w:rsid w:val="007F2FFB"/>
    <w:rsid w:val="007F32FE"/>
    <w:rsid w:val="007F37F1"/>
    <w:rsid w:val="007F38C3"/>
    <w:rsid w:val="007F391C"/>
    <w:rsid w:val="007F418D"/>
    <w:rsid w:val="007F41EA"/>
    <w:rsid w:val="007F4215"/>
    <w:rsid w:val="007F443A"/>
    <w:rsid w:val="007F44DA"/>
    <w:rsid w:val="007F482E"/>
    <w:rsid w:val="007F4AFE"/>
    <w:rsid w:val="007F4DD4"/>
    <w:rsid w:val="007F546C"/>
    <w:rsid w:val="007F55C4"/>
    <w:rsid w:val="007F5818"/>
    <w:rsid w:val="007F62C6"/>
    <w:rsid w:val="007F64CB"/>
    <w:rsid w:val="007F65BF"/>
    <w:rsid w:val="007F6831"/>
    <w:rsid w:val="007F6CA6"/>
    <w:rsid w:val="007F73D0"/>
    <w:rsid w:val="007F7606"/>
    <w:rsid w:val="007F76A7"/>
    <w:rsid w:val="007F78AF"/>
    <w:rsid w:val="008006E4"/>
    <w:rsid w:val="00800DCD"/>
    <w:rsid w:val="008010D5"/>
    <w:rsid w:val="0080124B"/>
    <w:rsid w:val="00801662"/>
    <w:rsid w:val="0080167A"/>
    <w:rsid w:val="00801890"/>
    <w:rsid w:val="00801A48"/>
    <w:rsid w:val="00801DC5"/>
    <w:rsid w:val="00801DD8"/>
    <w:rsid w:val="00801EF7"/>
    <w:rsid w:val="008023B1"/>
    <w:rsid w:val="008029A8"/>
    <w:rsid w:val="00802B6D"/>
    <w:rsid w:val="00802FDD"/>
    <w:rsid w:val="008031A3"/>
    <w:rsid w:val="0080341B"/>
    <w:rsid w:val="00803540"/>
    <w:rsid w:val="0080386B"/>
    <w:rsid w:val="00803D7C"/>
    <w:rsid w:val="00803F23"/>
    <w:rsid w:val="008045E3"/>
    <w:rsid w:val="008047ED"/>
    <w:rsid w:val="008047F9"/>
    <w:rsid w:val="00804965"/>
    <w:rsid w:val="008050AA"/>
    <w:rsid w:val="00805165"/>
    <w:rsid w:val="008056E9"/>
    <w:rsid w:val="00805B3A"/>
    <w:rsid w:val="00805CE6"/>
    <w:rsid w:val="00805FCD"/>
    <w:rsid w:val="0080635C"/>
    <w:rsid w:val="008067CB"/>
    <w:rsid w:val="008067E3"/>
    <w:rsid w:val="00806830"/>
    <w:rsid w:val="00806875"/>
    <w:rsid w:val="00807094"/>
    <w:rsid w:val="008070CA"/>
    <w:rsid w:val="00807226"/>
    <w:rsid w:val="00807227"/>
    <w:rsid w:val="00807485"/>
    <w:rsid w:val="008076A1"/>
    <w:rsid w:val="008079B7"/>
    <w:rsid w:val="00807A81"/>
    <w:rsid w:val="00807B91"/>
    <w:rsid w:val="008104D6"/>
    <w:rsid w:val="00811278"/>
    <w:rsid w:val="00811567"/>
    <w:rsid w:val="00811D22"/>
    <w:rsid w:val="0081205E"/>
    <w:rsid w:val="00812458"/>
    <w:rsid w:val="00812D5F"/>
    <w:rsid w:val="0081308C"/>
    <w:rsid w:val="0081312A"/>
    <w:rsid w:val="00813137"/>
    <w:rsid w:val="00813269"/>
    <w:rsid w:val="0081360A"/>
    <w:rsid w:val="00813665"/>
    <w:rsid w:val="0081397E"/>
    <w:rsid w:val="008139AD"/>
    <w:rsid w:val="00813B43"/>
    <w:rsid w:val="00813C74"/>
    <w:rsid w:val="00813CAA"/>
    <w:rsid w:val="00813ED6"/>
    <w:rsid w:val="0081447B"/>
    <w:rsid w:val="00814920"/>
    <w:rsid w:val="00814A01"/>
    <w:rsid w:val="00814A5D"/>
    <w:rsid w:val="00814C7C"/>
    <w:rsid w:val="00814CB6"/>
    <w:rsid w:val="00815015"/>
    <w:rsid w:val="008151CE"/>
    <w:rsid w:val="00815229"/>
    <w:rsid w:val="0081525B"/>
    <w:rsid w:val="008154B5"/>
    <w:rsid w:val="00815AD7"/>
    <w:rsid w:val="00815B1E"/>
    <w:rsid w:val="00815F67"/>
    <w:rsid w:val="008165A4"/>
    <w:rsid w:val="0081663E"/>
    <w:rsid w:val="00816F7C"/>
    <w:rsid w:val="008171E4"/>
    <w:rsid w:val="008179D5"/>
    <w:rsid w:val="00820178"/>
    <w:rsid w:val="008205FE"/>
    <w:rsid w:val="008207AF"/>
    <w:rsid w:val="00820C2B"/>
    <w:rsid w:val="00821C6B"/>
    <w:rsid w:val="008229E0"/>
    <w:rsid w:val="008229FE"/>
    <w:rsid w:val="00822C8E"/>
    <w:rsid w:val="00822DE6"/>
    <w:rsid w:val="00822E04"/>
    <w:rsid w:val="00822F20"/>
    <w:rsid w:val="00823294"/>
    <w:rsid w:val="0082354F"/>
    <w:rsid w:val="0082370A"/>
    <w:rsid w:val="008238D9"/>
    <w:rsid w:val="00823C03"/>
    <w:rsid w:val="0082421A"/>
    <w:rsid w:val="0082446C"/>
    <w:rsid w:val="00824687"/>
    <w:rsid w:val="008246D2"/>
    <w:rsid w:val="00824B20"/>
    <w:rsid w:val="00824B26"/>
    <w:rsid w:val="00824F71"/>
    <w:rsid w:val="00825253"/>
    <w:rsid w:val="00825B2F"/>
    <w:rsid w:val="00825DE4"/>
    <w:rsid w:val="00825E02"/>
    <w:rsid w:val="008264E4"/>
    <w:rsid w:val="0082688C"/>
    <w:rsid w:val="00826D4C"/>
    <w:rsid w:val="00826F86"/>
    <w:rsid w:val="008271B0"/>
    <w:rsid w:val="008273B9"/>
    <w:rsid w:val="00827507"/>
    <w:rsid w:val="008276B2"/>
    <w:rsid w:val="00827DE3"/>
    <w:rsid w:val="00830216"/>
    <w:rsid w:val="00830624"/>
    <w:rsid w:val="00830C80"/>
    <w:rsid w:val="00830CEA"/>
    <w:rsid w:val="00831070"/>
    <w:rsid w:val="008318DA"/>
    <w:rsid w:val="008322C7"/>
    <w:rsid w:val="00832BD7"/>
    <w:rsid w:val="00832F68"/>
    <w:rsid w:val="0083324D"/>
    <w:rsid w:val="00833427"/>
    <w:rsid w:val="00833733"/>
    <w:rsid w:val="00833996"/>
    <w:rsid w:val="00833C0F"/>
    <w:rsid w:val="00833E13"/>
    <w:rsid w:val="008346E6"/>
    <w:rsid w:val="00834D14"/>
    <w:rsid w:val="0083537A"/>
    <w:rsid w:val="008354FD"/>
    <w:rsid w:val="00835834"/>
    <w:rsid w:val="00835F75"/>
    <w:rsid w:val="00835F9F"/>
    <w:rsid w:val="0083610F"/>
    <w:rsid w:val="00836480"/>
    <w:rsid w:val="00836736"/>
    <w:rsid w:val="00836CD3"/>
    <w:rsid w:val="00837303"/>
    <w:rsid w:val="0083773D"/>
    <w:rsid w:val="00837A09"/>
    <w:rsid w:val="00837AA3"/>
    <w:rsid w:val="00837AFC"/>
    <w:rsid w:val="008401A5"/>
    <w:rsid w:val="0084059F"/>
    <w:rsid w:val="00840785"/>
    <w:rsid w:val="0084079A"/>
    <w:rsid w:val="00840E8B"/>
    <w:rsid w:val="00841041"/>
    <w:rsid w:val="008410F9"/>
    <w:rsid w:val="00841663"/>
    <w:rsid w:val="00841C26"/>
    <w:rsid w:val="008423FF"/>
    <w:rsid w:val="00842B9C"/>
    <w:rsid w:val="00842ED8"/>
    <w:rsid w:val="00843224"/>
    <w:rsid w:val="0084360C"/>
    <w:rsid w:val="00843A42"/>
    <w:rsid w:val="00843ACD"/>
    <w:rsid w:val="00843AD1"/>
    <w:rsid w:val="008440AD"/>
    <w:rsid w:val="008446F2"/>
    <w:rsid w:val="008448C9"/>
    <w:rsid w:val="00844A97"/>
    <w:rsid w:val="00844D52"/>
    <w:rsid w:val="00844DC9"/>
    <w:rsid w:val="0084579D"/>
    <w:rsid w:val="008459EB"/>
    <w:rsid w:val="00845AB8"/>
    <w:rsid w:val="00845EE6"/>
    <w:rsid w:val="00845FFD"/>
    <w:rsid w:val="008460D7"/>
    <w:rsid w:val="008469B1"/>
    <w:rsid w:val="00846AC7"/>
    <w:rsid w:val="00846B59"/>
    <w:rsid w:val="00846D96"/>
    <w:rsid w:val="00846DD2"/>
    <w:rsid w:val="00850089"/>
    <w:rsid w:val="0085016A"/>
    <w:rsid w:val="008507E6"/>
    <w:rsid w:val="008507EF"/>
    <w:rsid w:val="00850B98"/>
    <w:rsid w:val="00850E7E"/>
    <w:rsid w:val="0085117A"/>
    <w:rsid w:val="00851455"/>
    <w:rsid w:val="008517F2"/>
    <w:rsid w:val="008521B4"/>
    <w:rsid w:val="0085233B"/>
    <w:rsid w:val="008525A7"/>
    <w:rsid w:val="00852E26"/>
    <w:rsid w:val="0085301B"/>
    <w:rsid w:val="00853453"/>
    <w:rsid w:val="008536EF"/>
    <w:rsid w:val="0085371C"/>
    <w:rsid w:val="00853C11"/>
    <w:rsid w:val="00853D04"/>
    <w:rsid w:val="00853D60"/>
    <w:rsid w:val="00854019"/>
    <w:rsid w:val="008543A4"/>
    <w:rsid w:val="008543FF"/>
    <w:rsid w:val="0085463C"/>
    <w:rsid w:val="00854693"/>
    <w:rsid w:val="0085534A"/>
    <w:rsid w:val="00855541"/>
    <w:rsid w:val="00856108"/>
    <w:rsid w:val="00856463"/>
    <w:rsid w:val="0085646B"/>
    <w:rsid w:val="008569D2"/>
    <w:rsid w:val="00856B2C"/>
    <w:rsid w:val="00856FD0"/>
    <w:rsid w:val="008573D0"/>
    <w:rsid w:val="00857A8C"/>
    <w:rsid w:val="00857DB9"/>
    <w:rsid w:val="008602F6"/>
    <w:rsid w:val="0086060B"/>
    <w:rsid w:val="008606F9"/>
    <w:rsid w:val="0086077E"/>
    <w:rsid w:val="00860844"/>
    <w:rsid w:val="00860E33"/>
    <w:rsid w:val="00861998"/>
    <w:rsid w:val="00861F64"/>
    <w:rsid w:val="008624B6"/>
    <w:rsid w:val="00862DC8"/>
    <w:rsid w:val="008630E3"/>
    <w:rsid w:val="008637C0"/>
    <w:rsid w:val="00863D2A"/>
    <w:rsid w:val="00864450"/>
    <w:rsid w:val="0086486D"/>
    <w:rsid w:val="00864882"/>
    <w:rsid w:val="00864A03"/>
    <w:rsid w:val="00864AA2"/>
    <w:rsid w:val="00864D3B"/>
    <w:rsid w:val="00864E17"/>
    <w:rsid w:val="008658CC"/>
    <w:rsid w:val="00865AFE"/>
    <w:rsid w:val="00866324"/>
    <w:rsid w:val="00866407"/>
    <w:rsid w:val="00867013"/>
    <w:rsid w:val="008673D2"/>
    <w:rsid w:val="00867942"/>
    <w:rsid w:val="008703DD"/>
    <w:rsid w:val="0087063A"/>
    <w:rsid w:val="00870681"/>
    <w:rsid w:val="008710C3"/>
    <w:rsid w:val="00871454"/>
    <w:rsid w:val="00871CE2"/>
    <w:rsid w:val="00871D68"/>
    <w:rsid w:val="0087210C"/>
    <w:rsid w:val="00872202"/>
    <w:rsid w:val="0087233A"/>
    <w:rsid w:val="00872674"/>
    <w:rsid w:val="008726DC"/>
    <w:rsid w:val="008728D3"/>
    <w:rsid w:val="00873031"/>
    <w:rsid w:val="00873705"/>
    <w:rsid w:val="008737EF"/>
    <w:rsid w:val="0087381A"/>
    <w:rsid w:val="008739FE"/>
    <w:rsid w:val="00874DA2"/>
    <w:rsid w:val="00874E26"/>
    <w:rsid w:val="00875A2E"/>
    <w:rsid w:val="00875C32"/>
    <w:rsid w:val="00876052"/>
    <w:rsid w:val="0087622B"/>
    <w:rsid w:val="00876307"/>
    <w:rsid w:val="00876EDD"/>
    <w:rsid w:val="00876F32"/>
    <w:rsid w:val="00877B4F"/>
    <w:rsid w:val="00877ECA"/>
    <w:rsid w:val="00880358"/>
    <w:rsid w:val="008806DE"/>
    <w:rsid w:val="008806E9"/>
    <w:rsid w:val="008811CA"/>
    <w:rsid w:val="008811D5"/>
    <w:rsid w:val="00881246"/>
    <w:rsid w:val="008812B3"/>
    <w:rsid w:val="00881C17"/>
    <w:rsid w:val="00882749"/>
    <w:rsid w:val="00882F44"/>
    <w:rsid w:val="008836A9"/>
    <w:rsid w:val="008838C7"/>
    <w:rsid w:val="008839A3"/>
    <w:rsid w:val="00883F5E"/>
    <w:rsid w:val="00884772"/>
    <w:rsid w:val="00884901"/>
    <w:rsid w:val="00884954"/>
    <w:rsid w:val="008849D6"/>
    <w:rsid w:val="00884BA0"/>
    <w:rsid w:val="00884C50"/>
    <w:rsid w:val="00884C81"/>
    <w:rsid w:val="00884E7E"/>
    <w:rsid w:val="0088585B"/>
    <w:rsid w:val="00885CB4"/>
    <w:rsid w:val="00885FB8"/>
    <w:rsid w:val="0088610F"/>
    <w:rsid w:val="00886333"/>
    <w:rsid w:val="00886354"/>
    <w:rsid w:val="008865DA"/>
    <w:rsid w:val="00886BE9"/>
    <w:rsid w:val="00886D43"/>
    <w:rsid w:val="008873D4"/>
    <w:rsid w:val="008877F5"/>
    <w:rsid w:val="008878FA"/>
    <w:rsid w:val="00887B61"/>
    <w:rsid w:val="00887D1D"/>
    <w:rsid w:val="008901EF"/>
    <w:rsid w:val="00890352"/>
    <w:rsid w:val="00890416"/>
    <w:rsid w:val="00890724"/>
    <w:rsid w:val="00890921"/>
    <w:rsid w:val="00890D47"/>
    <w:rsid w:val="00891560"/>
    <w:rsid w:val="00891ABB"/>
    <w:rsid w:val="0089248F"/>
    <w:rsid w:val="00892725"/>
    <w:rsid w:val="008928DD"/>
    <w:rsid w:val="00892ABB"/>
    <w:rsid w:val="008930CE"/>
    <w:rsid w:val="00893386"/>
    <w:rsid w:val="008937F8"/>
    <w:rsid w:val="0089396C"/>
    <w:rsid w:val="00893C65"/>
    <w:rsid w:val="00893F88"/>
    <w:rsid w:val="00894335"/>
    <w:rsid w:val="0089441E"/>
    <w:rsid w:val="0089492C"/>
    <w:rsid w:val="00894F24"/>
    <w:rsid w:val="00894F8C"/>
    <w:rsid w:val="0089538E"/>
    <w:rsid w:val="0089556C"/>
    <w:rsid w:val="00895B12"/>
    <w:rsid w:val="00895D61"/>
    <w:rsid w:val="00895DA5"/>
    <w:rsid w:val="00895ED8"/>
    <w:rsid w:val="008961A7"/>
    <w:rsid w:val="0089648A"/>
    <w:rsid w:val="00896B67"/>
    <w:rsid w:val="00896FB0"/>
    <w:rsid w:val="0089710E"/>
    <w:rsid w:val="008973C9"/>
    <w:rsid w:val="00897EAF"/>
    <w:rsid w:val="00897FC0"/>
    <w:rsid w:val="008A023F"/>
    <w:rsid w:val="008A037B"/>
    <w:rsid w:val="008A03FC"/>
    <w:rsid w:val="008A0526"/>
    <w:rsid w:val="008A054B"/>
    <w:rsid w:val="008A0660"/>
    <w:rsid w:val="008A07B5"/>
    <w:rsid w:val="008A0BAE"/>
    <w:rsid w:val="008A0CFC"/>
    <w:rsid w:val="008A14CE"/>
    <w:rsid w:val="008A1A4A"/>
    <w:rsid w:val="008A1AD7"/>
    <w:rsid w:val="008A1EFB"/>
    <w:rsid w:val="008A2473"/>
    <w:rsid w:val="008A2CAE"/>
    <w:rsid w:val="008A34E9"/>
    <w:rsid w:val="008A3B28"/>
    <w:rsid w:val="008A3B30"/>
    <w:rsid w:val="008A3C11"/>
    <w:rsid w:val="008A4390"/>
    <w:rsid w:val="008A446D"/>
    <w:rsid w:val="008A45D1"/>
    <w:rsid w:val="008A4731"/>
    <w:rsid w:val="008A4A3F"/>
    <w:rsid w:val="008A4CE9"/>
    <w:rsid w:val="008A501A"/>
    <w:rsid w:val="008A51D3"/>
    <w:rsid w:val="008A5B08"/>
    <w:rsid w:val="008A5BCD"/>
    <w:rsid w:val="008A5D88"/>
    <w:rsid w:val="008A5FD4"/>
    <w:rsid w:val="008A615D"/>
    <w:rsid w:val="008A66F6"/>
    <w:rsid w:val="008A6767"/>
    <w:rsid w:val="008A68B2"/>
    <w:rsid w:val="008A6983"/>
    <w:rsid w:val="008A6E10"/>
    <w:rsid w:val="008A7263"/>
    <w:rsid w:val="008A7343"/>
    <w:rsid w:val="008A7380"/>
    <w:rsid w:val="008A7C52"/>
    <w:rsid w:val="008B0123"/>
    <w:rsid w:val="008B03B9"/>
    <w:rsid w:val="008B06A8"/>
    <w:rsid w:val="008B06CA"/>
    <w:rsid w:val="008B075C"/>
    <w:rsid w:val="008B093E"/>
    <w:rsid w:val="008B0A75"/>
    <w:rsid w:val="008B0A95"/>
    <w:rsid w:val="008B0ED9"/>
    <w:rsid w:val="008B1804"/>
    <w:rsid w:val="008B187F"/>
    <w:rsid w:val="008B1A6F"/>
    <w:rsid w:val="008B1CD3"/>
    <w:rsid w:val="008B1CEF"/>
    <w:rsid w:val="008B1E6F"/>
    <w:rsid w:val="008B2065"/>
    <w:rsid w:val="008B220A"/>
    <w:rsid w:val="008B223E"/>
    <w:rsid w:val="008B2E24"/>
    <w:rsid w:val="008B332A"/>
    <w:rsid w:val="008B4137"/>
    <w:rsid w:val="008B43C7"/>
    <w:rsid w:val="008B4ED5"/>
    <w:rsid w:val="008B4FD0"/>
    <w:rsid w:val="008B526E"/>
    <w:rsid w:val="008B5D22"/>
    <w:rsid w:val="008B5EBA"/>
    <w:rsid w:val="008B5F34"/>
    <w:rsid w:val="008B6967"/>
    <w:rsid w:val="008B6A03"/>
    <w:rsid w:val="008B6A8D"/>
    <w:rsid w:val="008B7007"/>
    <w:rsid w:val="008B735C"/>
    <w:rsid w:val="008B78AB"/>
    <w:rsid w:val="008B7BF8"/>
    <w:rsid w:val="008B7EB2"/>
    <w:rsid w:val="008C07F0"/>
    <w:rsid w:val="008C0BAA"/>
    <w:rsid w:val="008C0C70"/>
    <w:rsid w:val="008C0CC5"/>
    <w:rsid w:val="008C0E93"/>
    <w:rsid w:val="008C124D"/>
    <w:rsid w:val="008C1530"/>
    <w:rsid w:val="008C207F"/>
    <w:rsid w:val="008C23E5"/>
    <w:rsid w:val="008C2626"/>
    <w:rsid w:val="008C28FA"/>
    <w:rsid w:val="008C2EDD"/>
    <w:rsid w:val="008C355C"/>
    <w:rsid w:val="008C359F"/>
    <w:rsid w:val="008C38A6"/>
    <w:rsid w:val="008C3E35"/>
    <w:rsid w:val="008C404D"/>
    <w:rsid w:val="008C4517"/>
    <w:rsid w:val="008C457A"/>
    <w:rsid w:val="008C4E39"/>
    <w:rsid w:val="008C507F"/>
    <w:rsid w:val="008C5BA1"/>
    <w:rsid w:val="008C5BAC"/>
    <w:rsid w:val="008C6345"/>
    <w:rsid w:val="008C6881"/>
    <w:rsid w:val="008C6AAA"/>
    <w:rsid w:val="008C6C37"/>
    <w:rsid w:val="008C7088"/>
    <w:rsid w:val="008C7269"/>
    <w:rsid w:val="008C737C"/>
    <w:rsid w:val="008C77B6"/>
    <w:rsid w:val="008C7CD3"/>
    <w:rsid w:val="008C7DCA"/>
    <w:rsid w:val="008C7F98"/>
    <w:rsid w:val="008D0864"/>
    <w:rsid w:val="008D086E"/>
    <w:rsid w:val="008D0C5B"/>
    <w:rsid w:val="008D0CF8"/>
    <w:rsid w:val="008D1218"/>
    <w:rsid w:val="008D1A4A"/>
    <w:rsid w:val="008D21B8"/>
    <w:rsid w:val="008D2486"/>
    <w:rsid w:val="008D26B8"/>
    <w:rsid w:val="008D28AD"/>
    <w:rsid w:val="008D2CEB"/>
    <w:rsid w:val="008D2FF0"/>
    <w:rsid w:val="008D331E"/>
    <w:rsid w:val="008D35D5"/>
    <w:rsid w:val="008D38EF"/>
    <w:rsid w:val="008D39C3"/>
    <w:rsid w:val="008D3F4E"/>
    <w:rsid w:val="008D4201"/>
    <w:rsid w:val="008D4543"/>
    <w:rsid w:val="008D4551"/>
    <w:rsid w:val="008D4CBE"/>
    <w:rsid w:val="008D4F6B"/>
    <w:rsid w:val="008D54DD"/>
    <w:rsid w:val="008D5C76"/>
    <w:rsid w:val="008D5F96"/>
    <w:rsid w:val="008D6330"/>
    <w:rsid w:val="008D6482"/>
    <w:rsid w:val="008D663B"/>
    <w:rsid w:val="008D6799"/>
    <w:rsid w:val="008D690B"/>
    <w:rsid w:val="008D6B1A"/>
    <w:rsid w:val="008D7141"/>
    <w:rsid w:val="008D78BD"/>
    <w:rsid w:val="008D7EF7"/>
    <w:rsid w:val="008E0061"/>
    <w:rsid w:val="008E02C1"/>
    <w:rsid w:val="008E02F6"/>
    <w:rsid w:val="008E0585"/>
    <w:rsid w:val="008E092C"/>
    <w:rsid w:val="008E0BD8"/>
    <w:rsid w:val="008E1966"/>
    <w:rsid w:val="008E1CB9"/>
    <w:rsid w:val="008E1D0A"/>
    <w:rsid w:val="008E1F39"/>
    <w:rsid w:val="008E213D"/>
    <w:rsid w:val="008E216D"/>
    <w:rsid w:val="008E22DD"/>
    <w:rsid w:val="008E25EA"/>
    <w:rsid w:val="008E2615"/>
    <w:rsid w:val="008E286C"/>
    <w:rsid w:val="008E2944"/>
    <w:rsid w:val="008E2992"/>
    <w:rsid w:val="008E2CFC"/>
    <w:rsid w:val="008E3159"/>
    <w:rsid w:val="008E3303"/>
    <w:rsid w:val="008E3456"/>
    <w:rsid w:val="008E380B"/>
    <w:rsid w:val="008E3DD1"/>
    <w:rsid w:val="008E44D7"/>
    <w:rsid w:val="008E462C"/>
    <w:rsid w:val="008E4A72"/>
    <w:rsid w:val="008E4D6D"/>
    <w:rsid w:val="008E5466"/>
    <w:rsid w:val="008E5721"/>
    <w:rsid w:val="008E57A5"/>
    <w:rsid w:val="008E5B0A"/>
    <w:rsid w:val="008E5B87"/>
    <w:rsid w:val="008E5EFE"/>
    <w:rsid w:val="008E601B"/>
    <w:rsid w:val="008E645C"/>
    <w:rsid w:val="008E6592"/>
    <w:rsid w:val="008E664A"/>
    <w:rsid w:val="008E6B86"/>
    <w:rsid w:val="008E7030"/>
    <w:rsid w:val="008E7597"/>
    <w:rsid w:val="008E784E"/>
    <w:rsid w:val="008E79A3"/>
    <w:rsid w:val="008E7F98"/>
    <w:rsid w:val="008F0378"/>
    <w:rsid w:val="008F0753"/>
    <w:rsid w:val="008F0B5C"/>
    <w:rsid w:val="008F0DAF"/>
    <w:rsid w:val="008F1284"/>
    <w:rsid w:val="008F1BD2"/>
    <w:rsid w:val="008F1C4A"/>
    <w:rsid w:val="008F1D3B"/>
    <w:rsid w:val="008F1D3D"/>
    <w:rsid w:val="008F1E1A"/>
    <w:rsid w:val="008F1E21"/>
    <w:rsid w:val="008F231C"/>
    <w:rsid w:val="008F27EF"/>
    <w:rsid w:val="008F28AC"/>
    <w:rsid w:val="008F2D3B"/>
    <w:rsid w:val="008F3483"/>
    <w:rsid w:val="008F35D4"/>
    <w:rsid w:val="008F4022"/>
    <w:rsid w:val="008F4037"/>
    <w:rsid w:val="008F4206"/>
    <w:rsid w:val="008F4356"/>
    <w:rsid w:val="008F4863"/>
    <w:rsid w:val="008F4D28"/>
    <w:rsid w:val="008F4E09"/>
    <w:rsid w:val="008F4E60"/>
    <w:rsid w:val="008F5475"/>
    <w:rsid w:val="008F585A"/>
    <w:rsid w:val="008F5AE4"/>
    <w:rsid w:val="008F5B47"/>
    <w:rsid w:val="008F5DCA"/>
    <w:rsid w:val="008F6305"/>
    <w:rsid w:val="008F6B92"/>
    <w:rsid w:val="008F6C18"/>
    <w:rsid w:val="008F71FE"/>
    <w:rsid w:val="008F7362"/>
    <w:rsid w:val="008F744F"/>
    <w:rsid w:val="008F7639"/>
    <w:rsid w:val="008F76E8"/>
    <w:rsid w:val="008F7D9A"/>
    <w:rsid w:val="00900182"/>
    <w:rsid w:val="00900E2B"/>
    <w:rsid w:val="009012AB"/>
    <w:rsid w:val="009017A9"/>
    <w:rsid w:val="00901978"/>
    <w:rsid w:val="009019BB"/>
    <w:rsid w:val="009024DC"/>
    <w:rsid w:val="009026A1"/>
    <w:rsid w:val="00902804"/>
    <w:rsid w:val="00902D13"/>
    <w:rsid w:val="00902E3B"/>
    <w:rsid w:val="00902E8C"/>
    <w:rsid w:val="009035FB"/>
    <w:rsid w:val="00903822"/>
    <w:rsid w:val="00903CAF"/>
    <w:rsid w:val="00903EE4"/>
    <w:rsid w:val="009048EB"/>
    <w:rsid w:val="009050B2"/>
    <w:rsid w:val="0090517C"/>
    <w:rsid w:val="009052D6"/>
    <w:rsid w:val="0090541D"/>
    <w:rsid w:val="009056CD"/>
    <w:rsid w:val="00905828"/>
    <w:rsid w:val="009061CB"/>
    <w:rsid w:val="00906CCB"/>
    <w:rsid w:val="00907597"/>
    <w:rsid w:val="00907909"/>
    <w:rsid w:val="0090790B"/>
    <w:rsid w:val="00907C56"/>
    <w:rsid w:val="00907D0F"/>
    <w:rsid w:val="00907EC8"/>
    <w:rsid w:val="00910173"/>
    <w:rsid w:val="00910271"/>
    <w:rsid w:val="00910472"/>
    <w:rsid w:val="00910724"/>
    <w:rsid w:val="00910A02"/>
    <w:rsid w:val="00911080"/>
    <w:rsid w:val="0091116E"/>
    <w:rsid w:val="00911293"/>
    <w:rsid w:val="009114C0"/>
    <w:rsid w:val="009115B6"/>
    <w:rsid w:val="009117B1"/>
    <w:rsid w:val="00911C9F"/>
    <w:rsid w:val="009121CC"/>
    <w:rsid w:val="0091270E"/>
    <w:rsid w:val="009128EE"/>
    <w:rsid w:val="009129CD"/>
    <w:rsid w:val="00912E99"/>
    <w:rsid w:val="00913209"/>
    <w:rsid w:val="0091330E"/>
    <w:rsid w:val="00913D73"/>
    <w:rsid w:val="0091450D"/>
    <w:rsid w:val="0091468A"/>
    <w:rsid w:val="00914699"/>
    <w:rsid w:val="009147B6"/>
    <w:rsid w:val="0091511A"/>
    <w:rsid w:val="00915314"/>
    <w:rsid w:val="009155C5"/>
    <w:rsid w:val="009155FC"/>
    <w:rsid w:val="009156EA"/>
    <w:rsid w:val="009159A8"/>
    <w:rsid w:val="00915D7D"/>
    <w:rsid w:val="00915DDD"/>
    <w:rsid w:val="00916252"/>
    <w:rsid w:val="009166FC"/>
    <w:rsid w:val="00916718"/>
    <w:rsid w:val="00916AE8"/>
    <w:rsid w:val="00916BAB"/>
    <w:rsid w:val="00916ED8"/>
    <w:rsid w:val="00916F48"/>
    <w:rsid w:val="00916FD8"/>
    <w:rsid w:val="00917291"/>
    <w:rsid w:val="009177E7"/>
    <w:rsid w:val="00917BF3"/>
    <w:rsid w:val="00917CEB"/>
    <w:rsid w:val="0092047B"/>
    <w:rsid w:val="00920694"/>
    <w:rsid w:val="00921066"/>
    <w:rsid w:val="0092113A"/>
    <w:rsid w:val="009212CE"/>
    <w:rsid w:val="0092148C"/>
    <w:rsid w:val="00921496"/>
    <w:rsid w:val="0092181F"/>
    <w:rsid w:val="00921F1C"/>
    <w:rsid w:val="0092218E"/>
    <w:rsid w:val="00922759"/>
    <w:rsid w:val="00922DCE"/>
    <w:rsid w:val="00922F0D"/>
    <w:rsid w:val="0092308C"/>
    <w:rsid w:val="009232C3"/>
    <w:rsid w:val="00923543"/>
    <w:rsid w:val="00923A27"/>
    <w:rsid w:val="00923A8E"/>
    <w:rsid w:val="00923AE4"/>
    <w:rsid w:val="0092421B"/>
    <w:rsid w:val="0092449A"/>
    <w:rsid w:val="0092467F"/>
    <w:rsid w:val="0092487B"/>
    <w:rsid w:val="00924B50"/>
    <w:rsid w:val="00924BF7"/>
    <w:rsid w:val="00924CCC"/>
    <w:rsid w:val="00924E1F"/>
    <w:rsid w:val="0092541A"/>
    <w:rsid w:val="00925593"/>
    <w:rsid w:val="0092573B"/>
    <w:rsid w:val="0092577A"/>
    <w:rsid w:val="009259C8"/>
    <w:rsid w:val="00925C44"/>
    <w:rsid w:val="00925DC1"/>
    <w:rsid w:val="00925F82"/>
    <w:rsid w:val="00925FC3"/>
    <w:rsid w:val="009264D6"/>
    <w:rsid w:val="00926C3D"/>
    <w:rsid w:val="00926D14"/>
    <w:rsid w:val="00927347"/>
    <w:rsid w:val="00927818"/>
    <w:rsid w:val="0093024F"/>
    <w:rsid w:val="0093092D"/>
    <w:rsid w:val="00930BC5"/>
    <w:rsid w:val="00930C25"/>
    <w:rsid w:val="00930E7B"/>
    <w:rsid w:val="00931019"/>
    <w:rsid w:val="0093114E"/>
    <w:rsid w:val="009315E6"/>
    <w:rsid w:val="0093198C"/>
    <w:rsid w:val="009319B1"/>
    <w:rsid w:val="00931D26"/>
    <w:rsid w:val="00931E94"/>
    <w:rsid w:val="00932418"/>
    <w:rsid w:val="009325EE"/>
    <w:rsid w:val="00932A17"/>
    <w:rsid w:val="00932BAF"/>
    <w:rsid w:val="00932DA4"/>
    <w:rsid w:val="009331DF"/>
    <w:rsid w:val="00933523"/>
    <w:rsid w:val="00934364"/>
    <w:rsid w:val="0093441A"/>
    <w:rsid w:val="00934863"/>
    <w:rsid w:val="0093494C"/>
    <w:rsid w:val="009356F8"/>
    <w:rsid w:val="00935A5F"/>
    <w:rsid w:val="00935EDE"/>
    <w:rsid w:val="00935F14"/>
    <w:rsid w:val="00935FDF"/>
    <w:rsid w:val="0093625F"/>
    <w:rsid w:val="00936D63"/>
    <w:rsid w:val="0093762E"/>
    <w:rsid w:val="00937780"/>
    <w:rsid w:val="009377AF"/>
    <w:rsid w:val="00937BE3"/>
    <w:rsid w:val="00937C27"/>
    <w:rsid w:val="00937FD6"/>
    <w:rsid w:val="00940214"/>
    <w:rsid w:val="00940626"/>
    <w:rsid w:val="00940C62"/>
    <w:rsid w:val="0094109D"/>
    <w:rsid w:val="00941163"/>
    <w:rsid w:val="00941456"/>
    <w:rsid w:val="00941593"/>
    <w:rsid w:val="009415F6"/>
    <w:rsid w:val="00941664"/>
    <w:rsid w:val="00941B6F"/>
    <w:rsid w:val="00941CA9"/>
    <w:rsid w:val="00941D63"/>
    <w:rsid w:val="0094234E"/>
    <w:rsid w:val="009428CC"/>
    <w:rsid w:val="00942BC7"/>
    <w:rsid w:val="0094302F"/>
    <w:rsid w:val="009432B8"/>
    <w:rsid w:val="009432E5"/>
    <w:rsid w:val="0094370D"/>
    <w:rsid w:val="00943720"/>
    <w:rsid w:val="00943893"/>
    <w:rsid w:val="00943963"/>
    <w:rsid w:val="009440D3"/>
    <w:rsid w:val="009447BD"/>
    <w:rsid w:val="00944BFE"/>
    <w:rsid w:val="00944F15"/>
    <w:rsid w:val="00945138"/>
    <w:rsid w:val="00945293"/>
    <w:rsid w:val="00945D08"/>
    <w:rsid w:val="00946046"/>
    <w:rsid w:val="0094628D"/>
    <w:rsid w:val="009463BA"/>
    <w:rsid w:val="009464A1"/>
    <w:rsid w:val="009469FC"/>
    <w:rsid w:val="009473E9"/>
    <w:rsid w:val="00947433"/>
    <w:rsid w:val="00947790"/>
    <w:rsid w:val="00947EA8"/>
    <w:rsid w:val="00947F86"/>
    <w:rsid w:val="00947F9B"/>
    <w:rsid w:val="00950008"/>
    <w:rsid w:val="009503B5"/>
    <w:rsid w:val="0095097F"/>
    <w:rsid w:val="00950D15"/>
    <w:rsid w:val="00950FC6"/>
    <w:rsid w:val="00951162"/>
    <w:rsid w:val="00951454"/>
    <w:rsid w:val="0095165B"/>
    <w:rsid w:val="00951870"/>
    <w:rsid w:val="00951A24"/>
    <w:rsid w:val="009523DE"/>
    <w:rsid w:val="00952A58"/>
    <w:rsid w:val="00953106"/>
    <w:rsid w:val="00953670"/>
    <w:rsid w:val="00953ACB"/>
    <w:rsid w:val="009540A3"/>
    <w:rsid w:val="0095439D"/>
    <w:rsid w:val="0095468C"/>
    <w:rsid w:val="00954C2C"/>
    <w:rsid w:val="009554C2"/>
    <w:rsid w:val="009559DA"/>
    <w:rsid w:val="00955EB3"/>
    <w:rsid w:val="009564A9"/>
    <w:rsid w:val="00956822"/>
    <w:rsid w:val="00956F20"/>
    <w:rsid w:val="00957764"/>
    <w:rsid w:val="009579AF"/>
    <w:rsid w:val="00957BE2"/>
    <w:rsid w:val="00957C81"/>
    <w:rsid w:val="00957DCA"/>
    <w:rsid w:val="00957EA4"/>
    <w:rsid w:val="00960070"/>
    <w:rsid w:val="0096022B"/>
    <w:rsid w:val="00960412"/>
    <w:rsid w:val="00960813"/>
    <w:rsid w:val="00960A17"/>
    <w:rsid w:val="00960C5E"/>
    <w:rsid w:val="00960E62"/>
    <w:rsid w:val="0096120B"/>
    <w:rsid w:val="009612B1"/>
    <w:rsid w:val="0096132C"/>
    <w:rsid w:val="009617DD"/>
    <w:rsid w:val="009618F0"/>
    <w:rsid w:val="00961BBE"/>
    <w:rsid w:val="00961F74"/>
    <w:rsid w:val="00961FA9"/>
    <w:rsid w:val="009625E9"/>
    <w:rsid w:val="00962980"/>
    <w:rsid w:val="00963AA0"/>
    <w:rsid w:val="00963CE8"/>
    <w:rsid w:val="00963D03"/>
    <w:rsid w:val="009645C4"/>
    <w:rsid w:val="009646C2"/>
    <w:rsid w:val="00964914"/>
    <w:rsid w:val="0096495B"/>
    <w:rsid w:val="00964C20"/>
    <w:rsid w:val="0096562E"/>
    <w:rsid w:val="009657BD"/>
    <w:rsid w:val="00965848"/>
    <w:rsid w:val="00965A26"/>
    <w:rsid w:val="0096650D"/>
    <w:rsid w:val="009665E9"/>
    <w:rsid w:val="00966A39"/>
    <w:rsid w:val="00966C0A"/>
    <w:rsid w:val="00966DB3"/>
    <w:rsid w:val="009670A2"/>
    <w:rsid w:val="00967668"/>
    <w:rsid w:val="00967CF7"/>
    <w:rsid w:val="00967DDE"/>
    <w:rsid w:val="00970112"/>
    <w:rsid w:val="00970207"/>
    <w:rsid w:val="0097052A"/>
    <w:rsid w:val="00970552"/>
    <w:rsid w:val="00970587"/>
    <w:rsid w:val="00970735"/>
    <w:rsid w:val="00970BAD"/>
    <w:rsid w:val="00970D92"/>
    <w:rsid w:val="0097122C"/>
    <w:rsid w:val="00971B8E"/>
    <w:rsid w:val="00971EAA"/>
    <w:rsid w:val="009724D3"/>
    <w:rsid w:val="00972A00"/>
    <w:rsid w:val="00972F51"/>
    <w:rsid w:val="0097350E"/>
    <w:rsid w:val="00973915"/>
    <w:rsid w:val="00973A28"/>
    <w:rsid w:val="00973A90"/>
    <w:rsid w:val="0097423A"/>
    <w:rsid w:val="00974579"/>
    <w:rsid w:val="00974751"/>
    <w:rsid w:val="00974E98"/>
    <w:rsid w:val="009750B7"/>
    <w:rsid w:val="009757CC"/>
    <w:rsid w:val="0097585C"/>
    <w:rsid w:val="00975ACB"/>
    <w:rsid w:val="00975C76"/>
    <w:rsid w:val="00975D13"/>
    <w:rsid w:val="009762D1"/>
    <w:rsid w:val="0097693A"/>
    <w:rsid w:val="00977634"/>
    <w:rsid w:val="009779CA"/>
    <w:rsid w:val="00977E03"/>
    <w:rsid w:val="00977E6D"/>
    <w:rsid w:val="009806D6"/>
    <w:rsid w:val="00980A53"/>
    <w:rsid w:val="00980F3D"/>
    <w:rsid w:val="00981477"/>
    <w:rsid w:val="00981481"/>
    <w:rsid w:val="009814C4"/>
    <w:rsid w:val="0098190B"/>
    <w:rsid w:val="009824B6"/>
    <w:rsid w:val="0098256D"/>
    <w:rsid w:val="009828F5"/>
    <w:rsid w:val="00982B03"/>
    <w:rsid w:val="0098339B"/>
    <w:rsid w:val="009834A8"/>
    <w:rsid w:val="0098388F"/>
    <w:rsid w:val="00983C21"/>
    <w:rsid w:val="00984477"/>
    <w:rsid w:val="0098452F"/>
    <w:rsid w:val="00984816"/>
    <w:rsid w:val="00984872"/>
    <w:rsid w:val="009849E3"/>
    <w:rsid w:val="00984C33"/>
    <w:rsid w:val="00984C8B"/>
    <w:rsid w:val="00984E08"/>
    <w:rsid w:val="00985259"/>
    <w:rsid w:val="009853F0"/>
    <w:rsid w:val="009854DC"/>
    <w:rsid w:val="00985710"/>
    <w:rsid w:val="00985C8A"/>
    <w:rsid w:val="00986088"/>
    <w:rsid w:val="00986642"/>
    <w:rsid w:val="00986F5A"/>
    <w:rsid w:val="00987104"/>
    <w:rsid w:val="00987394"/>
    <w:rsid w:val="00987AF7"/>
    <w:rsid w:val="00987CC1"/>
    <w:rsid w:val="00987EC3"/>
    <w:rsid w:val="00990402"/>
    <w:rsid w:val="00990BD9"/>
    <w:rsid w:val="00990D27"/>
    <w:rsid w:val="0099105E"/>
    <w:rsid w:val="00991107"/>
    <w:rsid w:val="009913D4"/>
    <w:rsid w:val="009921FC"/>
    <w:rsid w:val="00992220"/>
    <w:rsid w:val="00992806"/>
    <w:rsid w:val="00992913"/>
    <w:rsid w:val="00992A0E"/>
    <w:rsid w:val="00992D2D"/>
    <w:rsid w:val="00992E0C"/>
    <w:rsid w:val="009930E4"/>
    <w:rsid w:val="009931FE"/>
    <w:rsid w:val="0099326F"/>
    <w:rsid w:val="009936C5"/>
    <w:rsid w:val="0099370A"/>
    <w:rsid w:val="009939B9"/>
    <w:rsid w:val="00993A72"/>
    <w:rsid w:val="00994A11"/>
    <w:rsid w:val="00994B75"/>
    <w:rsid w:val="00994BF1"/>
    <w:rsid w:val="00994EE2"/>
    <w:rsid w:val="009951CE"/>
    <w:rsid w:val="00995324"/>
    <w:rsid w:val="00995897"/>
    <w:rsid w:val="00995B49"/>
    <w:rsid w:val="00995D92"/>
    <w:rsid w:val="00995F93"/>
    <w:rsid w:val="009960D4"/>
    <w:rsid w:val="00996690"/>
    <w:rsid w:val="00996DDC"/>
    <w:rsid w:val="00996DF2"/>
    <w:rsid w:val="00996E39"/>
    <w:rsid w:val="009971F7"/>
    <w:rsid w:val="009974A6"/>
    <w:rsid w:val="00997A29"/>
    <w:rsid w:val="00997C9D"/>
    <w:rsid w:val="009A09E2"/>
    <w:rsid w:val="009A0B02"/>
    <w:rsid w:val="009A0D96"/>
    <w:rsid w:val="009A118B"/>
    <w:rsid w:val="009A1392"/>
    <w:rsid w:val="009A13EE"/>
    <w:rsid w:val="009A2341"/>
    <w:rsid w:val="009A27AD"/>
    <w:rsid w:val="009A27ED"/>
    <w:rsid w:val="009A2C5E"/>
    <w:rsid w:val="009A2EAD"/>
    <w:rsid w:val="009A2F18"/>
    <w:rsid w:val="009A3061"/>
    <w:rsid w:val="009A31D0"/>
    <w:rsid w:val="009A360F"/>
    <w:rsid w:val="009A36F4"/>
    <w:rsid w:val="009A37CB"/>
    <w:rsid w:val="009A400B"/>
    <w:rsid w:val="009A4429"/>
    <w:rsid w:val="009A44B3"/>
    <w:rsid w:val="009A45E4"/>
    <w:rsid w:val="009A511E"/>
    <w:rsid w:val="009A60B1"/>
    <w:rsid w:val="009A6D5B"/>
    <w:rsid w:val="009A70B7"/>
    <w:rsid w:val="009A7601"/>
    <w:rsid w:val="009A7ECE"/>
    <w:rsid w:val="009B0380"/>
    <w:rsid w:val="009B0624"/>
    <w:rsid w:val="009B0898"/>
    <w:rsid w:val="009B0E89"/>
    <w:rsid w:val="009B101D"/>
    <w:rsid w:val="009B1540"/>
    <w:rsid w:val="009B17DD"/>
    <w:rsid w:val="009B1BB0"/>
    <w:rsid w:val="009B21C7"/>
    <w:rsid w:val="009B29BB"/>
    <w:rsid w:val="009B2B29"/>
    <w:rsid w:val="009B2D90"/>
    <w:rsid w:val="009B2DB8"/>
    <w:rsid w:val="009B33D0"/>
    <w:rsid w:val="009B37DE"/>
    <w:rsid w:val="009B3832"/>
    <w:rsid w:val="009B4023"/>
    <w:rsid w:val="009B41BF"/>
    <w:rsid w:val="009B44F2"/>
    <w:rsid w:val="009B46A5"/>
    <w:rsid w:val="009B52CC"/>
    <w:rsid w:val="009B5334"/>
    <w:rsid w:val="009B5523"/>
    <w:rsid w:val="009B56E7"/>
    <w:rsid w:val="009B5848"/>
    <w:rsid w:val="009B600D"/>
    <w:rsid w:val="009B6040"/>
    <w:rsid w:val="009B6647"/>
    <w:rsid w:val="009B6744"/>
    <w:rsid w:val="009B68BE"/>
    <w:rsid w:val="009B6A2F"/>
    <w:rsid w:val="009B70AF"/>
    <w:rsid w:val="009B7159"/>
    <w:rsid w:val="009B71D9"/>
    <w:rsid w:val="009B7B4C"/>
    <w:rsid w:val="009C039C"/>
    <w:rsid w:val="009C0796"/>
    <w:rsid w:val="009C088B"/>
    <w:rsid w:val="009C09BA"/>
    <w:rsid w:val="009C144A"/>
    <w:rsid w:val="009C154A"/>
    <w:rsid w:val="009C17C6"/>
    <w:rsid w:val="009C17CD"/>
    <w:rsid w:val="009C1957"/>
    <w:rsid w:val="009C19C6"/>
    <w:rsid w:val="009C22F0"/>
    <w:rsid w:val="009C23CF"/>
    <w:rsid w:val="009C272F"/>
    <w:rsid w:val="009C2A72"/>
    <w:rsid w:val="009C2D89"/>
    <w:rsid w:val="009C2D93"/>
    <w:rsid w:val="009C3021"/>
    <w:rsid w:val="009C3226"/>
    <w:rsid w:val="009C33DF"/>
    <w:rsid w:val="009C3CBE"/>
    <w:rsid w:val="009C3DAF"/>
    <w:rsid w:val="009C3DEA"/>
    <w:rsid w:val="009C44A8"/>
    <w:rsid w:val="009C4724"/>
    <w:rsid w:val="009C486C"/>
    <w:rsid w:val="009C5224"/>
    <w:rsid w:val="009C604F"/>
    <w:rsid w:val="009C60C6"/>
    <w:rsid w:val="009C6834"/>
    <w:rsid w:val="009C6FB7"/>
    <w:rsid w:val="009C713B"/>
    <w:rsid w:val="009C741E"/>
    <w:rsid w:val="009C74E5"/>
    <w:rsid w:val="009C757A"/>
    <w:rsid w:val="009C7897"/>
    <w:rsid w:val="009C7DF5"/>
    <w:rsid w:val="009C7E1A"/>
    <w:rsid w:val="009C7E4D"/>
    <w:rsid w:val="009C7E5D"/>
    <w:rsid w:val="009D0366"/>
    <w:rsid w:val="009D038F"/>
    <w:rsid w:val="009D06EE"/>
    <w:rsid w:val="009D12D6"/>
    <w:rsid w:val="009D12E0"/>
    <w:rsid w:val="009D130D"/>
    <w:rsid w:val="009D1D04"/>
    <w:rsid w:val="009D24E6"/>
    <w:rsid w:val="009D2839"/>
    <w:rsid w:val="009D2FDE"/>
    <w:rsid w:val="009D3775"/>
    <w:rsid w:val="009D3ED7"/>
    <w:rsid w:val="009D4083"/>
    <w:rsid w:val="009D4A01"/>
    <w:rsid w:val="009D4AF3"/>
    <w:rsid w:val="009D4F1C"/>
    <w:rsid w:val="009D5816"/>
    <w:rsid w:val="009D5B4D"/>
    <w:rsid w:val="009D5F45"/>
    <w:rsid w:val="009D5F4F"/>
    <w:rsid w:val="009D5FB5"/>
    <w:rsid w:val="009D65C3"/>
    <w:rsid w:val="009D69FC"/>
    <w:rsid w:val="009D703E"/>
    <w:rsid w:val="009D750A"/>
    <w:rsid w:val="009D77F9"/>
    <w:rsid w:val="009D7F05"/>
    <w:rsid w:val="009E02E3"/>
    <w:rsid w:val="009E05DF"/>
    <w:rsid w:val="009E094E"/>
    <w:rsid w:val="009E0959"/>
    <w:rsid w:val="009E0AE2"/>
    <w:rsid w:val="009E107E"/>
    <w:rsid w:val="009E1500"/>
    <w:rsid w:val="009E2035"/>
    <w:rsid w:val="009E26C7"/>
    <w:rsid w:val="009E300A"/>
    <w:rsid w:val="009E3833"/>
    <w:rsid w:val="009E3ADD"/>
    <w:rsid w:val="009E3D08"/>
    <w:rsid w:val="009E4248"/>
    <w:rsid w:val="009E442E"/>
    <w:rsid w:val="009E45D9"/>
    <w:rsid w:val="009E48D6"/>
    <w:rsid w:val="009E5230"/>
    <w:rsid w:val="009E524D"/>
    <w:rsid w:val="009E5613"/>
    <w:rsid w:val="009E5817"/>
    <w:rsid w:val="009E5A9A"/>
    <w:rsid w:val="009E6038"/>
    <w:rsid w:val="009E622B"/>
    <w:rsid w:val="009E658D"/>
    <w:rsid w:val="009E65FA"/>
    <w:rsid w:val="009E660E"/>
    <w:rsid w:val="009E67BD"/>
    <w:rsid w:val="009E6907"/>
    <w:rsid w:val="009E6F5F"/>
    <w:rsid w:val="009E7030"/>
    <w:rsid w:val="009E742D"/>
    <w:rsid w:val="009E743C"/>
    <w:rsid w:val="009E7479"/>
    <w:rsid w:val="009E7754"/>
    <w:rsid w:val="009E7979"/>
    <w:rsid w:val="009E7CC5"/>
    <w:rsid w:val="009E7E7A"/>
    <w:rsid w:val="009F0304"/>
    <w:rsid w:val="009F06EB"/>
    <w:rsid w:val="009F0967"/>
    <w:rsid w:val="009F1061"/>
    <w:rsid w:val="009F16AF"/>
    <w:rsid w:val="009F1790"/>
    <w:rsid w:val="009F1BC5"/>
    <w:rsid w:val="009F1C70"/>
    <w:rsid w:val="009F1D83"/>
    <w:rsid w:val="009F1EA5"/>
    <w:rsid w:val="009F213F"/>
    <w:rsid w:val="009F22EB"/>
    <w:rsid w:val="009F2C7E"/>
    <w:rsid w:val="009F2CF2"/>
    <w:rsid w:val="009F2EB6"/>
    <w:rsid w:val="009F3341"/>
    <w:rsid w:val="009F3527"/>
    <w:rsid w:val="009F3611"/>
    <w:rsid w:val="009F3A33"/>
    <w:rsid w:val="009F3BCE"/>
    <w:rsid w:val="009F48A8"/>
    <w:rsid w:val="009F48C9"/>
    <w:rsid w:val="009F48D2"/>
    <w:rsid w:val="009F4901"/>
    <w:rsid w:val="009F5543"/>
    <w:rsid w:val="009F5A28"/>
    <w:rsid w:val="009F677C"/>
    <w:rsid w:val="009F69EC"/>
    <w:rsid w:val="009F6CCB"/>
    <w:rsid w:val="009F6E05"/>
    <w:rsid w:val="009F6EF1"/>
    <w:rsid w:val="009F6FB6"/>
    <w:rsid w:val="009F7034"/>
    <w:rsid w:val="009F70EB"/>
    <w:rsid w:val="009F7299"/>
    <w:rsid w:val="009F72FE"/>
    <w:rsid w:val="009F7345"/>
    <w:rsid w:val="009F752B"/>
    <w:rsid w:val="009F7674"/>
    <w:rsid w:val="009F7DE5"/>
    <w:rsid w:val="00A0035E"/>
    <w:rsid w:val="00A00DFF"/>
    <w:rsid w:val="00A00F91"/>
    <w:rsid w:val="00A01E62"/>
    <w:rsid w:val="00A01E8F"/>
    <w:rsid w:val="00A02137"/>
    <w:rsid w:val="00A022C9"/>
    <w:rsid w:val="00A023F5"/>
    <w:rsid w:val="00A02453"/>
    <w:rsid w:val="00A025A8"/>
    <w:rsid w:val="00A0273E"/>
    <w:rsid w:val="00A02BBC"/>
    <w:rsid w:val="00A02BC2"/>
    <w:rsid w:val="00A02DE2"/>
    <w:rsid w:val="00A02EBC"/>
    <w:rsid w:val="00A035B9"/>
    <w:rsid w:val="00A036D6"/>
    <w:rsid w:val="00A0408D"/>
    <w:rsid w:val="00A041B9"/>
    <w:rsid w:val="00A042BA"/>
    <w:rsid w:val="00A0437E"/>
    <w:rsid w:val="00A0492D"/>
    <w:rsid w:val="00A04E94"/>
    <w:rsid w:val="00A051EC"/>
    <w:rsid w:val="00A05282"/>
    <w:rsid w:val="00A05291"/>
    <w:rsid w:val="00A05339"/>
    <w:rsid w:val="00A05949"/>
    <w:rsid w:val="00A05B64"/>
    <w:rsid w:val="00A05C01"/>
    <w:rsid w:val="00A05D3D"/>
    <w:rsid w:val="00A062B2"/>
    <w:rsid w:val="00A0644B"/>
    <w:rsid w:val="00A06BEC"/>
    <w:rsid w:val="00A06E82"/>
    <w:rsid w:val="00A074E4"/>
    <w:rsid w:val="00A07709"/>
    <w:rsid w:val="00A07814"/>
    <w:rsid w:val="00A07BE1"/>
    <w:rsid w:val="00A103E1"/>
    <w:rsid w:val="00A10A8E"/>
    <w:rsid w:val="00A11061"/>
    <w:rsid w:val="00A113FB"/>
    <w:rsid w:val="00A11B4B"/>
    <w:rsid w:val="00A11B70"/>
    <w:rsid w:val="00A1235B"/>
    <w:rsid w:val="00A12733"/>
    <w:rsid w:val="00A12987"/>
    <w:rsid w:val="00A12B28"/>
    <w:rsid w:val="00A13756"/>
    <w:rsid w:val="00A13E11"/>
    <w:rsid w:val="00A13EE1"/>
    <w:rsid w:val="00A13FDF"/>
    <w:rsid w:val="00A14136"/>
    <w:rsid w:val="00A1456B"/>
    <w:rsid w:val="00A145B3"/>
    <w:rsid w:val="00A147DA"/>
    <w:rsid w:val="00A14A94"/>
    <w:rsid w:val="00A14FF6"/>
    <w:rsid w:val="00A1534F"/>
    <w:rsid w:val="00A15680"/>
    <w:rsid w:val="00A15A07"/>
    <w:rsid w:val="00A15A23"/>
    <w:rsid w:val="00A15E3F"/>
    <w:rsid w:val="00A16FC8"/>
    <w:rsid w:val="00A173C3"/>
    <w:rsid w:val="00A20069"/>
    <w:rsid w:val="00A2049C"/>
    <w:rsid w:val="00A20AB8"/>
    <w:rsid w:val="00A20C96"/>
    <w:rsid w:val="00A2144F"/>
    <w:rsid w:val="00A214A6"/>
    <w:rsid w:val="00A21530"/>
    <w:rsid w:val="00A2160B"/>
    <w:rsid w:val="00A2179B"/>
    <w:rsid w:val="00A21916"/>
    <w:rsid w:val="00A22429"/>
    <w:rsid w:val="00A22465"/>
    <w:rsid w:val="00A224EF"/>
    <w:rsid w:val="00A22D99"/>
    <w:rsid w:val="00A2332B"/>
    <w:rsid w:val="00A23380"/>
    <w:rsid w:val="00A2354E"/>
    <w:rsid w:val="00A238A9"/>
    <w:rsid w:val="00A23B43"/>
    <w:rsid w:val="00A2459B"/>
    <w:rsid w:val="00A2468C"/>
    <w:rsid w:val="00A24F28"/>
    <w:rsid w:val="00A25371"/>
    <w:rsid w:val="00A255E5"/>
    <w:rsid w:val="00A25756"/>
    <w:rsid w:val="00A25D0E"/>
    <w:rsid w:val="00A25E7B"/>
    <w:rsid w:val="00A261E8"/>
    <w:rsid w:val="00A26B3E"/>
    <w:rsid w:val="00A26CAB"/>
    <w:rsid w:val="00A27337"/>
    <w:rsid w:val="00A27382"/>
    <w:rsid w:val="00A27DC3"/>
    <w:rsid w:val="00A27DFD"/>
    <w:rsid w:val="00A30078"/>
    <w:rsid w:val="00A306A7"/>
    <w:rsid w:val="00A30C57"/>
    <w:rsid w:val="00A30EC6"/>
    <w:rsid w:val="00A3156D"/>
    <w:rsid w:val="00A317F8"/>
    <w:rsid w:val="00A31B4D"/>
    <w:rsid w:val="00A32266"/>
    <w:rsid w:val="00A32293"/>
    <w:rsid w:val="00A32548"/>
    <w:rsid w:val="00A325EA"/>
    <w:rsid w:val="00A32691"/>
    <w:rsid w:val="00A327CB"/>
    <w:rsid w:val="00A32916"/>
    <w:rsid w:val="00A32D18"/>
    <w:rsid w:val="00A335D9"/>
    <w:rsid w:val="00A3366E"/>
    <w:rsid w:val="00A338F4"/>
    <w:rsid w:val="00A33B40"/>
    <w:rsid w:val="00A33D50"/>
    <w:rsid w:val="00A34823"/>
    <w:rsid w:val="00A34C19"/>
    <w:rsid w:val="00A34C2A"/>
    <w:rsid w:val="00A34CA1"/>
    <w:rsid w:val="00A350F9"/>
    <w:rsid w:val="00A356B5"/>
    <w:rsid w:val="00A3582F"/>
    <w:rsid w:val="00A35881"/>
    <w:rsid w:val="00A35973"/>
    <w:rsid w:val="00A35EC7"/>
    <w:rsid w:val="00A361E4"/>
    <w:rsid w:val="00A3623F"/>
    <w:rsid w:val="00A3638D"/>
    <w:rsid w:val="00A365E9"/>
    <w:rsid w:val="00A366FC"/>
    <w:rsid w:val="00A36986"/>
    <w:rsid w:val="00A36CEE"/>
    <w:rsid w:val="00A37485"/>
    <w:rsid w:val="00A37536"/>
    <w:rsid w:val="00A37BD1"/>
    <w:rsid w:val="00A40671"/>
    <w:rsid w:val="00A4085B"/>
    <w:rsid w:val="00A40880"/>
    <w:rsid w:val="00A40DF9"/>
    <w:rsid w:val="00A41868"/>
    <w:rsid w:val="00A41D7B"/>
    <w:rsid w:val="00A41FCD"/>
    <w:rsid w:val="00A42065"/>
    <w:rsid w:val="00A42325"/>
    <w:rsid w:val="00A42B5B"/>
    <w:rsid w:val="00A42FD3"/>
    <w:rsid w:val="00A43372"/>
    <w:rsid w:val="00A4343C"/>
    <w:rsid w:val="00A44118"/>
    <w:rsid w:val="00A44853"/>
    <w:rsid w:val="00A44954"/>
    <w:rsid w:val="00A44D9E"/>
    <w:rsid w:val="00A458E5"/>
    <w:rsid w:val="00A45943"/>
    <w:rsid w:val="00A45953"/>
    <w:rsid w:val="00A4596C"/>
    <w:rsid w:val="00A45C20"/>
    <w:rsid w:val="00A45C78"/>
    <w:rsid w:val="00A45D2C"/>
    <w:rsid w:val="00A46053"/>
    <w:rsid w:val="00A46599"/>
    <w:rsid w:val="00A46CAC"/>
    <w:rsid w:val="00A472B9"/>
    <w:rsid w:val="00A474C4"/>
    <w:rsid w:val="00A47629"/>
    <w:rsid w:val="00A478EB"/>
    <w:rsid w:val="00A47E9A"/>
    <w:rsid w:val="00A47F81"/>
    <w:rsid w:val="00A50D59"/>
    <w:rsid w:val="00A50E85"/>
    <w:rsid w:val="00A518D4"/>
    <w:rsid w:val="00A51A99"/>
    <w:rsid w:val="00A51E46"/>
    <w:rsid w:val="00A52006"/>
    <w:rsid w:val="00A52094"/>
    <w:rsid w:val="00A52196"/>
    <w:rsid w:val="00A523DA"/>
    <w:rsid w:val="00A52665"/>
    <w:rsid w:val="00A529A6"/>
    <w:rsid w:val="00A52C67"/>
    <w:rsid w:val="00A52D84"/>
    <w:rsid w:val="00A52DD7"/>
    <w:rsid w:val="00A53DA3"/>
    <w:rsid w:val="00A54302"/>
    <w:rsid w:val="00A549CA"/>
    <w:rsid w:val="00A54A10"/>
    <w:rsid w:val="00A54D0D"/>
    <w:rsid w:val="00A54EFB"/>
    <w:rsid w:val="00A55E4E"/>
    <w:rsid w:val="00A55EEC"/>
    <w:rsid w:val="00A5668E"/>
    <w:rsid w:val="00A56A69"/>
    <w:rsid w:val="00A56A6B"/>
    <w:rsid w:val="00A56AF1"/>
    <w:rsid w:val="00A56DF0"/>
    <w:rsid w:val="00A56FD7"/>
    <w:rsid w:val="00A57713"/>
    <w:rsid w:val="00A577E2"/>
    <w:rsid w:val="00A577F5"/>
    <w:rsid w:val="00A57A10"/>
    <w:rsid w:val="00A57AEC"/>
    <w:rsid w:val="00A57CFB"/>
    <w:rsid w:val="00A57D0D"/>
    <w:rsid w:val="00A605A1"/>
    <w:rsid w:val="00A6068F"/>
    <w:rsid w:val="00A60774"/>
    <w:rsid w:val="00A607FB"/>
    <w:rsid w:val="00A60F77"/>
    <w:rsid w:val="00A61108"/>
    <w:rsid w:val="00A615FF"/>
    <w:rsid w:val="00A61CF2"/>
    <w:rsid w:val="00A622C0"/>
    <w:rsid w:val="00A6252A"/>
    <w:rsid w:val="00A6263A"/>
    <w:rsid w:val="00A63D0D"/>
    <w:rsid w:val="00A63DE8"/>
    <w:rsid w:val="00A64197"/>
    <w:rsid w:val="00A64784"/>
    <w:rsid w:val="00A648D9"/>
    <w:rsid w:val="00A64A35"/>
    <w:rsid w:val="00A64E9D"/>
    <w:rsid w:val="00A64EA0"/>
    <w:rsid w:val="00A6554A"/>
    <w:rsid w:val="00A657FF"/>
    <w:rsid w:val="00A65818"/>
    <w:rsid w:val="00A6599A"/>
    <w:rsid w:val="00A659B1"/>
    <w:rsid w:val="00A65CB4"/>
    <w:rsid w:val="00A65D11"/>
    <w:rsid w:val="00A6619D"/>
    <w:rsid w:val="00A6625E"/>
    <w:rsid w:val="00A67060"/>
    <w:rsid w:val="00A675E7"/>
    <w:rsid w:val="00A67F44"/>
    <w:rsid w:val="00A7015D"/>
    <w:rsid w:val="00A70957"/>
    <w:rsid w:val="00A70A37"/>
    <w:rsid w:val="00A7102D"/>
    <w:rsid w:val="00A71101"/>
    <w:rsid w:val="00A7125B"/>
    <w:rsid w:val="00A712CD"/>
    <w:rsid w:val="00A71A76"/>
    <w:rsid w:val="00A71CF9"/>
    <w:rsid w:val="00A71ED2"/>
    <w:rsid w:val="00A724E0"/>
    <w:rsid w:val="00A728C6"/>
    <w:rsid w:val="00A72D14"/>
    <w:rsid w:val="00A72D28"/>
    <w:rsid w:val="00A72F01"/>
    <w:rsid w:val="00A733A3"/>
    <w:rsid w:val="00A7350B"/>
    <w:rsid w:val="00A73B90"/>
    <w:rsid w:val="00A73C16"/>
    <w:rsid w:val="00A73EDB"/>
    <w:rsid w:val="00A74646"/>
    <w:rsid w:val="00A74BB5"/>
    <w:rsid w:val="00A75B83"/>
    <w:rsid w:val="00A76A3B"/>
    <w:rsid w:val="00A76C0C"/>
    <w:rsid w:val="00A77129"/>
    <w:rsid w:val="00A77834"/>
    <w:rsid w:val="00A7790B"/>
    <w:rsid w:val="00A77AC8"/>
    <w:rsid w:val="00A77CAE"/>
    <w:rsid w:val="00A77FCE"/>
    <w:rsid w:val="00A8012A"/>
    <w:rsid w:val="00A80322"/>
    <w:rsid w:val="00A80822"/>
    <w:rsid w:val="00A80964"/>
    <w:rsid w:val="00A80A19"/>
    <w:rsid w:val="00A80E7C"/>
    <w:rsid w:val="00A80EE6"/>
    <w:rsid w:val="00A80FF6"/>
    <w:rsid w:val="00A81302"/>
    <w:rsid w:val="00A82431"/>
    <w:rsid w:val="00A8397C"/>
    <w:rsid w:val="00A846A6"/>
    <w:rsid w:val="00A8489E"/>
    <w:rsid w:val="00A84A6D"/>
    <w:rsid w:val="00A85044"/>
    <w:rsid w:val="00A85350"/>
    <w:rsid w:val="00A854BD"/>
    <w:rsid w:val="00A8575F"/>
    <w:rsid w:val="00A858C7"/>
    <w:rsid w:val="00A85A14"/>
    <w:rsid w:val="00A85D62"/>
    <w:rsid w:val="00A86114"/>
    <w:rsid w:val="00A86286"/>
    <w:rsid w:val="00A866CB"/>
    <w:rsid w:val="00A86A28"/>
    <w:rsid w:val="00A86F5E"/>
    <w:rsid w:val="00A870DD"/>
    <w:rsid w:val="00A874FC"/>
    <w:rsid w:val="00A8759E"/>
    <w:rsid w:val="00A900F5"/>
    <w:rsid w:val="00A90216"/>
    <w:rsid w:val="00A90240"/>
    <w:rsid w:val="00A9043B"/>
    <w:rsid w:val="00A9092C"/>
    <w:rsid w:val="00A90A8C"/>
    <w:rsid w:val="00A90AB9"/>
    <w:rsid w:val="00A90DC3"/>
    <w:rsid w:val="00A90F3E"/>
    <w:rsid w:val="00A91337"/>
    <w:rsid w:val="00A917DC"/>
    <w:rsid w:val="00A9198C"/>
    <w:rsid w:val="00A91D55"/>
    <w:rsid w:val="00A9253E"/>
    <w:rsid w:val="00A92747"/>
    <w:rsid w:val="00A92B53"/>
    <w:rsid w:val="00A92BAB"/>
    <w:rsid w:val="00A93198"/>
    <w:rsid w:val="00A932CF"/>
    <w:rsid w:val="00A93365"/>
    <w:rsid w:val="00A9354D"/>
    <w:rsid w:val="00A9357D"/>
    <w:rsid w:val="00A93A63"/>
    <w:rsid w:val="00A93C4F"/>
    <w:rsid w:val="00A93F1D"/>
    <w:rsid w:val="00A94320"/>
    <w:rsid w:val="00A94DE3"/>
    <w:rsid w:val="00A952F1"/>
    <w:rsid w:val="00A95527"/>
    <w:rsid w:val="00A95740"/>
    <w:rsid w:val="00A957BA"/>
    <w:rsid w:val="00A95ADE"/>
    <w:rsid w:val="00A95C18"/>
    <w:rsid w:val="00A95C6C"/>
    <w:rsid w:val="00A95CF6"/>
    <w:rsid w:val="00A965A0"/>
    <w:rsid w:val="00A9698D"/>
    <w:rsid w:val="00A96D67"/>
    <w:rsid w:val="00A96E72"/>
    <w:rsid w:val="00A97775"/>
    <w:rsid w:val="00A97FF7"/>
    <w:rsid w:val="00AA022F"/>
    <w:rsid w:val="00AA04E9"/>
    <w:rsid w:val="00AA09A3"/>
    <w:rsid w:val="00AA09CF"/>
    <w:rsid w:val="00AA0DE2"/>
    <w:rsid w:val="00AA0F53"/>
    <w:rsid w:val="00AA1230"/>
    <w:rsid w:val="00AA1417"/>
    <w:rsid w:val="00AA18A6"/>
    <w:rsid w:val="00AA2363"/>
    <w:rsid w:val="00AA238C"/>
    <w:rsid w:val="00AA270C"/>
    <w:rsid w:val="00AA2C1D"/>
    <w:rsid w:val="00AA2C30"/>
    <w:rsid w:val="00AA35E2"/>
    <w:rsid w:val="00AA3607"/>
    <w:rsid w:val="00AA3718"/>
    <w:rsid w:val="00AA3B41"/>
    <w:rsid w:val="00AA3C8F"/>
    <w:rsid w:val="00AA3D43"/>
    <w:rsid w:val="00AA3DA8"/>
    <w:rsid w:val="00AA411E"/>
    <w:rsid w:val="00AA460B"/>
    <w:rsid w:val="00AA4740"/>
    <w:rsid w:val="00AA4908"/>
    <w:rsid w:val="00AA4D57"/>
    <w:rsid w:val="00AA4D7A"/>
    <w:rsid w:val="00AA51E7"/>
    <w:rsid w:val="00AA5274"/>
    <w:rsid w:val="00AA5305"/>
    <w:rsid w:val="00AA5384"/>
    <w:rsid w:val="00AA5412"/>
    <w:rsid w:val="00AA54FF"/>
    <w:rsid w:val="00AA55A3"/>
    <w:rsid w:val="00AA58A3"/>
    <w:rsid w:val="00AA64CF"/>
    <w:rsid w:val="00AA64EF"/>
    <w:rsid w:val="00AA6747"/>
    <w:rsid w:val="00AA6748"/>
    <w:rsid w:val="00AA680E"/>
    <w:rsid w:val="00AA6E6E"/>
    <w:rsid w:val="00AA70AA"/>
    <w:rsid w:val="00AA729B"/>
    <w:rsid w:val="00AA7356"/>
    <w:rsid w:val="00AA79AE"/>
    <w:rsid w:val="00AA7A9A"/>
    <w:rsid w:val="00AA7EA3"/>
    <w:rsid w:val="00AB03D8"/>
    <w:rsid w:val="00AB046C"/>
    <w:rsid w:val="00AB0BB6"/>
    <w:rsid w:val="00AB0E4F"/>
    <w:rsid w:val="00AB1878"/>
    <w:rsid w:val="00AB1890"/>
    <w:rsid w:val="00AB1D7A"/>
    <w:rsid w:val="00AB297A"/>
    <w:rsid w:val="00AB2F7B"/>
    <w:rsid w:val="00AB30E1"/>
    <w:rsid w:val="00AB31F9"/>
    <w:rsid w:val="00AB32A0"/>
    <w:rsid w:val="00AB3850"/>
    <w:rsid w:val="00AB3BF8"/>
    <w:rsid w:val="00AB3DBA"/>
    <w:rsid w:val="00AB4F31"/>
    <w:rsid w:val="00AB50E9"/>
    <w:rsid w:val="00AB52B5"/>
    <w:rsid w:val="00AB5612"/>
    <w:rsid w:val="00AB58EB"/>
    <w:rsid w:val="00AB5C25"/>
    <w:rsid w:val="00AB5D76"/>
    <w:rsid w:val="00AB64AB"/>
    <w:rsid w:val="00AB6A27"/>
    <w:rsid w:val="00AB6AE2"/>
    <w:rsid w:val="00AB6D02"/>
    <w:rsid w:val="00AB72DB"/>
    <w:rsid w:val="00AC00C3"/>
    <w:rsid w:val="00AC0A95"/>
    <w:rsid w:val="00AC19D0"/>
    <w:rsid w:val="00AC1A40"/>
    <w:rsid w:val="00AC20D8"/>
    <w:rsid w:val="00AC2285"/>
    <w:rsid w:val="00AC27C5"/>
    <w:rsid w:val="00AC297C"/>
    <w:rsid w:val="00AC2F86"/>
    <w:rsid w:val="00AC3474"/>
    <w:rsid w:val="00AC3590"/>
    <w:rsid w:val="00AC37BD"/>
    <w:rsid w:val="00AC3A84"/>
    <w:rsid w:val="00AC3B0E"/>
    <w:rsid w:val="00AC4037"/>
    <w:rsid w:val="00AC40A7"/>
    <w:rsid w:val="00AC42B8"/>
    <w:rsid w:val="00AC4603"/>
    <w:rsid w:val="00AC4E03"/>
    <w:rsid w:val="00AC5044"/>
    <w:rsid w:val="00AC52E8"/>
    <w:rsid w:val="00AC55D2"/>
    <w:rsid w:val="00AC5B78"/>
    <w:rsid w:val="00AC5D0E"/>
    <w:rsid w:val="00AC659C"/>
    <w:rsid w:val="00AC69A6"/>
    <w:rsid w:val="00AC6AB2"/>
    <w:rsid w:val="00AC7033"/>
    <w:rsid w:val="00AC7D9B"/>
    <w:rsid w:val="00AC7F6D"/>
    <w:rsid w:val="00AD0515"/>
    <w:rsid w:val="00AD0722"/>
    <w:rsid w:val="00AD07AF"/>
    <w:rsid w:val="00AD171C"/>
    <w:rsid w:val="00AD1AD5"/>
    <w:rsid w:val="00AD1B84"/>
    <w:rsid w:val="00AD1C5B"/>
    <w:rsid w:val="00AD221D"/>
    <w:rsid w:val="00AD251B"/>
    <w:rsid w:val="00AD2810"/>
    <w:rsid w:val="00AD283D"/>
    <w:rsid w:val="00AD2874"/>
    <w:rsid w:val="00AD290A"/>
    <w:rsid w:val="00AD29C5"/>
    <w:rsid w:val="00AD2ADA"/>
    <w:rsid w:val="00AD2B03"/>
    <w:rsid w:val="00AD2C11"/>
    <w:rsid w:val="00AD2CB0"/>
    <w:rsid w:val="00AD2DC7"/>
    <w:rsid w:val="00AD3286"/>
    <w:rsid w:val="00AD345E"/>
    <w:rsid w:val="00AD370D"/>
    <w:rsid w:val="00AD39BF"/>
    <w:rsid w:val="00AD3A36"/>
    <w:rsid w:val="00AD3CA3"/>
    <w:rsid w:val="00AD3E22"/>
    <w:rsid w:val="00AD45A5"/>
    <w:rsid w:val="00AD4995"/>
    <w:rsid w:val="00AD54CB"/>
    <w:rsid w:val="00AD5815"/>
    <w:rsid w:val="00AD6688"/>
    <w:rsid w:val="00AD6850"/>
    <w:rsid w:val="00AD6C18"/>
    <w:rsid w:val="00AD76BC"/>
    <w:rsid w:val="00AD76DE"/>
    <w:rsid w:val="00AD76F9"/>
    <w:rsid w:val="00AD7761"/>
    <w:rsid w:val="00AD785F"/>
    <w:rsid w:val="00AD7C05"/>
    <w:rsid w:val="00AD7C57"/>
    <w:rsid w:val="00AD7C9C"/>
    <w:rsid w:val="00AE001E"/>
    <w:rsid w:val="00AE0A15"/>
    <w:rsid w:val="00AE0DEA"/>
    <w:rsid w:val="00AE0E1F"/>
    <w:rsid w:val="00AE174C"/>
    <w:rsid w:val="00AE17DD"/>
    <w:rsid w:val="00AE18E8"/>
    <w:rsid w:val="00AE194D"/>
    <w:rsid w:val="00AE1B35"/>
    <w:rsid w:val="00AE1F55"/>
    <w:rsid w:val="00AE2342"/>
    <w:rsid w:val="00AE256A"/>
    <w:rsid w:val="00AE26A3"/>
    <w:rsid w:val="00AE26C6"/>
    <w:rsid w:val="00AE27C6"/>
    <w:rsid w:val="00AE2FCF"/>
    <w:rsid w:val="00AE33AF"/>
    <w:rsid w:val="00AE395B"/>
    <w:rsid w:val="00AE399E"/>
    <w:rsid w:val="00AE3A13"/>
    <w:rsid w:val="00AE3BCE"/>
    <w:rsid w:val="00AE4493"/>
    <w:rsid w:val="00AE4CBD"/>
    <w:rsid w:val="00AE4EBA"/>
    <w:rsid w:val="00AE5B82"/>
    <w:rsid w:val="00AE5E17"/>
    <w:rsid w:val="00AE5F2A"/>
    <w:rsid w:val="00AE6067"/>
    <w:rsid w:val="00AE62D5"/>
    <w:rsid w:val="00AE631C"/>
    <w:rsid w:val="00AE6778"/>
    <w:rsid w:val="00AE7018"/>
    <w:rsid w:val="00AE71AF"/>
    <w:rsid w:val="00AE729F"/>
    <w:rsid w:val="00AE72EB"/>
    <w:rsid w:val="00AE78B6"/>
    <w:rsid w:val="00AE7AB9"/>
    <w:rsid w:val="00AE7B4B"/>
    <w:rsid w:val="00AF0059"/>
    <w:rsid w:val="00AF00A9"/>
    <w:rsid w:val="00AF0335"/>
    <w:rsid w:val="00AF0812"/>
    <w:rsid w:val="00AF091C"/>
    <w:rsid w:val="00AF0C4E"/>
    <w:rsid w:val="00AF1287"/>
    <w:rsid w:val="00AF14BA"/>
    <w:rsid w:val="00AF19AE"/>
    <w:rsid w:val="00AF1A41"/>
    <w:rsid w:val="00AF1B94"/>
    <w:rsid w:val="00AF1BF4"/>
    <w:rsid w:val="00AF21A8"/>
    <w:rsid w:val="00AF247E"/>
    <w:rsid w:val="00AF28E3"/>
    <w:rsid w:val="00AF297F"/>
    <w:rsid w:val="00AF4055"/>
    <w:rsid w:val="00AF4805"/>
    <w:rsid w:val="00AF4854"/>
    <w:rsid w:val="00AF4B38"/>
    <w:rsid w:val="00AF4DBD"/>
    <w:rsid w:val="00AF4F5F"/>
    <w:rsid w:val="00AF4F7F"/>
    <w:rsid w:val="00AF4FCD"/>
    <w:rsid w:val="00AF5533"/>
    <w:rsid w:val="00AF5658"/>
    <w:rsid w:val="00AF567E"/>
    <w:rsid w:val="00AF5750"/>
    <w:rsid w:val="00AF594E"/>
    <w:rsid w:val="00AF5B8B"/>
    <w:rsid w:val="00AF60FC"/>
    <w:rsid w:val="00AF6972"/>
    <w:rsid w:val="00AF6A24"/>
    <w:rsid w:val="00AF6CB3"/>
    <w:rsid w:val="00AF6CFB"/>
    <w:rsid w:val="00AF6ED0"/>
    <w:rsid w:val="00AF6F93"/>
    <w:rsid w:val="00AF72D2"/>
    <w:rsid w:val="00AF75AF"/>
    <w:rsid w:val="00AF7784"/>
    <w:rsid w:val="00AF7DB4"/>
    <w:rsid w:val="00B001B4"/>
    <w:rsid w:val="00B0039A"/>
    <w:rsid w:val="00B003F8"/>
    <w:rsid w:val="00B00404"/>
    <w:rsid w:val="00B00465"/>
    <w:rsid w:val="00B00A5A"/>
    <w:rsid w:val="00B00ED9"/>
    <w:rsid w:val="00B011E8"/>
    <w:rsid w:val="00B0125F"/>
    <w:rsid w:val="00B012D0"/>
    <w:rsid w:val="00B01774"/>
    <w:rsid w:val="00B017D5"/>
    <w:rsid w:val="00B01B11"/>
    <w:rsid w:val="00B01BB0"/>
    <w:rsid w:val="00B020F2"/>
    <w:rsid w:val="00B023DE"/>
    <w:rsid w:val="00B023FD"/>
    <w:rsid w:val="00B02890"/>
    <w:rsid w:val="00B036B4"/>
    <w:rsid w:val="00B03716"/>
    <w:rsid w:val="00B0414D"/>
    <w:rsid w:val="00B04416"/>
    <w:rsid w:val="00B04DF3"/>
    <w:rsid w:val="00B05882"/>
    <w:rsid w:val="00B05883"/>
    <w:rsid w:val="00B05BAE"/>
    <w:rsid w:val="00B05C5A"/>
    <w:rsid w:val="00B06562"/>
    <w:rsid w:val="00B06730"/>
    <w:rsid w:val="00B07194"/>
    <w:rsid w:val="00B076A4"/>
    <w:rsid w:val="00B10440"/>
    <w:rsid w:val="00B10534"/>
    <w:rsid w:val="00B10611"/>
    <w:rsid w:val="00B10AC0"/>
    <w:rsid w:val="00B10DB9"/>
    <w:rsid w:val="00B10DF0"/>
    <w:rsid w:val="00B111C5"/>
    <w:rsid w:val="00B11B59"/>
    <w:rsid w:val="00B11D6D"/>
    <w:rsid w:val="00B11E01"/>
    <w:rsid w:val="00B1214E"/>
    <w:rsid w:val="00B128DD"/>
    <w:rsid w:val="00B12F04"/>
    <w:rsid w:val="00B135C8"/>
    <w:rsid w:val="00B136E5"/>
    <w:rsid w:val="00B13756"/>
    <w:rsid w:val="00B14319"/>
    <w:rsid w:val="00B143D7"/>
    <w:rsid w:val="00B1442F"/>
    <w:rsid w:val="00B1469F"/>
    <w:rsid w:val="00B146C2"/>
    <w:rsid w:val="00B14C17"/>
    <w:rsid w:val="00B14C62"/>
    <w:rsid w:val="00B14ED3"/>
    <w:rsid w:val="00B14FD4"/>
    <w:rsid w:val="00B150D7"/>
    <w:rsid w:val="00B153E5"/>
    <w:rsid w:val="00B154D5"/>
    <w:rsid w:val="00B15E78"/>
    <w:rsid w:val="00B15F37"/>
    <w:rsid w:val="00B15FD6"/>
    <w:rsid w:val="00B166A1"/>
    <w:rsid w:val="00B166F2"/>
    <w:rsid w:val="00B16D9E"/>
    <w:rsid w:val="00B1721D"/>
    <w:rsid w:val="00B1775D"/>
    <w:rsid w:val="00B179FC"/>
    <w:rsid w:val="00B17C3B"/>
    <w:rsid w:val="00B17C97"/>
    <w:rsid w:val="00B17D62"/>
    <w:rsid w:val="00B17F28"/>
    <w:rsid w:val="00B2059B"/>
    <w:rsid w:val="00B21491"/>
    <w:rsid w:val="00B214A4"/>
    <w:rsid w:val="00B229B2"/>
    <w:rsid w:val="00B22A39"/>
    <w:rsid w:val="00B22B73"/>
    <w:rsid w:val="00B230B8"/>
    <w:rsid w:val="00B23246"/>
    <w:rsid w:val="00B23F15"/>
    <w:rsid w:val="00B2472F"/>
    <w:rsid w:val="00B251C5"/>
    <w:rsid w:val="00B259B7"/>
    <w:rsid w:val="00B2697F"/>
    <w:rsid w:val="00B26DDF"/>
    <w:rsid w:val="00B26ED9"/>
    <w:rsid w:val="00B2717C"/>
    <w:rsid w:val="00B2793B"/>
    <w:rsid w:val="00B27953"/>
    <w:rsid w:val="00B27DDC"/>
    <w:rsid w:val="00B304F7"/>
    <w:rsid w:val="00B30A04"/>
    <w:rsid w:val="00B30DE2"/>
    <w:rsid w:val="00B31046"/>
    <w:rsid w:val="00B31A0A"/>
    <w:rsid w:val="00B31FA4"/>
    <w:rsid w:val="00B32316"/>
    <w:rsid w:val="00B32794"/>
    <w:rsid w:val="00B32ADE"/>
    <w:rsid w:val="00B32F01"/>
    <w:rsid w:val="00B32FF5"/>
    <w:rsid w:val="00B33181"/>
    <w:rsid w:val="00B3328A"/>
    <w:rsid w:val="00B33641"/>
    <w:rsid w:val="00B33C62"/>
    <w:rsid w:val="00B344CB"/>
    <w:rsid w:val="00B34D81"/>
    <w:rsid w:val="00B350D3"/>
    <w:rsid w:val="00B351A3"/>
    <w:rsid w:val="00B359E6"/>
    <w:rsid w:val="00B35B8B"/>
    <w:rsid w:val="00B35DD4"/>
    <w:rsid w:val="00B3603B"/>
    <w:rsid w:val="00B3611C"/>
    <w:rsid w:val="00B36E7D"/>
    <w:rsid w:val="00B3768B"/>
    <w:rsid w:val="00B37C88"/>
    <w:rsid w:val="00B37E1E"/>
    <w:rsid w:val="00B400C6"/>
    <w:rsid w:val="00B40271"/>
    <w:rsid w:val="00B4037F"/>
    <w:rsid w:val="00B40ED8"/>
    <w:rsid w:val="00B414B5"/>
    <w:rsid w:val="00B419CB"/>
    <w:rsid w:val="00B41C00"/>
    <w:rsid w:val="00B41CEB"/>
    <w:rsid w:val="00B41FBC"/>
    <w:rsid w:val="00B4213B"/>
    <w:rsid w:val="00B42292"/>
    <w:rsid w:val="00B42697"/>
    <w:rsid w:val="00B42B9B"/>
    <w:rsid w:val="00B42D17"/>
    <w:rsid w:val="00B42FD1"/>
    <w:rsid w:val="00B434DD"/>
    <w:rsid w:val="00B43705"/>
    <w:rsid w:val="00B437DE"/>
    <w:rsid w:val="00B4395B"/>
    <w:rsid w:val="00B43A0B"/>
    <w:rsid w:val="00B43FF9"/>
    <w:rsid w:val="00B44635"/>
    <w:rsid w:val="00B44AF4"/>
    <w:rsid w:val="00B44B9E"/>
    <w:rsid w:val="00B44BC3"/>
    <w:rsid w:val="00B44CDC"/>
    <w:rsid w:val="00B44E23"/>
    <w:rsid w:val="00B44E6A"/>
    <w:rsid w:val="00B45056"/>
    <w:rsid w:val="00B45285"/>
    <w:rsid w:val="00B455E0"/>
    <w:rsid w:val="00B457EC"/>
    <w:rsid w:val="00B45DCF"/>
    <w:rsid w:val="00B4603A"/>
    <w:rsid w:val="00B46126"/>
    <w:rsid w:val="00B4674C"/>
    <w:rsid w:val="00B46C6D"/>
    <w:rsid w:val="00B46D1B"/>
    <w:rsid w:val="00B46E23"/>
    <w:rsid w:val="00B46E96"/>
    <w:rsid w:val="00B47121"/>
    <w:rsid w:val="00B47533"/>
    <w:rsid w:val="00B475C5"/>
    <w:rsid w:val="00B47C82"/>
    <w:rsid w:val="00B47D3E"/>
    <w:rsid w:val="00B5005F"/>
    <w:rsid w:val="00B50760"/>
    <w:rsid w:val="00B507E5"/>
    <w:rsid w:val="00B507F0"/>
    <w:rsid w:val="00B50EF6"/>
    <w:rsid w:val="00B518C8"/>
    <w:rsid w:val="00B52146"/>
    <w:rsid w:val="00B526CB"/>
    <w:rsid w:val="00B52EB5"/>
    <w:rsid w:val="00B53410"/>
    <w:rsid w:val="00B53758"/>
    <w:rsid w:val="00B53855"/>
    <w:rsid w:val="00B53ABB"/>
    <w:rsid w:val="00B53D76"/>
    <w:rsid w:val="00B53DAD"/>
    <w:rsid w:val="00B546F5"/>
    <w:rsid w:val="00B5487E"/>
    <w:rsid w:val="00B549CA"/>
    <w:rsid w:val="00B54AC3"/>
    <w:rsid w:val="00B54FF3"/>
    <w:rsid w:val="00B5520F"/>
    <w:rsid w:val="00B55214"/>
    <w:rsid w:val="00B55466"/>
    <w:rsid w:val="00B5581D"/>
    <w:rsid w:val="00B55A5D"/>
    <w:rsid w:val="00B55AAE"/>
    <w:rsid w:val="00B55D40"/>
    <w:rsid w:val="00B55E2B"/>
    <w:rsid w:val="00B56643"/>
    <w:rsid w:val="00B567EF"/>
    <w:rsid w:val="00B5692B"/>
    <w:rsid w:val="00B5772F"/>
    <w:rsid w:val="00B578E9"/>
    <w:rsid w:val="00B57BC6"/>
    <w:rsid w:val="00B60204"/>
    <w:rsid w:val="00B607C7"/>
    <w:rsid w:val="00B60B89"/>
    <w:rsid w:val="00B60C7C"/>
    <w:rsid w:val="00B60E1C"/>
    <w:rsid w:val="00B60EAF"/>
    <w:rsid w:val="00B615EA"/>
    <w:rsid w:val="00B61F1B"/>
    <w:rsid w:val="00B61FCE"/>
    <w:rsid w:val="00B620FF"/>
    <w:rsid w:val="00B62635"/>
    <w:rsid w:val="00B62A17"/>
    <w:rsid w:val="00B638E2"/>
    <w:rsid w:val="00B63B6D"/>
    <w:rsid w:val="00B63F3A"/>
    <w:rsid w:val="00B6425C"/>
    <w:rsid w:val="00B644A2"/>
    <w:rsid w:val="00B65014"/>
    <w:rsid w:val="00B65287"/>
    <w:rsid w:val="00B656D6"/>
    <w:rsid w:val="00B65D0D"/>
    <w:rsid w:val="00B663AB"/>
    <w:rsid w:val="00B66597"/>
    <w:rsid w:val="00B66858"/>
    <w:rsid w:val="00B66F82"/>
    <w:rsid w:val="00B6716B"/>
    <w:rsid w:val="00B672A4"/>
    <w:rsid w:val="00B67A56"/>
    <w:rsid w:val="00B67B56"/>
    <w:rsid w:val="00B67F21"/>
    <w:rsid w:val="00B7043D"/>
    <w:rsid w:val="00B709E1"/>
    <w:rsid w:val="00B71160"/>
    <w:rsid w:val="00B717A4"/>
    <w:rsid w:val="00B71A2A"/>
    <w:rsid w:val="00B71FFA"/>
    <w:rsid w:val="00B72203"/>
    <w:rsid w:val="00B72728"/>
    <w:rsid w:val="00B7332B"/>
    <w:rsid w:val="00B736A0"/>
    <w:rsid w:val="00B73C07"/>
    <w:rsid w:val="00B73D9E"/>
    <w:rsid w:val="00B740D8"/>
    <w:rsid w:val="00B742C2"/>
    <w:rsid w:val="00B7438E"/>
    <w:rsid w:val="00B747CA"/>
    <w:rsid w:val="00B75071"/>
    <w:rsid w:val="00B755E8"/>
    <w:rsid w:val="00B755F0"/>
    <w:rsid w:val="00B75BB9"/>
    <w:rsid w:val="00B75CEF"/>
    <w:rsid w:val="00B76175"/>
    <w:rsid w:val="00B76684"/>
    <w:rsid w:val="00B76772"/>
    <w:rsid w:val="00B767E5"/>
    <w:rsid w:val="00B76BE3"/>
    <w:rsid w:val="00B778D2"/>
    <w:rsid w:val="00B77A6D"/>
    <w:rsid w:val="00B77B8C"/>
    <w:rsid w:val="00B77C15"/>
    <w:rsid w:val="00B77EDC"/>
    <w:rsid w:val="00B80641"/>
    <w:rsid w:val="00B80DDC"/>
    <w:rsid w:val="00B80EF8"/>
    <w:rsid w:val="00B8112F"/>
    <w:rsid w:val="00B81B76"/>
    <w:rsid w:val="00B82390"/>
    <w:rsid w:val="00B82D66"/>
    <w:rsid w:val="00B82E72"/>
    <w:rsid w:val="00B83307"/>
    <w:rsid w:val="00B83516"/>
    <w:rsid w:val="00B837F9"/>
    <w:rsid w:val="00B8381A"/>
    <w:rsid w:val="00B83EAC"/>
    <w:rsid w:val="00B83ECD"/>
    <w:rsid w:val="00B840D5"/>
    <w:rsid w:val="00B84410"/>
    <w:rsid w:val="00B8441A"/>
    <w:rsid w:val="00B844B8"/>
    <w:rsid w:val="00B84920"/>
    <w:rsid w:val="00B84CDC"/>
    <w:rsid w:val="00B85501"/>
    <w:rsid w:val="00B856B4"/>
    <w:rsid w:val="00B8574A"/>
    <w:rsid w:val="00B85807"/>
    <w:rsid w:val="00B85CD2"/>
    <w:rsid w:val="00B86D96"/>
    <w:rsid w:val="00B86E92"/>
    <w:rsid w:val="00B87433"/>
    <w:rsid w:val="00B87B2E"/>
    <w:rsid w:val="00B87B6D"/>
    <w:rsid w:val="00B87F3E"/>
    <w:rsid w:val="00B900CB"/>
    <w:rsid w:val="00B900F3"/>
    <w:rsid w:val="00B907BF"/>
    <w:rsid w:val="00B90F05"/>
    <w:rsid w:val="00B9100C"/>
    <w:rsid w:val="00B910EE"/>
    <w:rsid w:val="00B914A4"/>
    <w:rsid w:val="00B91854"/>
    <w:rsid w:val="00B91AFD"/>
    <w:rsid w:val="00B91EEF"/>
    <w:rsid w:val="00B9227E"/>
    <w:rsid w:val="00B92328"/>
    <w:rsid w:val="00B925E4"/>
    <w:rsid w:val="00B92710"/>
    <w:rsid w:val="00B92975"/>
    <w:rsid w:val="00B92C11"/>
    <w:rsid w:val="00B9314D"/>
    <w:rsid w:val="00B9323E"/>
    <w:rsid w:val="00B93625"/>
    <w:rsid w:val="00B9375B"/>
    <w:rsid w:val="00B93893"/>
    <w:rsid w:val="00B93974"/>
    <w:rsid w:val="00B93DD6"/>
    <w:rsid w:val="00B94065"/>
    <w:rsid w:val="00B944A6"/>
    <w:rsid w:val="00B94741"/>
    <w:rsid w:val="00B95348"/>
    <w:rsid w:val="00B956D7"/>
    <w:rsid w:val="00B96388"/>
    <w:rsid w:val="00B9658D"/>
    <w:rsid w:val="00B9672A"/>
    <w:rsid w:val="00B9684C"/>
    <w:rsid w:val="00B96879"/>
    <w:rsid w:val="00B96B01"/>
    <w:rsid w:val="00B96BD3"/>
    <w:rsid w:val="00B96C90"/>
    <w:rsid w:val="00B97058"/>
    <w:rsid w:val="00B97347"/>
    <w:rsid w:val="00B978FC"/>
    <w:rsid w:val="00B97A60"/>
    <w:rsid w:val="00B97E7A"/>
    <w:rsid w:val="00BA0A93"/>
    <w:rsid w:val="00BA0BAB"/>
    <w:rsid w:val="00BA0E3E"/>
    <w:rsid w:val="00BA0E5F"/>
    <w:rsid w:val="00BA1172"/>
    <w:rsid w:val="00BA12E5"/>
    <w:rsid w:val="00BA175E"/>
    <w:rsid w:val="00BA19BC"/>
    <w:rsid w:val="00BA2BCD"/>
    <w:rsid w:val="00BA307D"/>
    <w:rsid w:val="00BA36A9"/>
    <w:rsid w:val="00BA46AD"/>
    <w:rsid w:val="00BA482A"/>
    <w:rsid w:val="00BA4A1C"/>
    <w:rsid w:val="00BA4C63"/>
    <w:rsid w:val="00BA4F4A"/>
    <w:rsid w:val="00BA536B"/>
    <w:rsid w:val="00BA53E6"/>
    <w:rsid w:val="00BA58EF"/>
    <w:rsid w:val="00BA5AA9"/>
    <w:rsid w:val="00BA5B54"/>
    <w:rsid w:val="00BA5F4D"/>
    <w:rsid w:val="00BA6249"/>
    <w:rsid w:val="00BA66B9"/>
    <w:rsid w:val="00BA692F"/>
    <w:rsid w:val="00BA6990"/>
    <w:rsid w:val="00BA6DC8"/>
    <w:rsid w:val="00BA6DF5"/>
    <w:rsid w:val="00BA71EF"/>
    <w:rsid w:val="00BA780A"/>
    <w:rsid w:val="00BA7F42"/>
    <w:rsid w:val="00BB035C"/>
    <w:rsid w:val="00BB0C33"/>
    <w:rsid w:val="00BB0FC1"/>
    <w:rsid w:val="00BB108A"/>
    <w:rsid w:val="00BB11FB"/>
    <w:rsid w:val="00BB15BB"/>
    <w:rsid w:val="00BB16CF"/>
    <w:rsid w:val="00BB1D83"/>
    <w:rsid w:val="00BB1F3A"/>
    <w:rsid w:val="00BB2FE7"/>
    <w:rsid w:val="00BB311C"/>
    <w:rsid w:val="00BB3441"/>
    <w:rsid w:val="00BB3CAF"/>
    <w:rsid w:val="00BB3CB2"/>
    <w:rsid w:val="00BB4C71"/>
    <w:rsid w:val="00BB5080"/>
    <w:rsid w:val="00BB50D5"/>
    <w:rsid w:val="00BB527B"/>
    <w:rsid w:val="00BB544A"/>
    <w:rsid w:val="00BB58AB"/>
    <w:rsid w:val="00BB5B9C"/>
    <w:rsid w:val="00BB5DA8"/>
    <w:rsid w:val="00BB6F36"/>
    <w:rsid w:val="00BB71A1"/>
    <w:rsid w:val="00BB74A4"/>
    <w:rsid w:val="00BB75E0"/>
    <w:rsid w:val="00BB7881"/>
    <w:rsid w:val="00BB7C24"/>
    <w:rsid w:val="00BB7C37"/>
    <w:rsid w:val="00BB7DEC"/>
    <w:rsid w:val="00BC0092"/>
    <w:rsid w:val="00BC08BB"/>
    <w:rsid w:val="00BC1136"/>
    <w:rsid w:val="00BC1307"/>
    <w:rsid w:val="00BC15B8"/>
    <w:rsid w:val="00BC1693"/>
    <w:rsid w:val="00BC214F"/>
    <w:rsid w:val="00BC22F8"/>
    <w:rsid w:val="00BC2820"/>
    <w:rsid w:val="00BC297C"/>
    <w:rsid w:val="00BC2A37"/>
    <w:rsid w:val="00BC2B62"/>
    <w:rsid w:val="00BC34AD"/>
    <w:rsid w:val="00BC356A"/>
    <w:rsid w:val="00BC38F8"/>
    <w:rsid w:val="00BC3907"/>
    <w:rsid w:val="00BC398A"/>
    <w:rsid w:val="00BC3EAC"/>
    <w:rsid w:val="00BC4187"/>
    <w:rsid w:val="00BC42A8"/>
    <w:rsid w:val="00BC4641"/>
    <w:rsid w:val="00BC473F"/>
    <w:rsid w:val="00BC491E"/>
    <w:rsid w:val="00BC4A79"/>
    <w:rsid w:val="00BC5408"/>
    <w:rsid w:val="00BC5739"/>
    <w:rsid w:val="00BC5936"/>
    <w:rsid w:val="00BC5BA2"/>
    <w:rsid w:val="00BC5D76"/>
    <w:rsid w:val="00BC633E"/>
    <w:rsid w:val="00BC777A"/>
    <w:rsid w:val="00BC78B7"/>
    <w:rsid w:val="00BC7913"/>
    <w:rsid w:val="00BC7921"/>
    <w:rsid w:val="00BC7CBC"/>
    <w:rsid w:val="00BD099D"/>
    <w:rsid w:val="00BD0D27"/>
    <w:rsid w:val="00BD0F1B"/>
    <w:rsid w:val="00BD1351"/>
    <w:rsid w:val="00BD1A03"/>
    <w:rsid w:val="00BD1EF6"/>
    <w:rsid w:val="00BD2189"/>
    <w:rsid w:val="00BD2BD0"/>
    <w:rsid w:val="00BD3086"/>
    <w:rsid w:val="00BD37D0"/>
    <w:rsid w:val="00BD37F1"/>
    <w:rsid w:val="00BD3AA1"/>
    <w:rsid w:val="00BD3B04"/>
    <w:rsid w:val="00BD3D61"/>
    <w:rsid w:val="00BD41D5"/>
    <w:rsid w:val="00BD4DB5"/>
    <w:rsid w:val="00BD4F0A"/>
    <w:rsid w:val="00BD549B"/>
    <w:rsid w:val="00BD58BD"/>
    <w:rsid w:val="00BD5959"/>
    <w:rsid w:val="00BD5A95"/>
    <w:rsid w:val="00BD5ABC"/>
    <w:rsid w:val="00BD5BAC"/>
    <w:rsid w:val="00BD6096"/>
    <w:rsid w:val="00BD67B7"/>
    <w:rsid w:val="00BD6897"/>
    <w:rsid w:val="00BD7199"/>
    <w:rsid w:val="00BD7C4E"/>
    <w:rsid w:val="00BD7F17"/>
    <w:rsid w:val="00BE015B"/>
    <w:rsid w:val="00BE02B8"/>
    <w:rsid w:val="00BE0428"/>
    <w:rsid w:val="00BE0F12"/>
    <w:rsid w:val="00BE138E"/>
    <w:rsid w:val="00BE1425"/>
    <w:rsid w:val="00BE154F"/>
    <w:rsid w:val="00BE183D"/>
    <w:rsid w:val="00BE1A1D"/>
    <w:rsid w:val="00BE1B27"/>
    <w:rsid w:val="00BE1B9E"/>
    <w:rsid w:val="00BE2444"/>
    <w:rsid w:val="00BE26A9"/>
    <w:rsid w:val="00BE27CF"/>
    <w:rsid w:val="00BE2F26"/>
    <w:rsid w:val="00BE303C"/>
    <w:rsid w:val="00BE3057"/>
    <w:rsid w:val="00BE31D8"/>
    <w:rsid w:val="00BE3233"/>
    <w:rsid w:val="00BE3F96"/>
    <w:rsid w:val="00BE45E7"/>
    <w:rsid w:val="00BE4624"/>
    <w:rsid w:val="00BE46BE"/>
    <w:rsid w:val="00BE4F8F"/>
    <w:rsid w:val="00BE5187"/>
    <w:rsid w:val="00BE54E1"/>
    <w:rsid w:val="00BE580E"/>
    <w:rsid w:val="00BE5B96"/>
    <w:rsid w:val="00BE5E3E"/>
    <w:rsid w:val="00BE66FE"/>
    <w:rsid w:val="00BE686D"/>
    <w:rsid w:val="00BE6880"/>
    <w:rsid w:val="00BE6EAD"/>
    <w:rsid w:val="00BE6FFD"/>
    <w:rsid w:val="00BE71EB"/>
    <w:rsid w:val="00BE7659"/>
    <w:rsid w:val="00BE7AED"/>
    <w:rsid w:val="00BE7D7B"/>
    <w:rsid w:val="00BE7F93"/>
    <w:rsid w:val="00BF00FA"/>
    <w:rsid w:val="00BF0795"/>
    <w:rsid w:val="00BF0B91"/>
    <w:rsid w:val="00BF0E52"/>
    <w:rsid w:val="00BF118C"/>
    <w:rsid w:val="00BF19FD"/>
    <w:rsid w:val="00BF1B2A"/>
    <w:rsid w:val="00BF1B89"/>
    <w:rsid w:val="00BF2EFA"/>
    <w:rsid w:val="00BF3237"/>
    <w:rsid w:val="00BF33B2"/>
    <w:rsid w:val="00BF3833"/>
    <w:rsid w:val="00BF4724"/>
    <w:rsid w:val="00BF4DFB"/>
    <w:rsid w:val="00BF4F5F"/>
    <w:rsid w:val="00BF51F3"/>
    <w:rsid w:val="00BF54B7"/>
    <w:rsid w:val="00BF5A32"/>
    <w:rsid w:val="00BF5A9B"/>
    <w:rsid w:val="00BF5CD9"/>
    <w:rsid w:val="00BF6742"/>
    <w:rsid w:val="00BF68C0"/>
    <w:rsid w:val="00BF70D4"/>
    <w:rsid w:val="00BF720D"/>
    <w:rsid w:val="00BF7667"/>
    <w:rsid w:val="00BF78A7"/>
    <w:rsid w:val="00BF7D92"/>
    <w:rsid w:val="00C000CA"/>
    <w:rsid w:val="00C0081F"/>
    <w:rsid w:val="00C00A40"/>
    <w:rsid w:val="00C00C2B"/>
    <w:rsid w:val="00C0108A"/>
    <w:rsid w:val="00C01905"/>
    <w:rsid w:val="00C01A35"/>
    <w:rsid w:val="00C01CAE"/>
    <w:rsid w:val="00C01DCE"/>
    <w:rsid w:val="00C01ED5"/>
    <w:rsid w:val="00C02453"/>
    <w:rsid w:val="00C02AE3"/>
    <w:rsid w:val="00C02F6D"/>
    <w:rsid w:val="00C0323C"/>
    <w:rsid w:val="00C03902"/>
    <w:rsid w:val="00C041D6"/>
    <w:rsid w:val="00C0438F"/>
    <w:rsid w:val="00C044AB"/>
    <w:rsid w:val="00C04829"/>
    <w:rsid w:val="00C0497D"/>
    <w:rsid w:val="00C04AC2"/>
    <w:rsid w:val="00C04AF3"/>
    <w:rsid w:val="00C04C33"/>
    <w:rsid w:val="00C0540C"/>
    <w:rsid w:val="00C0558E"/>
    <w:rsid w:val="00C05A23"/>
    <w:rsid w:val="00C05ACC"/>
    <w:rsid w:val="00C05D5B"/>
    <w:rsid w:val="00C0610F"/>
    <w:rsid w:val="00C0657C"/>
    <w:rsid w:val="00C06699"/>
    <w:rsid w:val="00C068EB"/>
    <w:rsid w:val="00C06A83"/>
    <w:rsid w:val="00C06D80"/>
    <w:rsid w:val="00C07AE7"/>
    <w:rsid w:val="00C07D68"/>
    <w:rsid w:val="00C10260"/>
    <w:rsid w:val="00C104EE"/>
    <w:rsid w:val="00C105B2"/>
    <w:rsid w:val="00C109B4"/>
    <w:rsid w:val="00C10BB0"/>
    <w:rsid w:val="00C10BFE"/>
    <w:rsid w:val="00C10E0E"/>
    <w:rsid w:val="00C11310"/>
    <w:rsid w:val="00C1131A"/>
    <w:rsid w:val="00C11465"/>
    <w:rsid w:val="00C11B27"/>
    <w:rsid w:val="00C11BAD"/>
    <w:rsid w:val="00C121D7"/>
    <w:rsid w:val="00C12E2C"/>
    <w:rsid w:val="00C12EF8"/>
    <w:rsid w:val="00C1306D"/>
    <w:rsid w:val="00C130FB"/>
    <w:rsid w:val="00C132C3"/>
    <w:rsid w:val="00C134D0"/>
    <w:rsid w:val="00C13626"/>
    <w:rsid w:val="00C13851"/>
    <w:rsid w:val="00C13A79"/>
    <w:rsid w:val="00C13B74"/>
    <w:rsid w:val="00C1442F"/>
    <w:rsid w:val="00C1536B"/>
    <w:rsid w:val="00C15404"/>
    <w:rsid w:val="00C15878"/>
    <w:rsid w:val="00C15896"/>
    <w:rsid w:val="00C15C0E"/>
    <w:rsid w:val="00C15E00"/>
    <w:rsid w:val="00C16005"/>
    <w:rsid w:val="00C1624E"/>
    <w:rsid w:val="00C16625"/>
    <w:rsid w:val="00C166BE"/>
    <w:rsid w:val="00C16773"/>
    <w:rsid w:val="00C167F8"/>
    <w:rsid w:val="00C169DB"/>
    <w:rsid w:val="00C16DB8"/>
    <w:rsid w:val="00C16E89"/>
    <w:rsid w:val="00C171B8"/>
    <w:rsid w:val="00C176E8"/>
    <w:rsid w:val="00C2002E"/>
    <w:rsid w:val="00C203D7"/>
    <w:rsid w:val="00C20618"/>
    <w:rsid w:val="00C20620"/>
    <w:rsid w:val="00C209C2"/>
    <w:rsid w:val="00C20B68"/>
    <w:rsid w:val="00C20C97"/>
    <w:rsid w:val="00C20FD2"/>
    <w:rsid w:val="00C21B6A"/>
    <w:rsid w:val="00C21D77"/>
    <w:rsid w:val="00C21D95"/>
    <w:rsid w:val="00C21ED0"/>
    <w:rsid w:val="00C21F25"/>
    <w:rsid w:val="00C2272F"/>
    <w:rsid w:val="00C2293E"/>
    <w:rsid w:val="00C22A82"/>
    <w:rsid w:val="00C22C18"/>
    <w:rsid w:val="00C22F73"/>
    <w:rsid w:val="00C235EE"/>
    <w:rsid w:val="00C2387D"/>
    <w:rsid w:val="00C23BD6"/>
    <w:rsid w:val="00C23C6C"/>
    <w:rsid w:val="00C23D0F"/>
    <w:rsid w:val="00C243F6"/>
    <w:rsid w:val="00C244EF"/>
    <w:rsid w:val="00C245A1"/>
    <w:rsid w:val="00C2478F"/>
    <w:rsid w:val="00C247BE"/>
    <w:rsid w:val="00C248B2"/>
    <w:rsid w:val="00C24A08"/>
    <w:rsid w:val="00C24B1F"/>
    <w:rsid w:val="00C24EC3"/>
    <w:rsid w:val="00C2511A"/>
    <w:rsid w:val="00C2572E"/>
    <w:rsid w:val="00C25D63"/>
    <w:rsid w:val="00C25DA2"/>
    <w:rsid w:val="00C25E19"/>
    <w:rsid w:val="00C26012"/>
    <w:rsid w:val="00C26566"/>
    <w:rsid w:val="00C2657A"/>
    <w:rsid w:val="00C268EA"/>
    <w:rsid w:val="00C26EEE"/>
    <w:rsid w:val="00C27155"/>
    <w:rsid w:val="00C27493"/>
    <w:rsid w:val="00C277CB"/>
    <w:rsid w:val="00C27A61"/>
    <w:rsid w:val="00C27AB6"/>
    <w:rsid w:val="00C27B6F"/>
    <w:rsid w:val="00C27C7F"/>
    <w:rsid w:val="00C27EB8"/>
    <w:rsid w:val="00C30022"/>
    <w:rsid w:val="00C3052A"/>
    <w:rsid w:val="00C305AC"/>
    <w:rsid w:val="00C30AE6"/>
    <w:rsid w:val="00C311DC"/>
    <w:rsid w:val="00C312F7"/>
    <w:rsid w:val="00C31474"/>
    <w:rsid w:val="00C319E9"/>
    <w:rsid w:val="00C31C4A"/>
    <w:rsid w:val="00C31CF6"/>
    <w:rsid w:val="00C3253F"/>
    <w:rsid w:val="00C3260B"/>
    <w:rsid w:val="00C32BC9"/>
    <w:rsid w:val="00C32D8B"/>
    <w:rsid w:val="00C32EBB"/>
    <w:rsid w:val="00C32F4C"/>
    <w:rsid w:val="00C33B1C"/>
    <w:rsid w:val="00C33FD4"/>
    <w:rsid w:val="00C34210"/>
    <w:rsid w:val="00C34306"/>
    <w:rsid w:val="00C34BCF"/>
    <w:rsid w:val="00C34C45"/>
    <w:rsid w:val="00C34FBB"/>
    <w:rsid w:val="00C350E7"/>
    <w:rsid w:val="00C35689"/>
    <w:rsid w:val="00C356C1"/>
    <w:rsid w:val="00C358CB"/>
    <w:rsid w:val="00C3621E"/>
    <w:rsid w:val="00C36B7C"/>
    <w:rsid w:val="00C375C9"/>
    <w:rsid w:val="00C3762C"/>
    <w:rsid w:val="00C378DA"/>
    <w:rsid w:val="00C37BF0"/>
    <w:rsid w:val="00C40236"/>
    <w:rsid w:val="00C405A0"/>
    <w:rsid w:val="00C407BF"/>
    <w:rsid w:val="00C40860"/>
    <w:rsid w:val="00C409F6"/>
    <w:rsid w:val="00C40A84"/>
    <w:rsid w:val="00C415AF"/>
    <w:rsid w:val="00C4192B"/>
    <w:rsid w:val="00C41C67"/>
    <w:rsid w:val="00C41CBA"/>
    <w:rsid w:val="00C41F2F"/>
    <w:rsid w:val="00C42365"/>
    <w:rsid w:val="00C423A6"/>
    <w:rsid w:val="00C4263D"/>
    <w:rsid w:val="00C429B2"/>
    <w:rsid w:val="00C42CBF"/>
    <w:rsid w:val="00C435CD"/>
    <w:rsid w:val="00C43912"/>
    <w:rsid w:val="00C4427D"/>
    <w:rsid w:val="00C4445C"/>
    <w:rsid w:val="00C44482"/>
    <w:rsid w:val="00C44524"/>
    <w:rsid w:val="00C4460F"/>
    <w:rsid w:val="00C44A18"/>
    <w:rsid w:val="00C450BB"/>
    <w:rsid w:val="00C456F1"/>
    <w:rsid w:val="00C45CED"/>
    <w:rsid w:val="00C45F06"/>
    <w:rsid w:val="00C4612C"/>
    <w:rsid w:val="00C46455"/>
    <w:rsid w:val="00C4645E"/>
    <w:rsid w:val="00C46647"/>
    <w:rsid w:val="00C4678D"/>
    <w:rsid w:val="00C467DD"/>
    <w:rsid w:val="00C470A4"/>
    <w:rsid w:val="00C474E0"/>
    <w:rsid w:val="00C47638"/>
    <w:rsid w:val="00C47A49"/>
    <w:rsid w:val="00C50095"/>
    <w:rsid w:val="00C503BA"/>
    <w:rsid w:val="00C50752"/>
    <w:rsid w:val="00C50825"/>
    <w:rsid w:val="00C508B4"/>
    <w:rsid w:val="00C50F2C"/>
    <w:rsid w:val="00C512D3"/>
    <w:rsid w:val="00C51307"/>
    <w:rsid w:val="00C515A7"/>
    <w:rsid w:val="00C5161D"/>
    <w:rsid w:val="00C516A3"/>
    <w:rsid w:val="00C51790"/>
    <w:rsid w:val="00C51A84"/>
    <w:rsid w:val="00C5204D"/>
    <w:rsid w:val="00C5282E"/>
    <w:rsid w:val="00C52990"/>
    <w:rsid w:val="00C53185"/>
    <w:rsid w:val="00C53275"/>
    <w:rsid w:val="00C54061"/>
    <w:rsid w:val="00C54235"/>
    <w:rsid w:val="00C5481D"/>
    <w:rsid w:val="00C553A5"/>
    <w:rsid w:val="00C5546D"/>
    <w:rsid w:val="00C55628"/>
    <w:rsid w:val="00C557F1"/>
    <w:rsid w:val="00C558B4"/>
    <w:rsid w:val="00C559BD"/>
    <w:rsid w:val="00C55BE6"/>
    <w:rsid w:val="00C55CEE"/>
    <w:rsid w:val="00C55F0F"/>
    <w:rsid w:val="00C560F4"/>
    <w:rsid w:val="00C56815"/>
    <w:rsid w:val="00C56917"/>
    <w:rsid w:val="00C56968"/>
    <w:rsid w:val="00C56B53"/>
    <w:rsid w:val="00C57076"/>
    <w:rsid w:val="00C571E1"/>
    <w:rsid w:val="00C576CF"/>
    <w:rsid w:val="00C57A3F"/>
    <w:rsid w:val="00C6053C"/>
    <w:rsid w:val="00C608A5"/>
    <w:rsid w:val="00C60DBB"/>
    <w:rsid w:val="00C6106F"/>
    <w:rsid w:val="00C61867"/>
    <w:rsid w:val="00C618EA"/>
    <w:rsid w:val="00C618FE"/>
    <w:rsid w:val="00C61CBC"/>
    <w:rsid w:val="00C61EBD"/>
    <w:rsid w:val="00C6237D"/>
    <w:rsid w:val="00C627EE"/>
    <w:rsid w:val="00C62A20"/>
    <w:rsid w:val="00C62F54"/>
    <w:rsid w:val="00C632BD"/>
    <w:rsid w:val="00C63309"/>
    <w:rsid w:val="00C635F0"/>
    <w:rsid w:val="00C63868"/>
    <w:rsid w:val="00C63DCA"/>
    <w:rsid w:val="00C63FA6"/>
    <w:rsid w:val="00C642AB"/>
    <w:rsid w:val="00C64C70"/>
    <w:rsid w:val="00C64CB6"/>
    <w:rsid w:val="00C65274"/>
    <w:rsid w:val="00C653CE"/>
    <w:rsid w:val="00C655C7"/>
    <w:rsid w:val="00C65AC2"/>
    <w:rsid w:val="00C65FEC"/>
    <w:rsid w:val="00C66025"/>
    <w:rsid w:val="00C66331"/>
    <w:rsid w:val="00C66734"/>
    <w:rsid w:val="00C66ADE"/>
    <w:rsid w:val="00C66B03"/>
    <w:rsid w:val="00C66ED6"/>
    <w:rsid w:val="00C6727F"/>
    <w:rsid w:val="00C67763"/>
    <w:rsid w:val="00C678FE"/>
    <w:rsid w:val="00C679B4"/>
    <w:rsid w:val="00C67C63"/>
    <w:rsid w:val="00C7028A"/>
    <w:rsid w:val="00C702B0"/>
    <w:rsid w:val="00C70EE4"/>
    <w:rsid w:val="00C710EE"/>
    <w:rsid w:val="00C711C9"/>
    <w:rsid w:val="00C713D9"/>
    <w:rsid w:val="00C713DC"/>
    <w:rsid w:val="00C71598"/>
    <w:rsid w:val="00C7203E"/>
    <w:rsid w:val="00C72955"/>
    <w:rsid w:val="00C729ED"/>
    <w:rsid w:val="00C73130"/>
    <w:rsid w:val="00C735F4"/>
    <w:rsid w:val="00C73AD0"/>
    <w:rsid w:val="00C74079"/>
    <w:rsid w:val="00C748D2"/>
    <w:rsid w:val="00C74AA9"/>
    <w:rsid w:val="00C74B31"/>
    <w:rsid w:val="00C74B85"/>
    <w:rsid w:val="00C74C23"/>
    <w:rsid w:val="00C7516F"/>
    <w:rsid w:val="00C75266"/>
    <w:rsid w:val="00C761E9"/>
    <w:rsid w:val="00C76466"/>
    <w:rsid w:val="00C76632"/>
    <w:rsid w:val="00C76CBB"/>
    <w:rsid w:val="00C76F26"/>
    <w:rsid w:val="00C76F3E"/>
    <w:rsid w:val="00C76FE0"/>
    <w:rsid w:val="00C773A4"/>
    <w:rsid w:val="00C775BB"/>
    <w:rsid w:val="00C80442"/>
    <w:rsid w:val="00C809A8"/>
    <w:rsid w:val="00C80AE6"/>
    <w:rsid w:val="00C80B65"/>
    <w:rsid w:val="00C811C5"/>
    <w:rsid w:val="00C8128A"/>
    <w:rsid w:val="00C81397"/>
    <w:rsid w:val="00C813F0"/>
    <w:rsid w:val="00C8181C"/>
    <w:rsid w:val="00C81893"/>
    <w:rsid w:val="00C81931"/>
    <w:rsid w:val="00C81940"/>
    <w:rsid w:val="00C819CC"/>
    <w:rsid w:val="00C81BA8"/>
    <w:rsid w:val="00C81CC6"/>
    <w:rsid w:val="00C81F8A"/>
    <w:rsid w:val="00C8212C"/>
    <w:rsid w:val="00C8297D"/>
    <w:rsid w:val="00C829E9"/>
    <w:rsid w:val="00C82B31"/>
    <w:rsid w:val="00C82DDB"/>
    <w:rsid w:val="00C83858"/>
    <w:rsid w:val="00C83B18"/>
    <w:rsid w:val="00C83DD7"/>
    <w:rsid w:val="00C84195"/>
    <w:rsid w:val="00C84358"/>
    <w:rsid w:val="00C84CA9"/>
    <w:rsid w:val="00C85134"/>
    <w:rsid w:val="00C85852"/>
    <w:rsid w:val="00C859E5"/>
    <w:rsid w:val="00C85D37"/>
    <w:rsid w:val="00C86049"/>
    <w:rsid w:val="00C8611A"/>
    <w:rsid w:val="00C8686F"/>
    <w:rsid w:val="00C868EA"/>
    <w:rsid w:val="00C86A53"/>
    <w:rsid w:val="00C86DD5"/>
    <w:rsid w:val="00C87254"/>
    <w:rsid w:val="00C87346"/>
    <w:rsid w:val="00C8743F"/>
    <w:rsid w:val="00C8778D"/>
    <w:rsid w:val="00C8794C"/>
    <w:rsid w:val="00C87A07"/>
    <w:rsid w:val="00C904E3"/>
    <w:rsid w:val="00C9070D"/>
    <w:rsid w:val="00C90A98"/>
    <w:rsid w:val="00C91479"/>
    <w:rsid w:val="00C918B4"/>
    <w:rsid w:val="00C922CE"/>
    <w:rsid w:val="00C92489"/>
    <w:rsid w:val="00C9273D"/>
    <w:rsid w:val="00C929EA"/>
    <w:rsid w:val="00C92F41"/>
    <w:rsid w:val="00C9317F"/>
    <w:rsid w:val="00C93582"/>
    <w:rsid w:val="00C93821"/>
    <w:rsid w:val="00C93B34"/>
    <w:rsid w:val="00C93BBF"/>
    <w:rsid w:val="00C947C5"/>
    <w:rsid w:val="00C948EA"/>
    <w:rsid w:val="00C94B33"/>
    <w:rsid w:val="00C94C95"/>
    <w:rsid w:val="00C9547D"/>
    <w:rsid w:val="00C954A0"/>
    <w:rsid w:val="00C9558F"/>
    <w:rsid w:val="00C95721"/>
    <w:rsid w:val="00C957CE"/>
    <w:rsid w:val="00C95945"/>
    <w:rsid w:val="00C95E57"/>
    <w:rsid w:val="00C962AE"/>
    <w:rsid w:val="00C965E8"/>
    <w:rsid w:val="00C9666F"/>
    <w:rsid w:val="00C966C1"/>
    <w:rsid w:val="00C96C16"/>
    <w:rsid w:val="00C96CB6"/>
    <w:rsid w:val="00C96FAE"/>
    <w:rsid w:val="00C97013"/>
    <w:rsid w:val="00C97279"/>
    <w:rsid w:val="00C9729B"/>
    <w:rsid w:val="00C973B4"/>
    <w:rsid w:val="00C974B5"/>
    <w:rsid w:val="00C9768F"/>
    <w:rsid w:val="00C97CA0"/>
    <w:rsid w:val="00C97E7C"/>
    <w:rsid w:val="00CA0E85"/>
    <w:rsid w:val="00CA10AF"/>
    <w:rsid w:val="00CA10DB"/>
    <w:rsid w:val="00CA12A8"/>
    <w:rsid w:val="00CA13D2"/>
    <w:rsid w:val="00CA144D"/>
    <w:rsid w:val="00CA1F17"/>
    <w:rsid w:val="00CA22A6"/>
    <w:rsid w:val="00CA23A8"/>
    <w:rsid w:val="00CA25BD"/>
    <w:rsid w:val="00CA2FAB"/>
    <w:rsid w:val="00CA2FAD"/>
    <w:rsid w:val="00CA31FD"/>
    <w:rsid w:val="00CA4534"/>
    <w:rsid w:val="00CA46C0"/>
    <w:rsid w:val="00CA4D26"/>
    <w:rsid w:val="00CA580E"/>
    <w:rsid w:val="00CA66E8"/>
    <w:rsid w:val="00CA6906"/>
    <w:rsid w:val="00CA6CD2"/>
    <w:rsid w:val="00CA711F"/>
    <w:rsid w:val="00CA76C9"/>
    <w:rsid w:val="00CA77C2"/>
    <w:rsid w:val="00CA783D"/>
    <w:rsid w:val="00CA78F9"/>
    <w:rsid w:val="00CB00C8"/>
    <w:rsid w:val="00CB039C"/>
    <w:rsid w:val="00CB0DFE"/>
    <w:rsid w:val="00CB1386"/>
    <w:rsid w:val="00CB1C74"/>
    <w:rsid w:val="00CB251D"/>
    <w:rsid w:val="00CB2753"/>
    <w:rsid w:val="00CB2811"/>
    <w:rsid w:val="00CB2D10"/>
    <w:rsid w:val="00CB2E2B"/>
    <w:rsid w:val="00CB307C"/>
    <w:rsid w:val="00CB3B45"/>
    <w:rsid w:val="00CB3C3B"/>
    <w:rsid w:val="00CB3D3C"/>
    <w:rsid w:val="00CB45F2"/>
    <w:rsid w:val="00CB4944"/>
    <w:rsid w:val="00CB4C16"/>
    <w:rsid w:val="00CB5061"/>
    <w:rsid w:val="00CB5063"/>
    <w:rsid w:val="00CB52D2"/>
    <w:rsid w:val="00CB5776"/>
    <w:rsid w:val="00CB5B2A"/>
    <w:rsid w:val="00CB5DAD"/>
    <w:rsid w:val="00CB5FD8"/>
    <w:rsid w:val="00CB64AD"/>
    <w:rsid w:val="00CB6868"/>
    <w:rsid w:val="00CB6AD5"/>
    <w:rsid w:val="00CB6C1F"/>
    <w:rsid w:val="00CB6F05"/>
    <w:rsid w:val="00CB707B"/>
    <w:rsid w:val="00CB7139"/>
    <w:rsid w:val="00CB71AD"/>
    <w:rsid w:val="00CB757F"/>
    <w:rsid w:val="00CB779A"/>
    <w:rsid w:val="00CB7916"/>
    <w:rsid w:val="00CB7F05"/>
    <w:rsid w:val="00CC0112"/>
    <w:rsid w:val="00CC09D9"/>
    <w:rsid w:val="00CC0E4C"/>
    <w:rsid w:val="00CC0F93"/>
    <w:rsid w:val="00CC155E"/>
    <w:rsid w:val="00CC17B4"/>
    <w:rsid w:val="00CC18CA"/>
    <w:rsid w:val="00CC19FE"/>
    <w:rsid w:val="00CC1C79"/>
    <w:rsid w:val="00CC3399"/>
    <w:rsid w:val="00CC3967"/>
    <w:rsid w:val="00CC3FD0"/>
    <w:rsid w:val="00CC4037"/>
    <w:rsid w:val="00CC41FE"/>
    <w:rsid w:val="00CC42A6"/>
    <w:rsid w:val="00CC474B"/>
    <w:rsid w:val="00CC494A"/>
    <w:rsid w:val="00CC5184"/>
    <w:rsid w:val="00CC5835"/>
    <w:rsid w:val="00CC5840"/>
    <w:rsid w:val="00CC59B2"/>
    <w:rsid w:val="00CC59C1"/>
    <w:rsid w:val="00CC5B12"/>
    <w:rsid w:val="00CC5E39"/>
    <w:rsid w:val="00CC5EEF"/>
    <w:rsid w:val="00CC698B"/>
    <w:rsid w:val="00CC6A99"/>
    <w:rsid w:val="00CC6ACF"/>
    <w:rsid w:val="00CC6BC3"/>
    <w:rsid w:val="00CC6C30"/>
    <w:rsid w:val="00CC754B"/>
    <w:rsid w:val="00CC7559"/>
    <w:rsid w:val="00CC7A13"/>
    <w:rsid w:val="00CC7A57"/>
    <w:rsid w:val="00CD00D6"/>
    <w:rsid w:val="00CD0123"/>
    <w:rsid w:val="00CD11F7"/>
    <w:rsid w:val="00CD1397"/>
    <w:rsid w:val="00CD17A7"/>
    <w:rsid w:val="00CD1A46"/>
    <w:rsid w:val="00CD1B58"/>
    <w:rsid w:val="00CD1EA2"/>
    <w:rsid w:val="00CD2384"/>
    <w:rsid w:val="00CD29F1"/>
    <w:rsid w:val="00CD2AA4"/>
    <w:rsid w:val="00CD2E18"/>
    <w:rsid w:val="00CD3162"/>
    <w:rsid w:val="00CD31EC"/>
    <w:rsid w:val="00CD3456"/>
    <w:rsid w:val="00CD3486"/>
    <w:rsid w:val="00CD3C32"/>
    <w:rsid w:val="00CD3FB4"/>
    <w:rsid w:val="00CD4355"/>
    <w:rsid w:val="00CD4AF6"/>
    <w:rsid w:val="00CD63C9"/>
    <w:rsid w:val="00CD6856"/>
    <w:rsid w:val="00CD71A9"/>
    <w:rsid w:val="00CD7266"/>
    <w:rsid w:val="00CD745C"/>
    <w:rsid w:val="00CD7903"/>
    <w:rsid w:val="00CD7C78"/>
    <w:rsid w:val="00CD7D18"/>
    <w:rsid w:val="00CE0639"/>
    <w:rsid w:val="00CE0845"/>
    <w:rsid w:val="00CE0B25"/>
    <w:rsid w:val="00CE0E83"/>
    <w:rsid w:val="00CE0EA3"/>
    <w:rsid w:val="00CE13D7"/>
    <w:rsid w:val="00CE194D"/>
    <w:rsid w:val="00CE198B"/>
    <w:rsid w:val="00CE1BF2"/>
    <w:rsid w:val="00CE2042"/>
    <w:rsid w:val="00CE20DB"/>
    <w:rsid w:val="00CE3132"/>
    <w:rsid w:val="00CE3F17"/>
    <w:rsid w:val="00CE4488"/>
    <w:rsid w:val="00CE45E4"/>
    <w:rsid w:val="00CE477D"/>
    <w:rsid w:val="00CE48A5"/>
    <w:rsid w:val="00CE5094"/>
    <w:rsid w:val="00CE5996"/>
    <w:rsid w:val="00CE5EA7"/>
    <w:rsid w:val="00CE6173"/>
    <w:rsid w:val="00CE61B6"/>
    <w:rsid w:val="00CE623F"/>
    <w:rsid w:val="00CE66F2"/>
    <w:rsid w:val="00CE6A5F"/>
    <w:rsid w:val="00CE6CE3"/>
    <w:rsid w:val="00CE7209"/>
    <w:rsid w:val="00CE73A1"/>
    <w:rsid w:val="00CE75C0"/>
    <w:rsid w:val="00CE766E"/>
    <w:rsid w:val="00CE79ED"/>
    <w:rsid w:val="00CE7A27"/>
    <w:rsid w:val="00CE7C99"/>
    <w:rsid w:val="00CF00FB"/>
    <w:rsid w:val="00CF05CE"/>
    <w:rsid w:val="00CF069F"/>
    <w:rsid w:val="00CF0878"/>
    <w:rsid w:val="00CF0A99"/>
    <w:rsid w:val="00CF0B7A"/>
    <w:rsid w:val="00CF19B7"/>
    <w:rsid w:val="00CF1BF4"/>
    <w:rsid w:val="00CF1F2F"/>
    <w:rsid w:val="00CF2382"/>
    <w:rsid w:val="00CF23BA"/>
    <w:rsid w:val="00CF260E"/>
    <w:rsid w:val="00CF2C62"/>
    <w:rsid w:val="00CF3455"/>
    <w:rsid w:val="00CF3610"/>
    <w:rsid w:val="00CF39C2"/>
    <w:rsid w:val="00CF3EC4"/>
    <w:rsid w:val="00CF4275"/>
    <w:rsid w:val="00CF47A6"/>
    <w:rsid w:val="00CF4885"/>
    <w:rsid w:val="00CF4AFD"/>
    <w:rsid w:val="00CF4C25"/>
    <w:rsid w:val="00CF5548"/>
    <w:rsid w:val="00CF5BB1"/>
    <w:rsid w:val="00CF664F"/>
    <w:rsid w:val="00CF667D"/>
    <w:rsid w:val="00CF6A35"/>
    <w:rsid w:val="00CF6D9C"/>
    <w:rsid w:val="00CF6E5C"/>
    <w:rsid w:val="00CF7795"/>
    <w:rsid w:val="00CF78F5"/>
    <w:rsid w:val="00D00054"/>
    <w:rsid w:val="00D00688"/>
    <w:rsid w:val="00D00B46"/>
    <w:rsid w:val="00D010C5"/>
    <w:rsid w:val="00D016E7"/>
    <w:rsid w:val="00D01EFE"/>
    <w:rsid w:val="00D01FB9"/>
    <w:rsid w:val="00D028CC"/>
    <w:rsid w:val="00D02B2C"/>
    <w:rsid w:val="00D02F2F"/>
    <w:rsid w:val="00D03612"/>
    <w:rsid w:val="00D03B9C"/>
    <w:rsid w:val="00D04325"/>
    <w:rsid w:val="00D04341"/>
    <w:rsid w:val="00D04578"/>
    <w:rsid w:val="00D046E5"/>
    <w:rsid w:val="00D049E5"/>
    <w:rsid w:val="00D04B04"/>
    <w:rsid w:val="00D05012"/>
    <w:rsid w:val="00D05250"/>
    <w:rsid w:val="00D05300"/>
    <w:rsid w:val="00D0545A"/>
    <w:rsid w:val="00D054F8"/>
    <w:rsid w:val="00D055CC"/>
    <w:rsid w:val="00D05B96"/>
    <w:rsid w:val="00D05D23"/>
    <w:rsid w:val="00D05EDE"/>
    <w:rsid w:val="00D05F9D"/>
    <w:rsid w:val="00D05FA9"/>
    <w:rsid w:val="00D0638B"/>
    <w:rsid w:val="00D06557"/>
    <w:rsid w:val="00D069C9"/>
    <w:rsid w:val="00D06A77"/>
    <w:rsid w:val="00D06B53"/>
    <w:rsid w:val="00D06B57"/>
    <w:rsid w:val="00D06E5B"/>
    <w:rsid w:val="00D06EFB"/>
    <w:rsid w:val="00D07019"/>
    <w:rsid w:val="00D070BD"/>
    <w:rsid w:val="00D07B03"/>
    <w:rsid w:val="00D07CD8"/>
    <w:rsid w:val="00D07DAB"/>
    <w:rsid w:val="00D07F0C"/>
    <w:rsid w:val="00D100EE"/>
    <w:rsid w:val="00D102CC"/>
    <w:rsid w:val="00D1050A"/>
    <w:rsid w:val="00D10907"/>
    <w:rsid w:val="00D10CC0"/>
    <w:rsid w:val="00D10E58"/>
    <w:rsid w:val="00D111E0"/>
    <w:rsid w:val="00D114A7"/>
    <w:rsid w:val="00D11AEE"/>
    <w:rsid w:val="00D11D2F"/>
    <w:rsid w:val="00D1244F"/>
    <w:rsid w:val="00D12952"/>
    <w:rsid w:val="00D129B0"/>
    <w:rsid w:val="00D12B5E"/>
    <w:rsid w:val="00D130FB"/>
    <w:rsid w:val="00D1311A"/>
    <w:rsid w:val="00D13E65"/>
    <w:rsid w:val="00D142D5"/>
    <w:rsid w:val="00D14842"/>
    <w:rsid w:val="00D14F09"/>
    <w:rsid w:val="00D14F56"/>
    <w:rsid w:val="00D15132"/>
    <w:rsid w:val="00D152BE"/>
    <w:rsid w:val="00D152DE"/>
    <w:rsid w:val="00D15635"/>
    <w:rsid w:val="00D156D8"/>
    <w:rsid w:val="00D1576B"/>
    <w:rsid w:val="00D15A48"/>
    <w:rsid w:val="00D15A5B"/>
    <w:rsid w:val="00D15B46"/>
    <w:rsid w:val="00D15D3F"/>
    <w:rsid w:val="00D16A2F"/>
    <w:rsid w:val="00D16F0F"/>
    <w:rsid w:val="00D16FE2"/>
    <w:rsid w:val="00D170BC"/>
    <w:rsid w:val="00D170CC"/>
    <w:rsid w:val="00D1722A"/>
    <w:rsid w:val="00D1751B"/>
    <w:rsid w:val="00D17ECF"/>
    <w:rsid w:val="00D20307"/>
    <w:rsid w:val="00D2046A"/>
    <w:rsid w:val="00D209EF"/>
    <w:rsid w:val="00D20FEE"/>
    <w:rsid w:val="00D2129E"/>
    <w:rsid w:val="00D217B4"/>
    <w:rsid w:val="00D21963"/>
    <w:rsid w:val="00D21AE0"/>
    <w:rsid w:val="00D22BBC"/>
    <w:rsid w:val="00D23B14"/>
    <w:rsid w:val="00D23EC8"/>
    <w:rsid w:val="00D241C1"/>
    <w:rsid w:val="00D24441"/>
    <w:rsid w:val="00D24899"/>
    <w:rsid w:val="00D2506C"/>
    <w:rsid w:val="00D251AD"/>
    <w:rsid w:val="00D251C4"/>
    <w:rsid w:val="00D25D2A"/>
    <w:rsid w:val="00D2600E"/>
    <w:rsid w:val="00D26B28"/>
    <w:rsid w:val="00D27333"/>
    <w:rsid w:val="00D2738B"/>
    <w:rsid w:val="00D27701"/>
    <w:rsid w:val="00D27826"/>
    <w:rsid w:val="00D27850"/>
    <w:rsid w:val="00D27B7D"/>
    <w:rsid w:val="00D27E67"/>
    <w:rsid w:val="00D302B7"/>
    <w:rsid w:val="00D306FE"/>
    <w:rsid w:val="00D30D40"/>
    <w:rsid w:val="00D3104B"/>
    <w:rsid w:val="00D314BF"/>
    <w:rsid w:val="00D31658"/>
    <w:rsid w:val="00D31767"/>
    <w:rsid w:val="00D31AD7"/>
    <w:rsid w:val="00D3296F"/>
    <w:rsid w:val="00D32C44"/>
    <w:rsid w:val="00D33151"/>
    <w:rsid w:val="00D332AA"/>
    <w:rsid w:val="00D334D2"/>
    <w:rsid w:val="00D33CC4"/>
    <w:rsid w:val="00D3400D"/>
    <w:rsid w:val="00D341BD"/>
    <w:rsid w:val="00D345D4"/>
    <w:rsid w:val="00D34910"/>
    <w:rsid w:val="00D349F5"/>
    <w:rsid w:val="00D355CA"/>
    <w:rsid w:val="00D35B1F"/>
    <w:rsid w:val="00D35B28"/>
    <w:rsid w:val="00D35CC8"/>
    <w:rsid w:val="00D35DD7"/>
    <w:rsid w:val="00D35E2C"/>
    <w:rsid w:val="00D35EEB"/>
    <w:rsid w:val="00D36550"/>
    <w:rsid w:val="00D3686B"/>
    <w:rsid w:val="00D36CF7"/>
    <w:rsid w:val="00D36DD9"/>
    <w:rsid w:val="00D36DE2"/>
    <w:rsid w:val="00D36FBC"/>
    <w:rsid w:val="00D374EC"/>
    <w:rsid w:val="00D374ED"/>
    <w:rsid w:val="00D37BDA"/>
    <w:rsid w:val="00D37EC0"/>
    <w:rsid w:val="00D37F09"/>
    <w:rsid w:val="00D40052"/>
    <w:rsid w:val="00D404F3"/>
    <w:rsid w:val="00D405FA"/>
    <w:rsid w:val="00D406D8"/>
    <w:rsid w:val="00D40D13"/>
    <w:rsid w:val="00D40EAF"/>
    <w:rsid w:val="00D410F3"/>
    <w:rsid w:val="00D4128D"/>
    <w:rsid w:val="00D4183B"/>
    <w:rsid w:val="00D41BED"/>
    <w:rsid w:val="00D4275C"/>
    <w:rsid w:val="00D42816"/>
    <w:rsid w:val="00D429EE"/>
    <w:rsid w:val="00D42E98"/>
    <w:rsid w:val="00D42FD5"/>
    <w:rsid w:val="00D43998"/>
    <w:rsid w:val="00D43D83"/>
    <w:rsid w:val="00D43E64"/>
    <w:rsid w:val="00D442F1"/>
    <w:rsid w:val="00D44478"/>
    <w:rsid w:val="00D44DA3"/>
    <w:rsid w:val="00D44FEC"/>
    <w:rsid w:val="00D453A3"/>
    <w:rsid w:val="00D45848"/>
    <w:rsid w:val="00D462D7"/>
    <w:rsid w:val="00D46525"/>
    <w:rsid w:val="00D46781"/>
    <w:rsid w:val="00D471D0"/>
    <w:rsid w:val="00D47A8D"/>
    <w:rsid w:val="00D47DEF"/>
    <w:rsid w:val="00D47EA5"/>
    <w:rsid w:val="00D509C3"/>
    <w:rsid w:val="00D50D02"/>
    <w:rsid w:val="00D51820"/>
    <w:rsid w:val="00D51889"/>
    <w:rsid w:val="00D51BB6"/>
    <w:rsid w:val="00D51BEC"/>
    <w:rsid w:val="00D51F6A"/>
    <w:rsid w:val="00D52203"/>
    <w:rsid w:val="00D522D6"/>
    <w:rsid w:val="00D52834"/>
    <w:rsid w:val="00D52DAA"/>
    <w:rsid w:val="00D52E11"/>
    <w:rsid w:val="00D5396D"/>
    <w:rsid w:val="00D53BAB"/>
    <w:rsid w:val="00D54169"/>
    <w:rsid w:val="00D544B0"/>
    <w:rsid w:val="00D54809"/>
    <w:rsid w:val="00D5489D"/>
    <w:rsid w:val="00D54ACB"/>
    <w:rsid w:val="00D55001"/>
    <w:rsid w:val="00D55F66"/>
    <w:rsid w:val="00D56075"/>
    <w:rsid w:val="00D563BB"/>
    <w:rsid w:val="00D5679B"/>
    <w:rsid w:val="00D56905"/>
    <w:rsid w:val="00D569B4"/>
    <w:rsid w:val="00D56CE2"/>
    <w:rsid w:val="00D56D74"/>
    <w:rsid w:val="00D57093"/>
    <w:rsid w:val="00D57202"/>
    <w:rsid w:val="00D57734"/>
    <w:rsid w:val="00D5785F"/>
    <w:rsid w:val="00D57DB0"/>
    <w:rsid w:val="00D57E46"/>
    <w:rsid w:val="00D57FAC"/>
    <w:rsid w:val="00D57FBF"/>
    <w:rsid w:val="00D60292"/>
    <w:rsid w:val="00D60A49"/>
    <w:rsid w:val="00D60D9E"/>
    <w:rsid w:val="00D60FCA"/>
    <w:rsid w:val="00D6146B"/>
    <w:rsid w:val="00D615C1"/>
    <w:rsid w:val="00D61841"/>
    <w:rsid w:val="00D61AF8"/>
    <w:rsid w:val="00D61CA7"/>
    <w:rsid w:val="00D61EB2"/>
    <w:rsid w:val="00D62160"/>
    <w:rsid w:val="00D6269B"/>
    <w:rsid w:val="00D626BC"/>
    <w:rsid w:val="00D62B70"/>
    <w:rsid w:val="00D633A8"/>
    <w:rsid w:val="00D63A2C"/>
    <w:rsid w:val="00D63DB9"/>
    <w:rsid w:val="00D63EFC"/>
    <w:rsid w:val="00D64567"/>
    <w:rsid w:val="00D64A50"/>
    <w:rsid w:val="00D64A89"/>
    <w:rsid w:val="00D64ADF"/>
    <w:rsid w:val="00D64F94"/>
    <w:rsid w:val="00D65172"/>
    <w:rsid w:val="00D658E1"/>
    <w:rsid w:val="00D65A8B"/>
    <w:rsid w:val="00D65C5E"/>
    <w:rsid w:val="00D65C6B"/>
    <w:rsid w:val="00D6600F"/>
    <w:rsid w:val="00D6607F"/>
    <w:rsid w:val="00D6613F"/>
    <w:rsid w:val="00D669E4"/>
    <w:rsid w:val="00D66B9B"/>
    <w:rsid w:val="00D66E54"/>
    <w:rsid w:val="00D675E3"/>
    <w:rsid w:val="00D6765E"/>
    <w:rsid w:val="00D676FD"/>
    <w:rsid w:val="00D67CFD"/>
    <w:rsid w:val="00D70270"/>
    <w:rsid w:val="00D704AD"/>
    <w:rsid w:val="00D70504"/>
    <w:rsid w:val="00D7054C"/>
    <w:rsid w:val="00D70614"/>
    <w:rsid w:val="00D70844"/>
    <w:rsid w:val="00D70A37"/>
    <w:rsid w:val="00D70B17"/>
    <w:rsid w:val="00D70F29"/>
    <w:rsid w:val="00D71348"/>
    <w:rsid w:val="00D7145E"/>
    <w:rsid w:val="00D71B64"/>
    <w:rsid w:val="00D71BC4"/>
    <w:rsid w:val="00D7203A"/>
    <w:rsid w:val="00D721A0"/>
    <w:rsid w:val="00D728CD"/>
    <w:rsid w:val="00D7299F"/>
    <w:rsid w:val="00D72F46"/>
    <w:rsid w:val="00D733CE"/>
    <w:rsid w:val="00D735B6"/>
    <w:rsid w:val="00D73CD8"/>
    <w:rsid w:val="00D7423A"/>
    <w:rsid w:val="00D74646"/>
    <w:rsid w:val="00D749CE"/>
    <w:rsid w:val="00D75046"/>
    <w:rsid w:val="00D75AC2"/>
    <w:rsid w:val="00D75C5B"/>
    <w:rsid w:val="00D75F6A"/>
    <w:rsid w:val="00D760D1"/>
    <w:rsid w:val="00D76708"/>
    <w:rsid w:val="00D76CDA"/>
    <w:rsid w:val="00D774C0"/>
    <w:rsid w:val="00D778E5"/>
    <w:rsid w:val="00D77AE7"/>
    <w:rsid w:val="00D8064F"/>
    <w:rsid w:val="00D8100B"/>
    <w:rsid w:val="00D81818"/>
    <w:rsid w:val="00D818E6"/>
    <w:rsid w:val="00D820B2"/>
    <w:rsid w:val="00D82732"/>
    <w:rsid w:val="00D8281F"/>
    <w:rsid w:val="00D829CE"/>
    <w:rsid w:val="00D82BF2"/>
    <w:rsid w:val="00D83030"/>
    <w:rsid w:val="00D837F1"/>
    <w:rsid w:val="00D83A32"/>
    <w:rsid w:val="00D83D1F"/>
    <w:rsid w:val="00D8435B"/>
    <w:rsid w:val="00D84622"/>
    <w:rsid w:val="00D847A4"/>
    <w:rsid w:val="00D84895"/>
    <w:rsid w:val="00D85415"/>
    <w:rsid w:val="00D855A7"/>
    <w:rsid w:val="00D85980"/>
    <w:rsid w:val="00D85B16"/>
    <w:rsid w:val="00D85C11"/>
    <w:rsid w:val="00D85D5F"/>
    <w:rsid w:val="00D85F7D"/>
    <w:rsid w:val="00D8603B"/>
    <w:rsid w:val="00D86204"/>
    <w:rsid w:val="00D8620C"/>
    <w:rsid w:val="00D867D6"/>
    <w:rsid w:val="00D86A0C"/>
    <w:rsid w:val="00D86E5A"/>
    <w:rsid w:val="00D874D6"/>
    <w:rsid w:val="00D87771"/>
    <w:rsid w:val="00D878E4"/>
    <w:rsid w:val="00D87953"/>
    <w:rsid w:val="00D87A83"/>
    <w:rsid w:val="00D87AAA"/>
    <w:rsid w:val="00D9081C"/>
    <w:rsid w:val="00D909AB"/>
    <w:rsid w:val="00D90AC4"/>
    <w:rsid w:val="00D90B80"/>
    <w:rsid w:val="00D90D73"/>
    <w:rsid w:val="00D90E47"/>
    <w:rsid w:val="00D91393"/>
    <w:rsid w:val="00D915FA"/>
    <w:rsid w:val="00D91BD1"/>
    <w:rsid w:val="00D91EC9"/>
    <w:rsid w:val="00D91EE2"/>
    <w:rsid w:val="00D91EEB"/>
    <w:rsid w:val="00D92999"/>
    <w:rsid w:val="00D929EE"/>
    <w:rsid w:val="00D92F1B"/>
    <w:rsid w:val="00D933B7"/>
    <w:rsid w:val="00D937B3"/>
    <w:rsid w:val="00D93CF3"/>
    <w:rsid w:val="00D93DB4"/>
    <w:rsid w:val="00D93F89"/>
    <w:rsid w:val="00D9404E"/>
    <w:rsid w:val="00D941B0"/>
    <w:rsid w:val="00D94287"/>
    <w:rsid w:val="00D9441A"/>
    <w:rsid w:val="00D945F3"/>
    <w:rsid w:val="00D953F4"/>
    <w:rsid w:val="00D958B6"/>
    <w:rsid w:val="00D9603A"/>
    <w:rsid w:val="00D9655F"/>
    <w:rsid w:val="00D96DFD"/>
    <w:rsid w:val="00D9700B"/>
    <w:rsid w:val="00D97964"/>
    <w:rsid w:val="00D97C02"/>
    <w:rsid w:val="00D97F40"/>
    <w:rsid w:val="00DA0784"/>
    <w:rsid w:val="00DA0AD2"/>
    <w:rsid w:val="00DA0CAE"/>
    <w:rsid w:val="00DA0E3B"/>
    <w:rsid w:val="00DA1622"/>
    <w:rsid w:val="00DA1623"/>
    <w:rsid w:val="00DA17B0"/>
    <w:rsid w:val="00DA1A70"/>
    <w:rsid w:val="00DA2080"/>
    <w:rsid w:val="00DA2274"/>
    <w:rsid w:val="00DA236C"/>
    <w:rsid w:val="00DA2AA4"/>
    <w:rsid w:val="00DA2AC1"/>
    <w:rsid w:val="00DA2B22"/>
    <w:rsid w:val="00DA2C5D"/>
    <w:rsid w:val="00DA2D2B"/>
    <w:rsid w:val="00DA2E6A"/>
    <w:rsid w:val="00DA2F45"/>
    <w:rsid w:val="00DA3573"/>
    <w:rsid w:val="00DA3758"/>
    <w:rsid w:val="00DA43BA"/>
    <w:rsid w:val="00DA443A"/>
    <w:rsid w:val="00DA4698"/>
    <w:rsid w:val="00DA4C6F"/>
    <w:rsid w:val="00DA4FA4"/>
    <w:rsid w:val="00DA4FFA"/>
    <w:rsid w:val="00DA5032"/>
    <w:rsid w:val="00DA5083"/>
    <w:rsid w:val="00DA554C"/>
    <w:rsid w:val="00DA55C9"/>
    <w:rsid w:val="00DA5B2C"/>
    <w:rsid w:val="00DA5B36"/>
    <w:rsid w:val="00DA5E78"/>
    <w:rsid w:val="00DA5FC6"/>
    <w:rsid w:val="00DA6198"/>
    <w:rsid w:val="00DA683A"/>
    <w:rsid w:val="00DA6BC9"/>
    <w:rsid w:val="00DA6EBE"/>
    <w:rsid w:val="00DA6F48"/>
    <w:rsid w:val="00DA7288"/>
    <w:rsid w:val="00DA734D"/>
    <w:rsid w:val="00DA7EFF"/>
    <w:rsid w:val="00DB010A"/>
    <w:rsid w:val="00DB0539"/>
    <w:rsid w:val="00DB0DFF"/>
    <w:rsid w:val="00DB1114"/>
    <w:rsid w:val="00DB11CF"/>
    <w:rsid w:val="00DB12B2"/>
    <w:rsid w:val="00DB180A"/>
    <w:rsid w:val="00DB1C1A"/>
    <w:rsid w:val="00DB1C4B"/>
    <w:rsid w:val="00DB224D"/>
    <w:rsid w:val="00DB2487"/>
    <w:rsid w:val="00DB28D9"/>
    <w:rsid w:val="00DB2955"/>
    <w:rsid w:val="00DB2BF9"/>
    <w:rsid w:val="00DB2EC7"/>
    <w:rsid w:val="00DB2F3F"/>
    <w:rsid w:val="00DB2F76"/>
    <w:rsid w:val="00DB367A"/>
    <w:rsid w:val="00DB3A78"/>
    <w:rsid w:val="00DB3CB7"/>
    <w:rsid w:val="00DB407E"/>
    <w:rsid w:val="00DB43AE"/>
    <w:rsid w:val="00DB546A"/>
    <w:rsid w:val="00DB5624"/>
    <w:rsid w:val="00DB593B"/>
    <w:rsid w:val="00DB611A"/>
    <w:rsid w:val="00DB616C"/>
    <w:rsid w:val="00DB6905"/>
    <w:rsid w:val="00DB6A1B"/>
    <w:rsid w:val="00DB6A43"/>
    <w:rsid w:val="00DB6DB1"/>
    <w:rsid w:val="00DB6EBF"/>
    <w:rsid w:val="00DB7064"/>
    <w:rsid w:val="00DB73B2"/>
    <w:rsid w:val="00DB7602"/>
    <w:rsid w:val="00DB7E1C"/>
    <w:rsid w:val="00DC013E"/>
    <w:rsid w:val="00DC09D6"/>
    <w:rsid w:val="00DC0EB2"/>
    <w:rsid w:val="00DC16D4"/>
    <w:rsid w:val="00DC234A"/>
    <w:rsid w:val="00DC23A3"/>
    <w:rsid w:val="00DC2770"/>
    <w:rsid w:val="00DC2BCE"/>
    <w:rsid w:val="00DC2FDF"/>
    <w:rsid w:val="00DC31F0"/>
    <w:rsid w:val="00DC32DD"/>
    <w:rsid w:val="00DC32E9"/>
    <w:rsid w:val="00DC346C"/>
    <w:rsid w:val="00DC3471"/>
    <w:rsid w:val="00DC38AA"/>
    <w:rsid w:val="00DC39FE"/>
    <w:rsid w:val="00DC3D76"/>
    <w:rsid w:val="00DC40DF"/>
    <w:rsid w:val="00DC4D3A"/>
    <w:rsid w:val="00DC4EAA"/>
    <w:rsid w:val="00DC50AC"/>
    <w:rsid w:val="00DC5351"/>
    <w:rsid w:val="00DC5A3D"/>
    <w:rsid w:val="00DC60B7"/>
    <w:rsid w:val="00DC6123"/>
    <w:rsid w:val="00DC69C5"/>
    <w:rsid w:val="00DC6C02"/>
    <w:rsid w:val="00DC70DB"/>
    <w:rsid w:val="00DC7292"/>
    <w:rsid w:val="00DC773C"/>
    <w:rsid w:val="00DD096E"/>
    <w:rsid w:val="00DD126C"/>
    <w:rsid w:val="00DD1705"/>
    <w:rsid w:val="00DD182A"/>
    <w:rsid w:val="00DD1914"/>
    <w:rsid w:val="00DD1B4F"/>
    <w:rsid w:val="00DD2032"/>
    <w:rsid w:val="00DD255E"/>
    <w:rsid w:val="00DD291D"/>
    <w:rsid w:val="00DD29E0"/>
    <w:rsid w:val="00DD304A"/>
    <w:rsid w:val="00DD3100"/>
    <w:rsid w:val="00DD37F1"/>
    <w:rsid w:val="00DD3805"/>
    <w:rsid w:val="00DD39F5"/>
    <w:rsid w:val="00DD3BA9"/>
    <w:rsid w:val="00DD3BFD"/>
    <w:rsid w:val="00DD3C90"/>
    <w:rsid w:val="00DD44DC"/>
    <w:rsid w:val="00DD4B7E"/>
    <w:rsid w:val="00DD5202"/>
    <w:rsid w:val="00DD5236"/>
    <w:rsid w:val="00DD54C1"/>
    <w:rsid w:val="00DD57F6"/>
    <w:rsid w:val="00DD5A5D"/>
    <w:rsid w:val="00DD6BD8"/>
    <w:rsid w:val="00DD6BDD"/>
    <w:rsid w:val="00DD7012"/>
    <w:rsid w:val="00DD74D3"/>
    <w:rsid w:val="00DD7561"/>
    <w:rsid w:val="00DD75FC"/>
    <w:rsid w:val="00DD784E"/>
    <w:rsid w:val="00DD7C0F"/>
    <w:rsid w:val="00DD7C52"/>
    <w:rsid w:val="00DD7EDE"/>
    <w:rsid w:val="00DE046C"/>
    <w:rsid w:val="00DE06E8"/>
    <w:rsid w:val="00DE088F"/>
    <w:rsid w:val="00DE0B16"/>
    <w:rsid w:val="00DE0F4F"/>
    <w:rsid w:val="00DE1652"/>
    <w:rsid w:val="00DE168F"/>
    <w:rsid w:val="00DE1929"/>
    <w:rsid w:val="00DE2D50"/>
    <w:rsid w:val="00DE2E34"/>
    <w:rsid w:val="00DE33B0"/>
    <w:rsid w:val="00DE3517"/>
    <w:rsid w:val="00DE37B9"/>
    <w:rsid w:val="00DE3AD4"/>
    <w:rsid w:val="00DE5151"/>
    <w:rsid w:val="00DE5380"/>
    <w:rsid w:val="00DE5F86"/>
    <w:rsid w:val="00DE629B"/>
    <w:rsid w:val="00DE6895"/>
    <w:rsid w:val="00DE6A1C"/>
    <w:rsid w:val="00DE6EFA"/>
    <w:rsid w:val="00DE711D"/>
    <w:rsid w:val="00DE783D"/>
    <w:rsid w:val="00DE7C72"/>
    <w:rsid w:val="00DE7F53"/>
    <w:rsid w:val="00DF00C3"/>
    <w:rsid w:val="00DF0195"/>
    <w:rsid w:val="00DF01EB"/>
    <w:rsid w:val="00DF038A"/>
    <w:rsid w:val="00DF03CA"/>
    <w:rsid w:val="00DF04A4"/>
    <w:rsid w:val="00DF0634"/>
    <w:rsid w:val="00DF0667"/>
    <w:rsid w:val="00DF0700"/>
    <w:rsid w:val="00DF0B4F"/>
    <w:rsid w:val="00DF0B57"/>
    <w:rsid w:val="00DF0B67"/>
    <w:rsid w:val="00DF0CEA"/>
    <w:rsid w:val="00DF1078"/>
    <w:rsid w:val="00DF12F3"/>
    <w:rsid w:val="00DF135E"/>
    <w:rsid w:val="00DF13C3"/>
    <w:rsid w:val="00DF1581"/>
    <w:rsid w:val="00DF1674"/>
    <w:rsid w:val="00DF1736"/>
    <w:rsid w:val="00DF17BA"/>
    <w:rsid w:val="00DF1857"/>
    <w:rsid w:val="00DF1B18"/>
    <w:rsid w:val="00DF1D2B"/>
    <w:rsid w:val="00DF1E0A"/>
    <w:rsid w:val="00DF1F44"/>
    <w:rsid w:val="00DF233B"/>
    <w:rsid w:val="00DF2DAF"/>
    <w:rsid w:val="00DF33EF"/>
    <w:rsid w:val="00DF36B7"/>
    <w:rsid w:val="00DF392D"/>
    <w:rsid w:val="00DF3A49"/>
    <w:rsid w:val="00DF4B4D"/>
    <w:rsid w:val="00DF4C07"/>
    <w:rsid w:val="00DF593A"/>
    <w:rsid w:val="00DF5F92"/>
    <w:rsid w:val="00DF6A9E"/>
    <w:rsid w:val="00DF6F60"/>
    <w:rsid w:val="00DF71C0"/>
    <w:rsid w:val="00DF7A42"/>
    <w:rsid w:val="00DF7A6B"/>
    <w:rsid w:val="00DF7D6C"/>
    <w:rsid w:val="00E00DC7"/>
    <w:rsid w:val="00E01665"/>
    <w:rsid w:val="00E01A43"/>
    <w:rsid w:val="00E01E86"/>
    <w:rsid w:val="00E02BCA"/>
    <w:rsid w:val="00E037E8"/>
    <w:rsid w:val="00E0393F"/>
    <w:rsid w:val="00E03B7F"/>
    <w:rsid w:val="00E03D30"/>
    <w:rsid w:val="00E04136"/>
    <w:rsid w:val="00E04660"/>
    <w:rsid w:val="00E04BFB"/>
    <w:rsid w:val="00E04E3E"/>
    <w:rsid w:val="00E0569B"/>
    <w:rsid w:val="00E05DB4"/>
    <w:rsid w:val="00E05E48"/>
    <w:rsid w:val="00E06164"/>
    <w:rsid w:val="00E061D1"/>
    <w:rsid w:val="00E06B0D"/>
    <w:rsid w:val="00E0777A"/>
    <w:rsid w:val="00E0778D"/>
    <w:rsid w:val="00E07821"/>
    <w:rsid w:val="00E1056F"/>
    <w:rsid w:val="00E105D6"/>
    <w:rsid w:val="00E10758"/>
    <w:rsid w:val="00E10F1F"/>
    <w:rsid w:val="00E1149D"/>
    <w:rsid w:val="00E11560"/>
    <w:rsid w:val="00E11751"/>
    <w:rsid w:val="00E11967"/>
    <w:rsid w:val="00E1265D"/>
    <w:rsid w:val="00E1268F"/>
    <w:rsid w:val="00E12D98"/>
    <w:rsid w:val="00E13353"/>
    <w:rsid w:val="00E13735"/>
    <w:rsid w:val="00E13B77"/>
    <w:rsid w:val="00E1418D"/>
    <w:rsid w:val="00E1430A"/>
    <w:rsid w:val="00E1435C"/>
    <w:rsid w:val="00E14653"/>
    <w:rsid w:val="00E14BE9"/>
    <w:rsid w:val="00E14C3E"/>
    <w:rsid w:val="00E14C9F"/>
    <w:rsid w:val="00E1541F"/>
    <w:rsid w:val="00E15472"/>
    <w:rsid w:val="00E1583C"/>
    <w:rsid w:val="00E16240"/>
    <w:rsid w:val="00E162DB"/>
    <w:rsid w:val="00E1646A"/>
    <w:rsid w:val="00E16592"/>
    <w:rsid w:val="00E168AF"/>
    <w:rsid w:val="00E17119"/>
    <w:rsid w:val="00E171C0"/>
    <w:rsid w:val="00E176E8"/>
    <w:rsid w:val="00E177A4"/>
    <w:rsid w:val="00E17851"/>
    <w:rsid w:val="00E179F7"/>
    <w:rsid w:val="00E17B99"/>
    <w:rsid w:val="00E17CED"/>
    <w:rsid w:val="00E17EE7"/>
    <w:rsid w:val="00E202B9"/>
    <w:rsid w:val="00E2132F"/>
    <w:rsid w:val="00E215FA"/>
    <w:rsid w:val="00E216D6"/>
    <w:rsid w:val="00E21983"/>
    <w:rsid w:val="00E219D9"/>
    <w:rsid w:val="00E21BC1"/>
    <w:rsid w:val="00E21DCB"/>
    <w:rsid w:val="00E21EB5"/>
    <w:rsid w:val="00E22D0C"/>
    <w:rsid w:val="00E22FE4"/>
    <w:rsid w:val="00E230BB"/>
    <w:rsid w:val="00E23BDA"/>
    <w:rsid w:val="00E24015"/>
    <w:rsid w:val="00E248BC"/>
    <w:rsid w:val="00E24DCC"/>
    <w:rsid w:val="00E2520E"/>
    <w:rsid w:val="00E254AE"/>
    <w:rsid w:val="00E25536"/>
    <w:rsid w:val="00E262D8"/>
    <w:rsid w:val="00E263BB"/>
    <w:rsid w:val="00E26543"/>
    <w:rsid w:val="00E26CEE"/>
    <w:rsid w:val="00E273D4"/>
    <w:rsid w:val="00E2763F"/>
    <w:rsid w:val="00E2794B"/>
    <w:rsid w:val="00E27AEF"/>
    <w:rsid w:val="00E27D04"/>
    <w:rsid w:val="00E27F60"/>
    <w:rsid w:val="00E30049"/>
    <w:rsid w:val="00E301B7"/>
    <w:rsid w:val="00E31314"/>
    <w:rsid w:val="00E31450"/>
    <w:rsid w:val="00E31483"/>
    <w:rsid w:val="00E31810"/>
    <w:rsid w:val="00E31B66"/>
    <w:rsid w:val="00E31D36"/>
    <w:rsid w:val="00E31DFB"/>
    <w:rsid w:val="00E31E6A"/>
    <w:rsid w:val="00E31EBB"/>
    <w:rsid w:val="00E31EF7"/>
    <w:rsid w:val="00E31FDA"/>
    <w:rsid w:val="00E32397"/>
    <w:rsid w:val="00E3257D"/>
    <w:rsid w:val="00E3271A"/>
    <w:rsid w:val="00E32B8B"/>
    <w:rsid w:val="00E32D35"/>
    <w:rsid w:val="00E330EC"/>
    <w:rsid w:val="00E330ED"/>
    <w:rsid w:val="00E3354B"/>
    <w:rsid w:val="00E33D77"/>
    <w:rsid w:val="00E33DC5"/>
    <w:rsid w:val="00E33DEF"/>
    <w:rsid w:val="00E33E31"/>
    <w:rsid w:val="00E33EC3"/>
    <w:rsid w:val="00E34091"/>
    <w:rsid w:val="00E34654"/>
    <w:rsid w:val="00E34E0D"/>
    <w:rsid w:val="00E3542B"/>
    <w:rsid w:val="00E35C31"/>
    <w:rsid w:val="00E36181"/>
    <w:rsid w:val="00E36A57"/>
    <w:rsid w:val="00E376B0"/>
    <w:rsid w:val="00E37917"/>
    <w:rsid w:val="00E37975"/>
    <w:rsid w:val="00E37C22"/>
    <w:rsid w:val="00E40104"/>
    <w:rsid w:val="00E40A09"/>
    <w:rsid w:val="00E40A7A"/>
    <w:rsid w:val="00E40AB3"/>
    <w:rsid w:val="00E40D96"/>
    <w:rsid w:val="00E40E01"/>
    <w:rsid w:val="00E40E2E"/>
    <w:rsid w:val="00E41292"/>
    <w:rsid w:val="00E42403"/>
    <w:rsid w:val="00E42B74"/>
    <w:rsid w:val="00E4317C"/>
    <w:rsid w:val="00E43616"/>
    <w:rsid w:val="00E43708"/>
    <w:rsid w:val="00E43829"/>
    <w:rsid w:val="00E44012"/>
    <w:rsid w:val="00E440E9"/>
    <w:rsid w:val="00E44175"/>
    <w:rsid w:val="00E441D9"/>
    <w:rsid w:val="00E443C3"/>
    <w:rsid w:val="00E44420"/>
    <w:rsid w:val="00E44591"/>
    <w:rsid w:val="00E44637"/>
    <w:rsid w:val="00E4470E"/>
    <w:rsid w:val="00E449BA"/>
    <w:rsid w:val="00E45247"/>
    <w:rsid w:val="00E452AB"/>
    <w:rsid w:val="00E458DC"/>
    <w:rsid w:val="00E45BCA"/>
    <w:rsid w:val="00E45D7E"/>
    <w:rsid w:val="00E45FF5"/>
    <w:rsid w:val="00E46339"/>
    <w:rsid w:val="00E464F0"/>
    <w:rsid w:val="00E465B5"/>
    <w:rsid w:val="00E46644"/>
    <w:rsid w:val="00E4687A"/>
    <w:rsid w:val="00E4692F"/>
    <w:rsid w:val="00E469A9"/>
    <w:rsid w:val="00E46B13"/>
    <w:rsid w:val="00E46B26"/>
    <w:rsid w:val="00E46BB7"/>
    <w:rsid w:val="00E46C57"/>
    <w:rsid w:val="00E46C68"/>
    <w:rsid w:val="00E47054"/>
    <w:rsid w:val="00E472CD"/>
    <w:rsid w:val="00E47421"/>
    <w:rsid w:val="00E47470"/>
    <w:rsid w:val="00E47760"/>
    <w:rsid w:val="00E47CA5"/>
    <w:rsid w:val="00E504F1"/>
    <w:rsid w:val="00E50555"/>
    <w:rsid w:val="00E505E7"/>
    <w:rsid w:val="00E509C8"/>
    <w:rsid w:val="00E50C79"/>
    <w:rsid w:val="00E50C96"/>
    <w:rsid w:val="00E50CFC"/>
    <w:rsid w:val="00E51296"/>
    <w:rsid w:val="00E515F9"/>
    <w:rsid w:val="00E51AAA"/>
    <w:rsid w:val="00E520C8"/>
    <w:rsid w:val="00E5210C"/>
    <w:rsid w:val="00E52771"/>
    <w:rsid w:val="00E5280F"/>
    <w:rsid w:val="00E52810"/>
    <w:rsid w:val="00E537C9"/>
    <w:rsid w:val="00E53883"/>
    <w:rsid w:val="00E5396D"/>
    <w:rsid w:val="00E53D1F"/>
    <w:rsid w:val="00E53D4E"/>
    <w:rsid w:val="00E541B7"/>
    <w:rsid w:val="00E543F2"/>
    <w:rsid w:val="00E54672"/>
    <w:rsid w:val="00E54D9A"/>
    <w:rsid w:val="00E54E16"/>
    <w:rsid w:val="00E55260"/>
    <w:rsid w:val="00E55306"/>
    <w:rsid w:val="00E55519"/>
    <w:rsid w:val="00E5568E"/>
    <w:rsid w:val="00E55E50"/>
    <w:rsid w:val="00E56796"/>
    <w:rsid w:val="00E56850"/>
    <w:rsid w:val="00E568BF"/>
    <w:rsid w:val="00E56B6F"/>
    <w:rsid w:val="00E56CD2"/>
    <w:rsid w:val="00E57579"/>
    <w:rsid w:val="00E575B0"/>
    <w:rsid w:val="00E57657"/>
    <w:rsid w:val="00E577D4"/>
    <w:rsid w:val="00E579D4"/>
    <w:rsid w:val="00E57A2E"/>
    <w:rsid w:val="00E57E70"/>
    <w:rsid w:val="00E57ED5"/>
    <w:rsid w:val="00E57FB1"/>
    <w:rsid w:val="00E57FE3"/>
    <w:rsid w:val="00E60082"/>
    <w:rsid w:val="00E604A3"/>
    <w:rsid w:val="00E6057C"/>
    <w:rsid w:val="00E607BF"/>
    <w:rsid w:val="00E609A5"/>
    <w:rsid w:val="00E60AE5"/>
    <w:rsid w:val="00E60E00"/>
    <w:rsid w:val="00E60E75"/>
    <w:rsid w:val="00E610C1"/>
    <w:rsid w:val="00E613FD"/>
    <w:rsid w:val="00E61640"/>
    <w:rsid w:val="00E616A0"/>
    <w:rsid w:val="00E61910"/>
    <w:rsid w:val="00E61A3E"/>
    <w:rsid w:val="00E62176"/>
    <w:rsid w:val="00E62434"/>
    <w:rsid w:val="00E629B2"/>
    <w:rsid w:val="00E62C66"/>
    <w:rsid w:val="00E62C8D"/>
    <w:rsid w:val="00E63079"/>
    <w:rsid w:val="00E636FE"/>
    <w:rsid w:val="00E638CE"/>
    <w:rsid w:val="00E63C98"/>
    <w:rsid w:val="00E6401D"/>
    <w:rsid w:val="00E64150"/>
    <w:rsid w:val="00E6433C"/>
    <w:rsid w:val="00E64D60"/>
    <w:rsid w:val="00E657DB"/>
    <w:rsid w:val="00E659B3"/>
    <w:rsid w:val="00E661F1"/>
    <w:rsid w:val="00E66984"/>
    <w:rsid w:val="00E66BE0"/>
    <w:rsid w:val="00E6774F"/>
    <w:rsid w:val="00E679D5"/>
    <w:rsid w:val="00E67C03"/>
    <w:rsid w:val="00E700BA"/>
    <w:rsid w:val="00E7047E"/>
    <w:rsid w:val="00E70668"/>
    <w:rsid w:val="00E70934"/>
    <w:rsid w:val="00E70D08"/>
    <w:rsid w:val="00E710CF"/>
    <w:rsid w:val="00E71849"/>
    <w:rsid w:val="00E71B6A"/>
    <w:rsid w:val="00E72295"/>
    <w:rsid w:val="00E72A15"/>
    <w:rsid w:val="00E72A60"/>
    <w:rsid w:val="00E72BD8"/>
    <w:rsid w:val="00E72BFF"/>
    <w:rsid w:val="00E731BA"/>
    <w:rsid w:val="00E737B8"/>
    <w:rsid w:val="00E73AAD"/>
    <w:rsid w:val="00E73AC8"/>
    <w:rsid w:val="00E73B50"/>
    <w:rsid w:val="00E74673"/>
    <w:rsid w:val="00E74693"/>
    <w:rsid w:val="00E74A63"/>
    <w:rsid w:val="00E74C40"/>
    <w:rsid w:val="00E7513E"/>
    <w:rsid w:val="00E754D6"/>
    <w:rsid w:val="00E756F1"/>
    <w:rsid w:val="00E7571F"/>
    <w:rsid w:val="00E75760"/>
    <w:rsid w:val="00E75DD8"/>
    <w:rsid w:val="00E75E42"/>
    <w:rsid w:val="00E76058"/>
    <w:rsid w:val="00E76490"/>
    <w:rsid w:val="00E7658A"/>
    <w:rsid w:val="00E76663"/>
    <w:rsid w:val="00E769B6"/>
    <w:rsid w:val="00E76B69"/>
    <w:rsid w:val="00E76E38"/>
    <w:rsid w:val="00E76F90"/>
    <w:rsid w:val="00E7757A"/>
    <w:rsid w:val="00E77ECD"/>
    <w:rsid w:val="00E80BA6"/>
    <w:rsid w:val="00E81192"/>
    <w:rsid w:val="00E813AE"/>
    <w:rsid w:val="00E81599"/>
    <w:rsid w:val="00E81C1C"/>
    <w:rsid w:val="00E81CD6"/>
    <w:rsid w:val="00E81D83"/>
    <w:rsid w:val="00E82656"/>
    <w:rsid w:val="00E8267E"/>
    <w:rsid w:val="00E82981"/>
    <w:rsid w:val="00E82B30"/>
    <w:rsid w:val="00E834E1"/>
    <w:rsid w:val="00E835B0"/>
    <w:rsid w:val="00E83932"/>
    <w:rsid w:val="00E83AAD"/>
    <w:rsid w:val="00E84D4C"/>
    <w:rsid w:val="00E84E77"/>
    <w:rsid w:val="00E84F8F"/>
    <w:rsid w:val="00E8522F"/>
    <w:rsid w:val="00E85507"/>
    <w:rsid w:val="00E856AE"/>
    <w:rsid w:val="00E86292"/>
    <w:rsid w:val="00E86E8F"/>
    <w:rsid w:val="00E87408"/>
    <w:rsid w:val="00E87948"/>
    <w:rsid w:val="00E87C30"/>
    <w:rsid w:val="00E904DA"/>
    <w:rsid w:val="00E90713"/>
    <w:rsid w:val="00E90871"/>
    <w:rsid w:val="00E91323"/>
    <w:rsid w:val="00E918C2"/>
    <w:rsid w:val="00E91DE3"/>
    <w:rsid w:val="00E91E26"/>
    <w:rsid w:val="00E9203C"/>
    <w:rsid w:val="00E92594"/>
    <w:rsid w:val="00E926BF"/>
    <w:rsid w:val="00E92924"/>
    <w:rsid w:val="00E9298F"/>
    <w:rsid w:val="00E92E6C"/>
    <w:rsid w:val="00E93E3D"/>
    <w:rsid w:val="00E94363"/>
    <w:rsid w:val="00E9495C"/>
    <w:rsid w:val="00E94DA9"/>
    <w:rsid w:val="00E9562D"/>
    <w:rsid w:val="00E961FA"/>
    <w:rsid w:val="00E962E5"/>
    <w:rsid w:val="00E964F3"/>
    <w:rsid w:val="00E96791"/>
    <w:rsid w:val="00E96C22"/>
    <w:rsid w:val="00E970B3"/>
    <w:rsid w:val="00E971C0"/>
    <w:rsid w:val="00E9727F"/>
    <w:rsid w:val="00E974F0"/>
    <w:rsid w:val="00E9770A"/>
    <w:rsid w:val="00EA01C8"/>
    <w:rsid w:val="00EA049B"/>
    <w:rsid w:val="00EA0BCD"/>
    <w:rsid w:val="00EA0D02"/>
    <w:rsid w:val="00EA1454"/>
    <w:rsid w:val="00EA1713"/>
    <w:rsid w:val="00EA1811"/>
    <w:rsid w:val="00EA183E"/>
    <w:rsid w:val="00EA18C8"/>
    <w:rsid w:val="00EA1F48"/>
    <w:rsid w:val="00EA25DF"/>
    <w:rsid w:val="00EA2795"/>
    <w:rsid w:val="00EA2C21"/>
    <w:rsid w:val="00EA3282"/>
    <w:rsid w:val="00EA33E1"/>
    <w:rsid w:val="00EA3858"/>
    <w:rsid w:val="00EA3972"/>
    <w:rsid w:val="00EA39D7"/>
    <w:rsid w:val="00EA3A1E"/>
    <w:rsid w:val="00EA3B19"/>
    <w:rsid w:val="00EA45A6"/>
    <w:rsid w:val="00EA5318"/>
    <w:rsid w:val="00EA5A3C"/>
    <w:rsid w:val="00EA5D1C"/>
    <w:rsid w:val="00EA5FF0"/>
    <w:rsid w:val="00EA63C3"/>
    <w:rsid w:val="00EA676F"/>
    <w:rsid w:val="00EA68C6"/>
    <w:rsid w:val="00EA6DF4"/>
    <w:rsid w:val="00EA7527"/>
    <w:rsid w:val="00EA7C55"/>
    <w:rsid w:val="00EB0A7B"/>
    <w:rsid w:val="00EB0E93"/>
    <w:rsid w:val="00EB10ED"/>
    <w:rsid w:val="00EB12AE"/>
    <w:rsid w:val="00EB141D"/>
    <w:rsid w:val="00EB191F"/>
    <w:rsid w:val="00EB1F51"/>
    <w:rsid w:val="00EB2778"/>
    <w:rsid w:val="00EB2FA6"/>
    <w:rsid w:val="00EB3539"/>
    <w:rsid w:val="00EB354E"/>
    <w:rsid w:val="00EB3A42"/>
    <w:rsid w:val="00EB3BA8"/>
    <w:rsid w:val="00EB3D65"/>
    <w:rsid w:val="00EB4485"/>
    <w:rsid w:val="00EB4666"/>
    <w:rsid w:val="00EB4912"/>
    <w:rsid w:val="00EB4D18"/>
    <w:rsid w:val="00EB4F3F"/>
    <w:rsid w:val="00EB548F"/>
    <w:rsid w:val="00EB5592"/>
    <w:rsid w:val="00EB55AE"/>
    <w:rsid w:val="00EB5769"/>
    <w:rsid w:val="00EB5F81"/>
    <w:rsid w:val="00EB6591"/>
    <w:rsid w:val="00EB6EF4"/>
    <w:rsid w:val="00EB7C34"/>
    <w:rsid w:val="00EC0263"/>
    <w:rsid w:val="00EC12CC"/>
    <w:rsid w:val="00EC16A1"/>
    <w:rsid w:val="00EC173C"/>
    <w:rsid w:val="00EC1C30"/>
    <w:rsid w:val="00EC22AD"/>
    <w:rsid w:val="00EC2836"/>
    <w:rsid w:val="00EC29C2"/>
    <w:rsid w:val="00EC2ADF"/>
    <w:rsid w:val="00EC2D81"/>
    <w:rsid w:val="00EC2F06"/>
    <w:rsid w:val="00EC2FA8"/>
    <w:rsid w:val="00EC2FE9"/>
    <w:rsid w:val="00EC3452"/>
    <w:rsid w:val="00EC4A8E"/>
    <w:rsid w:val="00EC4AD4"/>
    <w:rsid w:val="00EC4B4B"/>
    <w:rsid w:val="00EC4C99"/>
    <w:rsid w:val="00EC5294"/>
    <w:rsid w:val="00EC5604"/>
    <w:rsid w:val="00EC57EC"/>
    <w:rsid w:val="00EC5E65"/>
    <w:rsid w:val="00EC5EAE"/>
    <w:rsid w:val="00EC6754"/>
    <w:rsid w:val="00EC6806"/>
    <w:rsid w:val="00EC7253"/>
    <w:rsid w:val="00EC764E"/>
    <w:rsid w:val="00EC7C66"/>
    <w:rsid w:val="00ED00E9"/>
    <w:rsid w:val="00ED034D"/>
    <w:rsid w:val="00ED038C"/>
    <w:rsid w:val="00ED041E"/>
    <w:rsid w:val="00ED06B8"/>
    <w:rsid w:val="00ED0A4A"/>
    <w:rsid w:val="00ED0AC8"/>
    <w:rsid w:val="00ED0BAE"/>
    <w:rsid w:val="00ED0D4F"/>
    <w:rsid w:val="00ED0F10"/>
    <w:rsid w:val="00ED0FEC"/>
    <w:rsid w:val="00ED10B1"/>
    <w:rsid w:val="00ED1294"/>
    <w:rsid w:val="00ED1653"/>
    <w:rsid w:val="00ED18F8"/>
    <w:rsid w:val="00ED1AB0"/>
    <w:rsid w:val="00ED1C59"/>
    <w:rsid w:val="00ED1C62"/>
    <w:rsid w:val="00ED206F"/>
    <w:rsid w:val="00ED3179"/>
    <w:rsid w:val="00ED32E5"/>
    <w:rsid w:val="00ED3A50"/>
    <w:rsid w:val="00ED3E56"/>
    <w:rsid w:val="00ED3E8A"/>
    <w:rsid w:val="00ED450D"/>
    <w:rsid w:val="00ED4907"/>
    <w:rsid w:val="00ED4B53"/>
    <w:rsid w:val="00ED4EF8"/>
    <w:rsid w:val="00ED5471"/>
    <w:rsid w:val="00ED5635"/>
    <w:rsid w:val="00ED608D"/>
    <w:rsid w:val="00ED60B5"/>
    <w:rsid w:val="00ED6209"/>
    <w:rsid w:val="00ED6807"/>
    <w:rsid w:val="00ED69BF"/>
    <w:rsid w:val="00ED6D92"/>
    <w:rsid w:val="00ED7262"/>
    <w:rsid w:val="00ED7A61"/>
    <w:rsid w:val="00ED7F68"/>
    <w:rsid w:val="00EE0244"/>
    <w:rsid w:val="00EE0C0A"/>
    <w:rsid w:val="00EE0F7B"/>
    <w:rsid w:val="00EE131D"/>
    <w:rsid w:val="00EE1A35"/>
    <w:rsid w:val="00EE1F0E"/>
    <w:rsid w:val="00EE1F65"/>
    <w:rsid w:val="00EE2065"/>
    <w:rsid w:val="00EE290A"/>
    <w:rsid w:val="00EE2D2C"/>
    <w:rsid w:val="00EE2EE5"/>
    <w:rsid w:val="00EE33DC"/>
    <w:rsid w:val="00EE3588"/>
    <w:rsid w:val="00EE3683"/>
    <w:rsid w:val="00EE3A4D"/>
    <w:rsid w:val="00EE3F64"/>
    <w:rsid w:val="00EE432B"/>
    <w:rsid w:val="00EE45CA"/>
    <w:rsid w:val="00EE4F0B"/>
    <w:rsid w:val="00EE526F"/>
    <w:rsid w:val="00EE52E5"/>
    <w:rsid w:val="00EE58F6"/>
    <w:rsid w:val="00EE5D7F"/>
    <w:rsid w:val="00EE5F65"/>
    <w:rsid w:val="00EE6228"/>
    <w:rsid w:val="00EE6236"/>
    <w:rsid w:val="00EE629E"/>
    <w:rsid w:val="00EE6449"/>
    <w:rsid w:val="00EE6511"/>
    <w:rsid w:val="00EE652A"/>
    <w:rsid w:val="00EE6576"/>
    <w:rsid w:val="00EE6671"/>
    <w:rsid w:val="00EE68A5"/>
    <w:rsid w:val="00EE6C24"/>
    <w:rsid w:val="00EE6C55"/>
    <w:rsid w:val="00EE6DB1"/>
    <w:rsid w:val="00EE6DFD"/>
    <w:rsid w:val="00EE71D7"/>
    <w:rsid w:val="00EE76BC"/>
    <w:rsid w:val="00EE76D4"/>
    <w:rsid w:val="00EE7EE3"/>
    <w:rsid w:val="00EF064B"/>
    <w:rsid w:val="00EF067F"/>
    <w:rsid w:val="00EF0A36"/>
    <w:rsid w:val="00EF0A7E"/>
    <w:rsid w:val="00EF0B0E"/>
    <w:rsid w:val="00EF110C"/>
    <w:rsid w:val="00EF1225"/>
    <w:rsid w:val="00EF21C0"/>
    <w:rsid w:val="00EF25A1"/>
    <w:rsid w:val="00EF2F14"/>
    <w:rsid w:val="00EF32C3"/>
    <w:rsid w:val="00EF364B"/>
    <w:rsid w:val="00EF37C7"/>
    <w:rsid w:val="00EF39ED"/>
    <w:rsid w:val="00EF3DD5"/>
    <w:rsid w:val="00EF3E79"/>
    <w:rsid w:val="00EF414A"/>
    <w:rsid w:val="00EF4823"/>
    <w:rsid w:val="00EF53B9"/>
    <w:rsid w:val="00EF568B"/>
    <w:rsid w:val="00EF5830"/>
    <w:rsid w:val="00EF5A5F"/>
    <w:rsid w:val="00EF5D02"/>
    <w:rsid w:val="00EF5D79"/>
    <w:rsid w:val="00EF5EC4"/>
    <w:rsid w:val="00EF601A"/>
    <w:rsid w:val="00EF606B"/>
    <w:rsid w:val="00EF61A8"/>
    <w:rsid w:val="00EF6718"/>
    <w:rsid w:val="00EF69A7"/>
    <w:rsid w:val="00EF708F"/>
    <w:rsid w:val="00EF7278"/>
    <w:rsid w:val="00EF72DD"/>
    <w:rsid w:val="00EF7330"/>
    <w:rsid w:val="00EF73D6"/>
    <w:rsid w:val="00EF76F0"/>
    <w:rsid w:val="00EF7A1D"/>
    <w:rsid w:val="00F00035"/>
    <w:rsid w:val="00F0004B"/>
    <w:rsid w:val="00F0048B"/>
    <w:rsid w:val="00F0055B"/>
    <w:rsid w:val="00F00580"/>
    <w:rsid w:val="00F00AE2"/>
    <w:rsid w:val="00F01319"/>
    <w:rsid w:val="00F018D4"/>
    <w:rsid w:val="00F01B9A"/>
    <w:rsid w:val="00F01FF5"/>
    <w:rsid w:val="00F0244F"/>
    <w:rsid w:val="00F02672"/>
    <w:rsid w:val="00F026A8"/>
    <w:rsid w:val="00F028FE"/>
    <w:rsid w:val="00F02D37"/>
    <w:rsid w:val="00F03EB4"/>
    <w:rsid w:val="00F04341"/>
    <w:rsid w:val="00F0437E"/>
    <w:rsid w:val="00F04718"/>
    <w:rsid w:val="00F04753"/>
    <w:rsid w:val="00F04D55"/>
    <w:rsid w:val="00F051C9"/>
    <w:rsid w:val="00F057B1"/>
    <w:rsid w:val="00F058C6"/>
    <w:rsid w:val="00F05D55"/>
    <w:rsid w:val="00F05E51"/>
    <w:rsid w:val="00F05F01"/>
    <w:rsid w:val="00F06335"/>
    <w:rsid w:val="00F065F4"/>
    <w:rsid w:val="00F068B3"/>
    <w:rsid w:val="00F06A30"/>
    <w:rsid w:val="00F06B89"/>
    <w:rsid w:val="00F06C6D"/>
    <w:rsid w:val="00F07402"/>
    <w:rsid w:val="00F0746C"/>
    <w:rsid w:val="00F0776B"/>
    <w:rsid w:val="00F101A7"/>
    <w:rsid w:val="00F107E6"/>
    <w:rsid w:val="00F10E48"/>
    <w:rsid w:val="00F110DB"/>
    <w:rsid w:val="00F11477"/>
    <w:rsid w:val="00F11B12"/>
    <w:rsid w:val="00F11F25"/>
    <w:rsid w:val="00F11F63"/>
    <w:rsid w:val="00F122CC"/>
    <w:rsid w:val="00F127C4"/>
    <w:rsid w:val="00F12993"/>
    <w:rsid w:val="00F129D6"/>
    <w:rsid w:val="00F12B0F"/>
    <w:rsid w:val="00F12BD9"/>
    <w:rsid w:val="00F12D07"/>
    <w:rsid w:val="00F12DD0"/>
    <w:rsid w:val="00F1369E"/>
    <w:rsid w:val="00F13A08"/>
    <w:rsid w:val="00F13A11"/>
    <w:rsid w:val="00F14108"/>
    <w:rsid w:val="00F145EB"/>
    <w:rsid w:val="00F153F4"/>
    <w:rsid w:val="00F156F5"/>
    <w:rsid w:val="00F1651B"/>
    <w:rsid w:val="00F16544"/>
    <w:rsid w:val="00F16574"/>
    <w:rsid w:val="00F16CD7"/>
    <w:rsid w:val="00F16FA3"/>
    <w:rsid w:val="00F17433"/>
    <w:rsid w:val="00F176F3"/>
    <w:rsid w:val="00F177BC"/>
    <w:rsid w:val="00F179EA"/>
    <w:rsid w:val="00F20113"/>
    <w:rsid w:val="00F20827"/>
    <w:rsid w:val="00F20AF2"/>
    <w:rsid w:val="00F20E9A"/>
    <w:rsid w:val="00F20FA5"/>
    <w:rsid w:val="00F216EF"/>
    <w:rsid w:val="00F219C1"/>
    <w:rsid w:val="00F21E4B"/>
    <w:rsid w:val="00F22325"/>
    <w:rsid w:val="00F22428"/>
    <w:rsid w:val="00F22981"/>
    <w:rsid w:val="00F22C4C"/>
    <w:rsid w:val="00F22CA8"/>
    <w:rsid w:val="00F234B9"/>
    <w:rsid w:val="00F23535"/>
    <w:rsid w:val="00F23928"/>
    <w:rsid w:val="00F24424"/>
    <w:rsid w:val="00F2490D"/>
    <w:rsid w:val="00F24C6A"/>
    <w:rsid w:val="00F24DC0"/>
    <w:rsid w:val="00F255AB"/>
    <w:rsid w:val="00F25B2E"/>
    <w:rsid w:val="00F262BE"/>
    <w:rsid w:val="00F267F8"/>
    <w:rsid w:val="00F26900"/>
    <w:rsid w:val="00F27128"/>
    <w:rsid w:val="00F27149"/>
    <w:rsid w:val="00F2727A"/>
    <w:rsid w:val="00F300D4"/>
    <w:rsid w:val="00F30454"/>
    <w:rsid w:val="00F305D9"/>
    <w:rsid w:val="00F308D2"/>
    <w:rsid w:val="00F30D0A"/>
    <w:rsid w:val="00F311B8"/>
    <w:rsid w:val="00F313F8"/>
    <w:rsid w:val="00F3172E"/>
    <w:rsid w:val="00F317A1"/>
    <w:rsid w:val="00F31C41"/>
    <w:rsid w:val="00F31EDB"/>
    <w:rsid w:val="00F321C7"/>
    <w:rsid w:val="00F32739"/>
    <w:rsid w:val="00F33733"/>
    <w:rsid w:val="00F34024"/>
    <w:rsid w:val="00F345D7"/>
    <w:rsid w:val="00F3482A"/>
    <w:rsid w:val="00F349B2"/>
    <w:rsid w:val="00F34A3F"/>
    <w:rsid w:val="00F35067"/>
    <w:rsid w:val="00F352A8"/>
    <w:rsid w:val="00F35322"/>
    <w:rsid w:val="00F35552"/>
    <w:rsid w:val="00F355D0"/>
    <w:rsid w:val="00F3562A"/>
    <w:rsid w:val="00F35756"/>
    <w:rsid w:val="00F35D9F"/>
    <w:rsid w:val="00F36D2B"/>
    <w:rsid w:val="00F37081"/>
    <w:rsid w:val="00F370CA"/>
    <w:rsid w:val="00F3741F"/>
    <w:rsid w:val="00F37472"/>
    <w:rsid w:val="00F375A4"/>
    <w:rsid w:val="00F40133"/>
    <w:rsid w:val="00F40874"/>
    <w:rsid w:val="00F40A1F"/>
    <w:rsid w:val="00F40B25"/>
    <w:rsid w:val="00F40F3B"/>
    <w:rsid w:val="00F4139C"/>
    <w:rsid w:val="00F414C8"/>
    <w:rsid w:val="00F41F80"/>
    <w:rsid w:val="00F4225F"/>
    <w:rsid w:val="00F42288"/>
    <w:rsid w:val="00F43083"/>
    <w:rsid w:val="00F435C7"/>
    <w:rsid w:val="00F43B04"/>
    <w:rsid w:val="00F43BC6"/>
    <w:rsid w:val="00F43E8C"/>
    <w:rsid w:val="00F43FB7"/>
    <w:rsid w:val="00F44C63"/>
    <w:rsid w:val="00F45D6A"/>
    <w:rsid w:val="00F465D8"/>
    <w:rsid w:val="00F46925"/>
    <w:rsid w:val="00F46ACE"/>
    <w:rsid w:val="00F46DED"/>
    <w:rsid w:val="00F46EFF"/>
    <w:rsid w:val="00F47E97"/>
    <w:rsid w:val="00F502E8"/>
    <w:rsid w:val="00F5047A"/>
    <w:rsid w:val="00F508B7"/>
    <w:rsid w:val="00F508F6"/>
    <w:rsid w:val="00F511EC"/>
    <w:rsid w:val="00F51BBB"/>
    <w:rsid w:val="00F51BDB"/>
    <w:rsid w:val="00F51DDE"/>
    <w:rsid w:val="00F52636"/>
    <w:rsid w:val="00F528B5"/>
    <w:rsid w:val="00F5293C"/>
    <w:rsid w:val="00F52C29"/>
    <w:rsid w:val="00F52D1B"/>
    <w:rsid w:val="00F52D5B"/>
    <w:rsid w:val="00F538B1"/>
    <w:rsid w:val="00F53B3F"/>
    <w:rsid w:val="00F53C43"/>
    <w:rsid w:val="00F54A59"/>
    <w:rsid w:val="00F54A9F"/>
    <w:rsid w:val="00F54ADB"/>
    <w:rsid w:val="00F54D05"/>
    <w:rsid w:val="00F54F04"/>
    <w:rsid w:val="00F559BC"/>
    <w:rsid w:val="00F55A00"/>
    <w:rsid w:val="00F5634F"/>
    <w:rsid w:val="00F5648C"/>
    <w:rsid w:val="00F56651"/>
    <w:rsid w:val="00F56AD8"/>
    <w:rsid w:val="00F56AF8"/>
    <w:rsid w:val="00F576AC"/>
    <w:rsid w:val="00F5777A"/>
    <w:rsid w:val="00F57BF4"/>
    <w:rsid w:val="00F57D74"/>
    <w:rsid w:val="00F6006B"/>
    <w:rsid w:val="00F600AB"/>
    <w:rsid w:val="00F6014D"/>
    <w:rsid w:val="00F60220"/>
    <w:rsid w:val="00F60496"/>
    <w:rsid w:val="00F604F8"/>
    <w:rsid w:val="00F605A9"/>
    <w:rsid w:val="00F6062D"/>
    <w:rsid w:val="00F607E9"/>
    <w:rsid w:val="00F60935"/>
    <w:rsid w:val="00F609A1"/>
    <w:rsid w:val="00F60A18"/>
    <w:rsid w:val="00F60DC4"/>
    <w:rsid w:val="00F6108C"/>
    <w:rsid w:val="00F6121A"/>
    <w:rsid w:val="00F615C1"/>
    <w:rsid w:val="00F61634"/>
    <w:rsid w:val="00F6180B"/>
    <w:rsid w:val="00F61817"/>
    <w:rsid w:val="00F618F4"/>
    <w:rsid w:val="00F61A21"/>
    <w:rsid w:val="00F61B09"/>
    <w:rsid w:val="00F6213B"/>
    <w:rsid w:val="00F6231B"/>
    <w:rsid w:val="00F626D0"/>
    <w:rsid w:val="00F62722"/>
    <w:rsid w:val="00F62857"/>
    <w:rsid w:val="00F62AD6"/>
    <w:rsid w:val="00F62B68"/>
    <w:rsid w:val="00F62CC7"/>
    <w:rsid w:val="00F62CE2"/>
    <w:rsid w:val="00F62ED0"/>
    <w:rsid w:val="00F63008"/>
    <w:rsid w:val="00F63280"/>
    <w:rsid w:val="00F6358F"/>
    <w:rsid w:val="00F635E6"/>
    <w:rsid w:val="00F63621"/>
    <w:rsid w:val="00F636CD"/>
    <w:rsid w:val="00F63B11"/>
    <w:rsid w:val="00F64297"/>
    <w:rsid w:val="00F64E13"/>
    <w:rsid w:val="00F653EA"/>
    <w:rsid w:val="00F6561F"/>
    <w:rsid w:val="00F656F5"/>
    <w:rsid w:val="00F65AEA"/>
    <w:rsid w:val="00F65E88"/>
    <w:rsid w:val="00F662CC"/>
    <w:rsid w:val="00F66648"/>
    <w:rsid w:val="00F66A3F"/>
    <w:rsid w:val="00F66A70"/>
    <w:rsid w:val="00F66D09"/>
    <w:rsid w:val="00F67DB8"/>
    <w:rsid w:val="00F700A2"/>
    <w:rsid w:val="00F702F3"/>
    <w:rsid w:val="00F704D1"/>
    <w:rsid w:val="00F708D7"/>
    <w:rsid w:val="00F70989"/>
    <w:rsid w:val="00F70A0E"/>
    <w:rsid w:val="00F70EF9"/>
    <w:rsid w:val="00F717B9"/>
    <w:rsid w:val="00F7196A"/>
    <w:rsid w:val="00F71C88"/>
    <w:rsid w:val="00F71CB9"/>
    <w:rsid w:val="00F725C9"/>
    <w:rsid w:val="00F728B0"/>
    <w:rsid w:val="00F72B7A"/>
    <w:rsid w:val="00F72FBE"/>
    <w:rsid w:val="00F72FCB"/>
    <w:rsid w:val="00F7324F"/>
    <w:rsid w:val="00F73525"/>
    <w:rsid w:val="00F7405F"/>
    <w:rsid w:val="00F741EB"/>
    <w:rsid w:val="00F74335"/>
    <w:rsid w:val="00F74A82"/>
    <w:rsid w:val="00F74C14"/>
    <w:rsid w:val="00F74E0B"/>
    <w:rsid w:val="00F74EFB"/>
    <w:rsid w:val="00F75560"/>
    <w:rsid w:val="00F75CF4"/>
    <w:rsid w:val="00F76199"/>
    <w:rsid w:val="00F7692A"/>
    <w:rsid w:val="00F76DF8"/>
    <w:rsid w:val="00F76F03"/>
    <w:rsid w:val="00F76FFD"/>
    <w:rsid w:val="00F776ED"/>
    <w:rsid w:val="00F77860"/>
    <w:rsid w:val="00F778FA"/>
    <w:rsid w:val="00F77B7D"/>
    <w:rsid w:val="00F77B7F"/>
    <w:rsid w:val="00F77BDF"/>
    <w:rsid w:val="00F80047"/>
    <w:rsid w:val="00F802B4"/>
    <w:rsid w:val="00F80D0E"/>
    <w:rsid w:val="00F80D52"/>
    <w:rsid w:val="00F80FAD"/>
    <w:rsid w:val="00F81026"/>
    <w:rsid w:val="00F81445"/>
    <w:rsid w:val="00F8196D"/>
    <w:rsid w:val="00F82984"/>
    <w:rsid w:val="00F829B0"/>
    <w:rsid w:val="00F829C1"/>
    <w:rsid w:val="00F82CA0"/>
    <w:rsid w:val="00F83774"/>
    <w:rsid w:val="00F83794"/>
    <w:rsid w:val="00F837D8"/>
    <w:rsid w:val="00F83880"/>
    <w:rsid w:val="00F83980"/>
    <w:rsid w:val="00F83EB6"/>
    <w:rsid w:val="00F83EE5"/>
    <w:rsid w:val="00F84098"/>
    <w:rsid w:val="00F84503"/>
    <w:rsid w:val="00F848EE"/>
    <w:rsid w:val="00F8543C"/>
    <w:rsid w:val="00F855A9"/>
    <w:rsid w:val="00F85607"/>
    <w:rsid w:val="00F85AD8"/>
    <w:rsid w:val="00F85C9F"/>
    <w:rsid w:val="00F85E6A"/>
    <w:rsid w:val="00F85F5B"/>
    <w:rsid w:val="00F860E2"/>
    <w:rsid w:val="00F862FF"/>
    <w:rsid w:val="00F8648B"/>
    <w:rsid w:val="00F86742"/>
    <w:rsid w:val="00F867BA"/>
    <w:rsid w:val="00F8688A"/>
    <w:rsid w:val="00F87959"/>
    <w:rsid w:val="00F900D3"/>
    <w:rsid w:val="00F900F5"/>
    <w:rsid w:val="00F901E1"/>
    <w:rsid w:val="00F9094B"/>
    <w:rsid w:val="00F91017"/>
    <w:rsid w:val="00F91134"/>
    <w:rsid w:val="00F91758"/>
    <w:rsid w:val="00F9188A"/>
    <w:rsid w:val="00F91BF0"/>
    <w:rsid w:val="00F91DD1"/>
    <w:rsid w:val="00F91F58"/>
    <w:rsid w:val="00F92024"/>
    <w:rsid w:val="00F92150"/>
    <w:rsid w:val="00F92153"/>
    <w:rsid w:val="00F9228B"/>
    <w:rsid w:val="00F923D1"/>
    <w:rsid w:val="00F92767"/>
    <w:rsid w:val="00F929BF"/>
    <w:rsid w:val="00F93458"/>
    <w:rsid w:val="00F934BC"/>
    <w:rsid w:val="00F9355D"/>
    <w:rsid w:val="00F93CE0"/>
    <w:rsid w:val="00F93E9B"/>
    <w:rsid w:val="00F93FE2"/>
    <w:rsid w:val="00F9418C"/>
    <w:rsid w:val="00F94280"/>
    <w:rsid w:val="00F94807"/>
    <w:rsid w:val="00F948C4"/>
    <w:rsid w:val="00F94C95"/>
    <w:rsid w:val="00F95054"/>
    <w:rsid w:val="00F9557B"/>
    <w:rsid w:val="00F958B2"/>
    <w:rsid w:val="00F95F89"/>
    <w:rsid w:val="00F961F6"/>
    <w:rsid w:val="00F965C8"/>
    <w:rsid w:val="00F96623"/>
    <w:rsid w:val="00F96827"/>
    <w:rsid w:val="00F96988"/>
    <w:rsid w:val="00F96DF6"/>
    <w:rsid w:val="00F97040"/>
    <w:rsid w:val="00F970DD"/>
    <w:rsid w:val="00F97230"/>
    <w:rsid w:val="00F97378"/>
    <w:rsid w:val="00F975CF"/>
    <w:rsid w:val="00F9764E"/>
    <w:rsid w:val="00F9769E"/>
    <w:rsid w:val="00F97767"/>
    <w:rsid w:val="00F97954"/>
    <w:rsid w:val="00F97B0C"/>
    <w:rsid w:val="00FA0306"/>
    <w:rsid w:val="00FA04EB"/>
    <w:rsid w:val="00FA05B3"/>
    <w:rsid w:val="00FA0880"/>
    <w:rsid w:val="00FA0E27"/>
    <w:rsid w:val="00FA0FA4"/>
    <w:rsid w:val="00FA12B2"/>
    <w:rsid w:val="00FA13F1"/>
    <w:rsid w:val="00FA157E"/>
    <w:rsid w:val="00FA1712"/>
    <w:rsid w:val="00FA1CF2"/>
    <w:rsid w:val="00FA1D9F"/>
    <w:rsid w:val="00FA1DD1"/>
    <w:rsid w:val="00FA1DE8"/>
    <w:rsid w:val="00FA2880"/>
    <w:rsid w:val="00FA2FCB"/>
    <w:rsid w:val="00FA353C"/>
    <w:rsid w:val="00FA369C"/>
    <w:rsid w:val="00FA3737"/>
    <w:rsid w:val="00FA3A97"/>
    <w:rsid w:val="00FA3B62"/>
    <w:rsid w:val="00FA3E9D"/>
    <w:rsid w:val="00FA45D2"/>
    <w:rsid w:val="00FA57CE"/>
    <w:rsid w:val="00FA58E2"/>
    <w:rsid w:val="00FA60E6"/>
    <w:rsid w:val="00FA60EF"/>
    <w:rsid w:val="00FA6140"/>
    <w:rsid w:val="00FA6251"/>
    <w:rsid w:val="00FA67C3"/>
    <w:rsid w:val="00FA6B96"/>
    <w:rsid w:val="00FA6DF5"/>
    <w:rsid w:val="00FA70F3"/>
    <w:rsid w:val="00FA7417"/>
    <w:rsid w:val="00FA7524"/>
    <w:rsid w:val="00FA75DD"/>
    <w:rsid w:val="00FA7DA8"/>
    <w:rsid w:val="00FA7F09"/>
    <w:rsid w:val="00FB0116"/>
    <w:rsid w:val="00FB01DF"/>
    <w:rsid w:val="00FB08FB"/>
    <w:rsid w:val="00FB0997"/>
    <w:rsid w:val="00FB0B45"/>
    <w:rsid w:val="00FB125B"/>
    <w:rsid w:val="00FB136C"/>
    <w:rsid w:val="00FB16D8"/>
    <w:rsid w:val="00FB1842"/>
    <w:rsid w:val="00FB189A"/>
    <w:rsid w:val="00FB1BF5"/>
    <w:rsid w:val="00FB1F40"/>
    <w:rsid w:val="00FB213D"/>
    <w:rsid w:val="00FB24FF"/>
    <w:rsid w:val="00FB261B"/>
    <w:rsid w:val="00FB2821"/>
    <w:rsid w:val="00FB2BD0"/>
    <w:rsid w:val="00FB2E5C"/>
    <w:rsid w:val="00FB3258"/>
    <w:rsid w:val="00FB3284"/>
    <w:rsid w:val="00FB3A0F"/>
    <w:rsid w:val="00FB3A37"/>
    <w:rsid w:val="00FB4040"/>
    <w:rsid w:val="00FB414D"/>
    <w:rsid w:val="00FB44E0"/>
    <w:rsid w:val="00FB4613"/>
    <w:rsid w:val="00FB4771"/>
    <w:rsid w:val="00FB4A9D"/>
    <w:rsid w:val="00FB4E0E"/>
    <w:rsid w:val="00FB5758"/>
    <w:rsid w:val="00FB59B1"/>
    <w:rsid w:val="00FB5ADE"/>
    <w:rsid w:val="00FB5C17"/>
    <w:rsid w:val="00FB5D67"/>
    <w:rsid w:val="00FB5E7E"/>
    <w:rsid w:val="00FB686D"/>
    <w:rsid w:val="00FB6A12"/>
    <w:rsid w:val="00FB75CE"/>
    <w:rsid w:val="00FB7665"/>
    <w:rsid w:val="00FB7F1A"/>
    <w:rsid w:val="00FC0B34"/>
    <w:rsid w:val="00FC0E23"/>
    <w:rsid w:val="00FC150F"/>
    <w:rsid w:val="00FC154D"/>
    <w:rsid w:val="00FC1905"/>
    <w:rsid w:val="00FC1B81"/>
    <w:rsid w:val="00FC1EBA"/>
    <w:rsid w:val="00FC24F4"/>
    <w:rsid w:val="00FC280B"/>
    <w:rsid w:val="00FC29D6"/>
    <w:rsid w:val="00FC2CCE"/>
    <w:rsid w:val="00FC2F27"/>
    <w:rsid w:val="00FC3532"/>
    <w:rsid w:val="00FC392F"/>
    <w:rsid w:val="00FC3979"/>
    <w:rsid w:val="00FC3B90"/>
    <w:rsid w:val="00FC3DE9"/>
    <w:rsid w:val="00FC3F1C"/>
    <w:rsid w:val="00FC4520"/>
    <w:rsid w:val="00FC46CD"/>
    <w:rsid w:val="00FC50CD"/>
    <w:rsid w:val="00FC5ACC"/>
    <w:rsid w:val="00FC6272"/>
    <w:rsid w:val="00FC62A1"/>
    <w:rsid w:val="00FC691C"/>
    <w:rsid w:val="00FC7233"/>
    <w:rsid w:val="00FC7720"/>
    <w:rsid w:val="00FC78D1"/>
    <w:rsid w:val="00FC7FAE"/>
    <w:rsid w:val="00FD1117"/>
    <w:rsid w:val="00FD12EB"/>
    <w:rsid w:val="00FD155B"/>
    <w:rsid w:val="00FD1883"/>
    <w:rsid w:val="00FD18FB"/>
    <w:rsid w:val="00FD1AFF"/>
    <w:rsid w:val="00FD1E05"/>
    <w:rsid w:val="00FD2452"/>
    <w:rsid w:val="00FD28E7"/>
    <w:rsid w:val="00FD29B8"/>
    <w:rsid w:val="00FD324E"/>
    <w:rsid w:val="00FD39C4"/>
    <w:rsid w:val="00FD39CA"/>
    <w:rsid w:val="00FD3AA4"/>
    <w:rsid w:val="00FD4392"/>
    <w:rsid w:val="00FD47BA"/>
    <w:rsid w:val="00FD4BAB"/>
    <w:rsid w:val="00FD4DE8"/>
    <w:rsid w:val="00FD4E8D"/>
    <w:rsid w:val="00FD520E"/>
    <w:rsid w:val="00FD5AFD"/>
    <w:rsid w:val="00FD5EE6"/>
    <w:rsid w:val="00FD5FBF"/>
    <w:rsid w:val="00FD6050"/>
    <w:rsid w:val="00FD63AF"/>
    <w:rsid w:val="00FD643D"/>
    <w:rsid w:val="00FD68F4"/>
    <w:rsid w:val="00FD77A4"/>
    <w:rsid w:val="00FE068E"/>
    <w:rsid w:val="00FE0A3C"/>
    <w:rsid w:val="00FE1B96"/>
    <w:rsid w:val="00FE1F20"/>
    <w:rsid w:val="00FE2319"/>
    <w:rsid w:val="00FE2B35"/>
    <w:rsid w:val="00FE2CF7"/>
    <w:rsid w:val="00FE2FD8"/>
    <w:rsid w:val="00FE3549"/>
    <w:rsid w:val="00FE360A"/>
    <w:rsid w:val="00FE3646"/>
    <w:rsid w:val="00FE397C"/>
    <w:rsid w:val="00FE3CB9"/>
    <w:rsid w:val="00FE42DE"/>
    <w:rsid w:val="00FE492A"/>
    <w:rsid w:val="00FE5383"/>
    <w:rsid w:val="00FE5744"/>
    <w:rsid w:val="00FE5B76"/>
    <w:rsid w:val="00FE6A96"/>
    <w:rsid w:val="00FE6FF4"/>
    <w:rsid w:val="00FE763D"/>
    <w:rsid w:val="00FE770B"/>
    <w:rsid w:val="00FE7C82"/>
    <w:rsid w:val="00FE7D6F"/>
    <w:rsid w:val="00FF019E"/>
    <w:rsid w:val="00FF02AB"/>
    <w:rsid w:val="00FF0545"/>
    <w:rsid w:val="00FF0BE0"/>
    <w:rsid w:val="00FF0DF1"/>
    <w:rsid w:val="00FF169E"/>
    <w:rsid w:val="00FF1718"/>
    <w:rsid w:val="00FF19D8"/>
    <w:rsid w:val="00FF1AAB"/>
    <w:rsid w:val="00FF1D73"/>
    <w:rsid w:val="00FF28C0"/>
    <w:rsid w:val="00FF3C6E"/>
    <w:rsid w:val="00FF4830"/>
    <w:rsid w:val="00FF499F"/>
    <w:rsid w:val="00FF4A3E"/>
    <w:rsid w:val="00FF592F"/>
    <w:rsid w:val="00FF5A47"/>
    <w:rsid w:val="00FF5CA5"/>
    <w:rsid w:val="00FF5F09"/>
    <w:rsid w:val="00FF61DA"/>
    <w:rsid w:val="00FF6B0D"/>
    <w:rsid w:val="00FF6C50"/>
    <w:rsid w:val="00FF6F26"/>
    <w:rsid w:val="00FF70CF"/>
    <w:rsid w:val="00FF7CB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EC7"/>
    <w:rPr>
      <w:sz w:val="24"/>
      <w:szCs w:val="24"/>
      <w:lang w:val="en-US" w:eastAsia="en-US"/>
    </w:rPr>
  </w:style>
  <w:style w:type="paragraph" w:styleId="Heading1">
    <w:name w:val="heading 1"/>
    <w:basedOn w:val="Normal"/>
    <w:next w:val="Normal"/>
    <w:link w:val="Heading1Char"/>
    <w:qFormat/>
    <w:rsid w:val="002D738B"/>
    <w:pPr>
      <w:keepNext/>
      <w:jc w:val="center"/>
      <w:outlineLvl w:val="0"/>
    </w:pPr>
    <w:rPr>
      <w:b/>
      <w:bCs/>
      <w:sz w:val="28"/>
      <w:lang w:val="mk-MK"/>
    </w:rPr>
  </w:style>
  <w:style w:type="paragraph" w:styleId="Heading2">
    <w:name w:val="heading 2"/>
    <w:basedOn w:val="Normal"/>
    <w:next w:val="Normal"/>
    <w:link w:val="Heading2Char"/>
    <w:semiHidden/>
    <w:unhideWhenUsed/>
    <w:qFormat/>
    <w:rsid w:val="00D374E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7670F"/>
    <w:rPr>
      <w:rFonts w:ascii="Tahoma" w:hAnsi="Tahoma" w:cs="Tahoma"/>
      <w:sz w:val="16"/>
      <w:szCs w:val="16"/>
    </w:rPr>
  </w:style>
  <w:style w:type="paragraph" w:styleId="Header">
    <w:name w:val="header"/>
    <w:basedOn w:val="Normal"/>
    <w:link w:val="HeaderChar"/>
    <w:rsid w:val="00C16DB8"/>
    <w:pPr>
      <w:tabs>
        <w:tab w:val="center" w:pos="4513"/>
        <w:tab w:val="right" w:pos="9026"/>
      </w:tabs>
    </w:pPr>
  </w:style>
  <w:style w:type="character" w:customStyle="1" w:styleId="HeaderChar">
    <w:name w:val="Header Char"/>
    <w:link w:val="Header"/>
    <w:rsid w:val="00C16DB8"/>
    <w:rPr>
      <w:sz w:val="24"/>
      <w:szCs w:val="24"/>
      <w:lang w:val="en-US" w:eastAsia="en-US"/>
    </w:rPr>
  </w:style>
  <w:style w:type="paragraph" w:styleId="Footer">
    <w:name w:val="footer"/>
    <w:basedOn w:val="Normal"/>
    <w:link w:val="FooterChar"/>
    <w:uiPriority w:val="99"/>
    <w:rsid w:val="00C16DB8"/>
    <w:pPr>
      <w:tabs>
        <w:tab w:val="center" w:pos="4513"/>
        <w:tab w:val="right" w:pos="9026"/>
      </w:tabs>
    </w:pPr>
  </w:style>
  <w:style w:type="character" w:customStyle="1" w:styleId="FooterChar">
    <w:name w:val="Footer Char"/>
    <w:link w:val="Footer"/>
    <w:uiPriority w:val="99"/>
    <w:rsid w:val="00C16DB8"/>
    <w:rPr>
      <w:sz w:val="24"/>
      <w:szCs w:val="24"/>
      <w:lang w:val="en-US" w:eastAsia="en-US"/>
    </w:rPr>
  </w:style>
  <w:style w:type="character" w:styleId="Hyperlink">
    <w:name w:val="Hyperlink"/>
    <w:rsid w:val="00C16DB8"/>
    <w:rPr>
      <w:color w:val="0000FF"/>
      <w:u w:val="single"/>
    </w:rPr>
  </w:style>
  <w:style w:type="table" w:styleId="TableGrid">
    <w:name w:val="Table Grid"/>
    <w:basedOn w:val="TableNormal"/>
    <w:rsid w:val="000F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6E3"/>
    <w:pPr>
      <w:spacing w:after="200" w:line="276" w:lineRule="auto"/>
      <w:ind w:left="720"/>
      <w:contextualSpacing/>
    </w:pPr>
    <w:rPr>
      <w:rFonts w:ascii="Calibri" w:eastAsia="Calibri" w:hAnsi="Calibri"/>
      <w:sz w:val="22"/>
      <w:szCs w:val="22"/>
      <w:lang w:val="mk-MK"/>
    </w:rPr>
  </w:style>
  <w:style w:type="paragraph" w:styleId="BodyTextIndent">
    <w:name w:val="Body Text Indent"/>
    <w:basedOn w:val="Normal"/>
    <w:link w:val="BodyTextIndentChar"/>
    <w:rsid w:val="00A71101"/>
    <w:pPr>
      <w:ind w:left="720"/>
      <w:jc w:val="both"/>
    </w:pPr>
    <w:rPr>
      <w:sz w:val="28"/>
      <w:szCs w:val="28"/>
      <w:lang w:val="mk-MK"/>
    </w:rPr>
  </w:style>
  <w:style w:type="character" w:customStyle="1" w:styleId="BodyTextIndentChar">
    <w:name w:val="Body Text Indent Char"/>
    <w:basedOn w:val="DefaultParagraphFont"/>
    <w:link w:val="BodyTextIndent"/>
    <w:rsid w:val="00A71101"/>
    <w:rPr>
      <w:sz w:val="28"/>
      <w:szCs w:val="28"/>
      <w:lang w:eastAsia="en-US"/>
    </w:rPr>
  </w:style>
  <w:style w:type="paragraph" w:styleId="BodyText">
    <w:name w:val="Body Text"/>
    <w:basedOn w:val="Normal"/>
    <w:link w:val="BodyTextChar"/>
    <w:rsid w:val="000B7C51"/>
    <w:pPr>
      <w:spacing w:after="120"/>
    </w:pPr>
  </w:style>
  <w:style w:type="character" w:customStyle="1" w:styleId="BodyTextChar">
    <w:name w:val="Body Text Char"/>
    <w:basedOn w:val="DefaultParagraphFont"/>
    <w:link w:val="BodyText"/>
    <w:rsid w:val="000B7C51"/>
    <w:rPr>
      <w:sz w:val="24"/>
      <w:szCs w:val="24"/>
      <w:lang w:val="en-US" w:eastAsia="en-US"/>
    </w:rPr>
  </w:style>
  <w:style w:type="paragraph" w:styleId="NoSpacing">
    <w:name w:val="No Spacing"/>
    <w:link w:val="NoSpacingChar"/>
    <w:uiPriority w:val="1"/>
    <w:qFormat/>
    <w:rsid w:val="009B0898"/>
    <w:rPr>
      <w:rFonts w:ascii="Calibri" w:hAnsi="Calibri"/>
      <w:sz w:val="22"/>
      <w:szCs w:val="22"/>
      <w:lang w:val="en-US" w:eastAsia="en-US"/>
    </w:rPr>
  </w:style>
  <w:style w:type="paragraph" w:styleId="NormalWeb">
    <w:name w:val="Normal (Web)"/>
    <w:basedOn w:val="Normal"/>
    <w:uiPriority w:val="99"/>
    <w:unhideWhenUsed/>
    <w:rsid w:val="006E2BCD"/>
    <w:pPr>
      <w:spacing w:before="100" w:beforeAutospacing="1" w:after="119"/>
    </w:pPr>
    <w:rPr>
      <w:lang w:val="mk-MK" w:eastAsia="mk-MK"/>
    </w:rPr>
  </w:style>
  <w:style w:type="character" w:customStyle="1" w:styleId="Heading1Char">
    <w:name w:val="Heading 1 Char"/>
    <w:basedOn w:val="DefaultParagraphFont"/>
    <w:link w:val="Heading1"/>
    <w:rsid w:val="002D738B"/>
    <w:rPr>
      <w:b/>
      <w:bCs/>
      <w:sz w:val="28"/>
      <w:szCs w:val="24"/>
      <w:lang w:eastAsia="en-US"/>
    </w:rPr>
  </w:style>
  <w:style w:type="paragraph" w:styleId="EndnoteText">
    <w:name w:val="endnote text"/>
    <w:basedOn w:val="Normal"/>
    <w:link w:val="EndnoteTextChar"/>
    <w:rsid w:val="00FE397C"/>
    <w:rPr>
      <w:sz w:val="20"/>
      <w:szCs w:val="20"/>
    </w:rPr>
  </w:style>
  <w:style w:type="character" w:customStyle="1" w:styleId="EndnoteTextChar">
    <w:name w:val="Endnote Text Char"/>
    <w:basedOn w:val="DefaultParagraphFont"/>
    <w:link w:val="EndnoteText"/>
    <w:rsid w:val="00FE397C"/>
    <w:rPr>
      <w:lang w:val="en-US" w:eastAsia="en-US"/>
    </w:rPr>
  </w:style>
  <w:style w:type="character" w:styleId="EndnoteReference">
    <w:name w:val="endnote reference"/>
    <w:basedOn w:val="DefaultParagraphFont"/>
    <w:rsid w:val="00FE397C"/>
    <w:rPr>
      <w:vertAlign w:val="superscript"/>
    </w:rPr>
  </w:style>
  <w:style w:type="paragraph" w:customStyle="1" w:styleId="Normalvovlecen">
    <w:name w:val="Normal vovlecen"/>
    <w:basedOn w:val="Normal"/>
    <w:rsid w:val="004F4031"/>
    <w:pPr>
      <w:spacing w:line="360" w:lineRule="atLeast"/>
      <w:ind w:firstLine="1134"/>
    </w:pPr>
    <w:rPr>
      <w:rFonts w:ascii="MAC C Times" w:hAnsi="MAC C Times" w:cs="MAC C Times"/>
      <w:b/>
      <w:szCs w:val="20"/>
      <w:lang w:bidi="en-US"/>
    </w:rPr>
  </w:style>
  <w:style w:type="character" w:customStyle="1" w:styleId="BalloonTextChar">
    <w:name w:val="Balloon Text Char"/>
    <w:basedOn w:val="DefaultParagraphFont"/>
    <w:link w:val="BalloonText"/>
    <w:semiHidden/>
    <w:rsid w:val="00837AFC"/>
    <w:rPr>
      <w:rFonts w:ascii="Tahoma" w:hAnsi="Tahoma" w:cs="Tahoma"/>
      <w:sz w:val="16"/>
      <w:szCs w:val="16"/>
      <w:lang w:val="en-US" w:eastAsia="en-US"/>
    </w:rPr>
  </w:style>
  <w:style w:type="character" w:styleId="CommentReference">
    <w:name w:val="annotation reference"/>
    <w:basedOn w:val="DefaultParagraphFont"/>
    <w:rsid w:val="00675D95"/>
    <w:rPr>
      <w:sz w:val="16"/>
      <w:szCs w:val="16"/>
    </w:rPr>
  </w:style>
  <w:style w:type="paragraph" w:styleId="CommentText">
    <w:name w:val="annotation text"/>
    <w:basedOn w:val="Normal"/>
    <w:link w:val="CommentTextChar"/>
    <w:rsid w:val="00675D95"/>
    <w:rPr>
      <w:sz w:val="20"/>
      <w:szCs w:val="20"/>
    </w:rPr>
  </w:style>
  <w:style w:type="character" w:customStyle="1" w:styleId="CommentTextChar">
    <w:name w:val="Comment Text Char"/>
    <w:basedOn w:val="DefaultParagraphFont"/>
    <w:link w:val="CommentText"/>
    <w:rsid w:val="00675D95"/>
    <w:rPr>
      <w:lang w:val="en-US" w:eastAsia="en-US"/>
    </w:rPr>
  </w:style>
  <w:style w:type="paragraph" w:styleId="CommentSubject">
    <w:name w:val="annotation subject"/>
    <w:basedOn w:val="CommentText"/>
    <w:next w:val="CommentText"/>
    <w:link w:val="CommentSubjectChar"/>
    <w:rsid w:val="00675D95"/>
    <w:rPr>
      <w:b/>
      <w:bCs/>
    </w:rPr>
  </w:style>
  <w:style w:type="character" w:customStyle="1" w:styleId="CommentSubjectChar">
    <w:name w:val="Comment Subject Char"/>
    <w:basedOn w:val="CommentTextChar"/>
    <w:link w:val="CommentSubject"/>
    <w:rsid w:val="00675D95"/>
    <w:rPr>
      <w:b/>
      <w:bCs/>
    </w:rPr>
  </w:style>
  <w:style w:type="character" w:styleId="Strong">
    <w:name w:val="Strong"/>
    <w:basedOn w:val="DefaultParagraphFont"/>
    <w:qFormat/>
    <w:rsid w:val="00D07F0C"/>
    <w:rPr>
      <w:b/>
      <w:bCs/>
    </w:rPr>
  </w:style>
  <w:style w:type="character" w:customStyle="1" w:styleId="Heading2Char">
    <w:name w:val="Heading 2 Char"/>
    <w:basedOn w:val="DefaultParagraphFont"/>
    <w:link w:val="Heading2"/>
    <w:semiHidden/>
    <w:rsid w:val="00D374EC"/>
    <w:rPr>
      <w:rFonts w:ascii="Cambria" w:hAnsi="Cambria"/>
      <w:b/>
      <w:bCs/>
      <w:i/>
      <w:iCs/>
      <w:sz w:val="28"/>
      <w:szCs w:val="28"/>
      <w:lang w:val="en-US" w:eastAsia="en-US"/>
    </w:rPr>
  </w:style>
  <w:style w:type="paragraph" w:customStyle="1" w:styleId="Body">
    <w:name w:val="Body"/>
    <w:rsid w:val="00D374EC"/>
    <w:rPr>
      <w:rFonts w:ascii="Helvetica" w:eastAsia="ヒラギノ角ゴ Pro W3" w:hAnsi="Helvetica"/>
      <w:color w:val="000000"/>
      <w:sz w:val="24"/>
      <w:lang w:eastAsia="en-US"/>
    </w:rPr>
  </w:style>
  <w:style w:type="character" w:customStyle="1" w:styleId="NoSpacingChar">
    <w:name w:val="No Spacing Char"/>
    <w:basedOn w:val="DefaultParagraphFont"/>
    <w:link w:val="NoSpacing"/>
    <w:uiPriority w:val="1"/>
    <w:locked/>
    <w:rsid w:val="00023CA5"/>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6003675">
      <w:bodyDiv w:val="1"/>
      <w:marLeft w:val="0"/>
      <w:marRight w:val="0"/>
      <w:marTop w:val="0"/>
      <w:marBottom w:val="0"/>
      <w:divBdr>
        <w:top w:val="none" w:sz="0" w:space="0" w:color="auto"/>
        <w:left w:val="none" w:sz="0" w:space="0" w:color="auto"/>
        <w:bottom w:val="none" w:sz="0" w:space="0" w:color="auto"/>
        <w:right w:val="none" w:sz="0" w:space="0" w:color="auto"/>
      </w:divBdr>
    </w:div>
    <w:div w:id="34475127">
      <w:bodyDiv w:val="1"/>
      <w:marLeft w:val="0"/>
      <w:marRight w:val="0"/>
      <w:marTop w:val="0"/>
      <w:marBottom w:val="0"/>
      <w:divBdr>
        <w:top w:val="none" w:sz="0" w:space="0" w:color="auto"/>
        <w:left w:val="none" w:sz="0" w:space="0" w:color="auto"/>
        <w:bottom w:val="none" w:sz="0" w:space="0" w:color="auto"/>
        <w:right w:val="none" w:sz="0" w:space="0" w:color="auto"/>
      </w:divBdr>
    </w:div>
    <w:div w:id="36243224">
      <w:bodyDiv w:val="1"/>
      <w:marLeft w:val="0"/>
      <w:marRight w:val="0"/>
      <w:marTop w:val="0"/>
      <w:marBottom w:val="0"/>
      <w:divBdr>
        <w:top w:val="none" w:sz="0" w:space="0" w:color="auto"/>
        <w:left w:val="none" w:sz="0" w:space="0" w:color="auto"/>
        <w:bottom w:val="none" w:sz="0" w:space="0" w:color="auto"/>
        <w:right w:val="none" w:sz="0" w:space="0" w:color="auto"/>
      </w:divBdr>
    </w:div>
    <w:div w:id="44256631">
      <w:bodyDiv w:val="1"/>
      <w:marLeft w:val="0"/>
      <w:marRight w:val="0"/>
      <w:marTop w:val="0"/>
      <w:marBottom w:val="0"/>
      <w:divBdr>
        <w:top w:val="none" w:sz="0" w:space="0" w:color="auto"/>
        <w:left w:val="none" w:sz="0" w:space="0" w:color="auto"/>
        <w:bottom w:val="none" w:sz="0" w:space="0" w:color="auto"/>
        <w:right w:val="none" w:sz="0" w:space="0" w:color="auto"/>
      </w:divBdr>
    </w:div>
    <w:div w:id="47002580">
      <w:bodyDiv w:val="1"/>
      <w:marLeft w:val="0"/>
      <w:marRight w:val="0"/>
      <w:marTop w:val="0"/>
      <w:marBottom w:val="0"/>
      <w:divBdr>
        <w:top w:val="none" w:sz="0" w:space="0" w:color="auto"/>
        <w:left w:val="none" w:sz="0" w:space="0" w:color="auto"/>
        <w:bottom w:val="none" w:sz="0" w:space="0" w:color="auto"/>
        <w:right w:val="none" w:sz="0" w:space="0" w:color="auto"/>
      </w:divBdr>
    </w:div>
    <w:div w:id="76942099">
      <w:bodyDiv w:val="1"/>
      <w:marLeft w:val="0"/>
      <w:marRight w:val="0"/>
      <w:marTop w:val="0"/>
      <w:marBottom w:val="0"/>
      <w:divBdr>
        <w:top w:val="none" w:sz="0" w:space="0" w:color="auto"/>
        <w:left w:val="none" w:sz="0" w:space="0" w:color="auto"/>
        <w:bottom w:val="none" w:sz="0" w:space="0" w:color="auto"/>
        <w:right w:val="none" w:sz="0" w:space="0" w:color="auto"/>
      </w:divBdr>
    </w:div>
    <w:div w:id="91167018">
      <w:bodyDiv w:val="1"/>
      <w:marLeft w:val="0"/>
      <w:marRight w:val="0"/>
      <w:marTop w:val="0"/>
      <w:marBottom w:val="0"/>
      <w:divBdr>
        <w:top w:val="none" w:sz="0" w:space="0" w:color="auto"/>
        <w:left w:val="none" w:sz="0" w:space="0" w:color="auto"/>
        <w:bottom w:val="none" w:sz="0" w:space="0" w:color="auto"/>
        <w:right w:val="none" w:sz="0" w:space="0" w:color="auto"/>
      </w:divBdr>
    </w:div>
    <w:div w:id="91977282">
      <w:bodyDiv w:val="1"/>
      <w:marLeft w:val="0"/>
      <w:marRight w:val="0"/>
      <w:marTop w:val="0"/>
      <w:marBottom w:val="0"/>
      <w:divBdr>
        <w:top w:val="none" w:sz="0" w:space="0" w:color="auto"/>
        <w:left w:val="none" w:sz="0" w:space="0" w:color="auto"/>
        <w:bottom w:val="none" w:sz="0" w:space="0" w:color="auto"/>
        <w:right w:val="none" w:sz="0" w:space="0" w:color="auto"/>
      </w:divBdr>
    </w:div>
    <w:div w:id="107890892">
      <w:bodyDiv w:val="1"/>
      <w:marLeft w:val="0"/>
      <w:marRight w:val="0"/>
      <w:marTop w:val="0"/>
      <w:marBottom w:val="0"/>
      <w:divBdr>
        <w:top w:val="none" w:sz="0" w:space="0" w:color="auto"/>
        <w:left w:val="none" w:sz="0" w:space="0" w:color="auto"/>
        <w:bottom w:val="none" w:sz="0" w:space="0" w:color="auto"/>
        <w:right w:val="none" w:sz="0" w:space="0" w:color="auto"/>
      </w:divBdr>
    </w:div>
    <w:div w:id="108013790">
      <w:bodyDiv w:val="1"/>
      <w:marLeft w:val="0"/>
      <w:marRight w:val="0"/>
      <w:marTop w:val="0"/>
      <w:marBottom w:val="0"/>
      <w:divBdr>
        <w:top w:val="none" w:sz="0" w:space="0" w:color="auto"/>
        <w:left w:val="none" w:sz="0" w:space="0" w:color="auto"/>
        <w:bottom w:val="none" w:sz="0" w:space="0" w:color="auto"/>
        <w:right w:val="none" w:sz="0" w:space="0" w:color="auto"/>
      </w:divBdr>
    </w:div>
    <w:div w:id="108400942">
      <w:bodyDiv w:val="1"/>
      <w:marLeft w:val="0"/>
      <w:marRight w:val="0"/>
      <w:marTop w:val="0"/>
      <w:marBottom w:val="0"/>
      <w:divBdr>
        <w:top w:val="none" w:sz="0" w:space="0" w:color="auto"/>
        <w:left w:val="none" w:sz="0" w:space="0" w:color="auto"/>
        <w:bottom w:val="none" w:sz="0" w:space="0" w:color="auto"/>
        <w:right w:val="none" w:sz="0" w:space="0" w:color="auto"/>
      </w:divBdr>
    </w:div>
    <w:div w:id="114057191">
      <w:bodyDiv w:val="1"/>
      <w:marLeft w:val="0"/>
      <w:marRight w:val="0"/>
      <w:marTop w:val="0"/>
      <w:marBottom w:val="0"/>
      <w:divBdr>
        <w:top w:val="none" w:sz="0" w:space="0" w:color="auto"/>
        <w:left w:val="none" w:sz="0" w:space="0" w:color="auto"/>
        <w:bottom w:val="none" w:sz="0" w:space="0" w:color="auto"/>
        <w:right w:val="none" w:sz="0" w:space="0" w:color="auto"/>
      </w:divBdr>
    </w:div>
    <w:div w:id="116876003">
      <w:bodyDiv w:val="1"/>
      <w:marLeft w:val="0"/>
      <w:marRight w:val="0"/>
      <w:marTop w:val="0"/>
      <w:marBottom w:val="0"/>
      <w:divBdr>
        <w:top w:val="none" w:sz="0" w:space="0" w:color="auto"/>
        <w:left w:val="none" w:sz="0" w:space="0" w:color="auto"/>
        <w:bottom w:val="none" w:sz="0" w:space="0" w:color="auto"/>
        <w:right w:val="none" w:sz="0" w:space="0" w:color="auto"/>
      </w:divBdr>
    </w:div>
    <w:div w:id="129248468">
      <w:bodyDiv w:val="1"/>
      <w:marLeft w:val="0"/>
      <w:marRight w:val="0"/>
      <w:marTop w:val="0"/>
      <w:marBottom w:val="0"/>
      <w:divBdr>
        <w:top w:val="none" w:sz="0" w:space="0" w:color="auto"/>
        <w:left w:val="none" w:sz="0" w:space="0" w:color="auto"/>
        <w:bottom w:val="none" w:sz="0" w:space="0" w:color="auto"/>
        <w:right w:val="none" w:sz="0" w:space="0" w:color="auto"/>
      </w:divBdr>
    </w:div>
    <w:div w:id="137116245">
      <w:bodyDiv w:val="1"/>
      <w:marLeft w:val="0"/>
      <w:marRight w:val="0"/>
      <w:marTop w:val="0"/>
      <w:marBottom w:val="0"/>
      <w:divBdr>
        <w:top w:val="none" w:sz="0" w:space="0" w:color="auto"/>
        <w:left w:val="none" w:sz="0" w:space="0" w:color="auto"/>
        <w:bottom w:val="none" w:sz="0" w:space="0" w:color="auto"/>
        <w:right w:val="none" w:sz="0" w:space="0" w:color="auto"/>
      </w:divBdr>
    </w:div>
    <w:div w:id="150290734">
      <w:bodyDiv w:val="1"/>
      <w:marLeft w:val="0"/>
      <w:marRight w:val="0"/>
      <w:marTop w:val="0"/>
      <w:marBottom w:val="0"/>
      <w:divBdr>
        <w:top w:val="none" w:sz="0" w:space="0" w:color="auto"/>
        <w:left w:val="none" w:sz="0" w:space="0" w:color="auto"/>
        <w:bottom w:val="none" w:sz="0" w:space="0" w:color="auto"/>
        <w:right w:val="none" w:sz="0" w:space="0" w:color="auto"/>
      </w:divBdr>
      <w:divsChild>
        <w:div w:id="7103255">
          <w:marLeft w:val="0"/>
          <w:marRight w:val="0"/>
          <w:marTop w:val="0"/>
          <w:marBottom w:val="0"/>
          <w:divBdr>
            <w:top w:val="none" w:sz="0" w:space="0" w:color="auto"/>
            <w:left w:val="none" w:sz="0" w:space="0" w:color="auto"/>
            <w:bottom w:val="none" w:sz="0" w:space="0" w:color="auto"/>
            <w:right w:val="none" w:sz="0" w:space="0" w:color="auto"/>
          </w:divBdr>
        </w:div>
        <w:div w:id="63570392">
          <w:marLeft w:val="0"/>
          <w:marRight w:val="0"/>
          <w:marTop w:val="0"/>
          <w:marBottom w:val="0"/>
          <w:divBdr>
            <w:top w:val="none" w:sz="0" w:space="0" w:color="auto"/>
            <w:left w:val="none" w:sz="0" w:space="0" w:color="auto"/>
            <w:bottom w:val="none" w:sz="0" w:space="0" w:color="auto"/>
            <w:right w:val="none" w:sz="0" w:space="0" w:color="auto"/>
          </w:divBdr>
        </w:div>
        <w:div w:id="83260238">
          <w:marLeft w:val="0"/>
          <w:marRight w:val="0"/>
          <w:marTop w:val="0"/>
          <w:marBottom w:val="0"/>
          <w:divBdr>
            <w:top w:val="none" w:sz="0" w:space="0" w:color="auto"/>
            <w:left w:val="none" w:sz="0" w:space="0" w:color="auto"/>
            <w:bottom w:val="none" w:sz="0" w:space="0" w:color="auto"/>
            <w:right w:val="none" w:sz="0" w:space="0" w:color="auto"/>
          </w:divBdr>
        </w:div>
        <w:div w:id="151677744">
          <w:marLeft w:val="0"/>
          <w:marRight w:val="0"/>
          <w:marTop w:val="0"/>
          <w:marBottom w:val="0"/>
          <w:divBdr>
            <w:top w:val="none" w:sz="0" w:space="0" w:color="auto"/>
            <w:left w:val="none" w:sz="0" w:space="0" w:color="auto"/>
            <w:bottom w:val="none" w:sz="0" w:space="0" w:color="auto"/>
            <w:right w:val="none" w:sz="0" w:space="0" w:color="auto"/>
          </w:divBdr>
        </w:div>
        <w:div w:id="192621403">
          <w:marLeft w:val="0"/>
          <w:marRight w:val="0"/>
          <w:marTop w:val="0"/>
          <w:marBottom w:val="0"/>
          <w:divBdr>
            <w:top w:val="none" w:sz="0" w:space="0" w:color="auto"/>
            <w:left w:val="none" w:sz="0" w:space="0" w:color="auto"/>
            <w:bottom w:val="none" w:sz="0" w:space="0" w:color="auto"/>
            <w:right w:val="none" w:sz="0" w:space="0" w:color="auto"/>
          </w:divBdr>
        </w:div>
        <w:div w:id="199589198">
          <w:marLeft w:val="0"/>
          <w:marRight w:val="0"/>
          <w:marTop w:val="0"/>
          <w:marBottom w:val="0"/>
          <w:divBdr>
            <w:top w:val="none" w:sz="0" w:space="0" w:color="auto"/>
            <w:left w:val="none" w:sz="0" w:space="0" w:color="auto"/>
            <w:bottom w:val="none" w:sz="0" w:space="0" w:color="auto"/>
            <w:right w:val="none" w:sz="0" w:space="0" w:color="auto"/>
          </w:divBdr>
        </w:div>
        <w:div w:id="346710015">
          <w:marLeft w:val="0"/>
          <w:marRight w:val="0"/>
          <w:marTop w:val="0"/>
          <w:marBottom w:val="0"/>
          <w:divBdr>
            <w:top w:val="none" w:sz="0" w:space="0" w:color="auto"/>
            <w:left w:val="none" w:sz="0" w:space="0" w:color="auto"/>
            <w:bottom w:val="none" w:sz="0" w:space="0" w:color="auto"/>
            <w:right w:val="none" w:sz="0" w:space="0" w:color="auto"/>
          </w:divBdr>
        </w:div>
        <w:div w:id="378825192">
          <w:marLeft w:val="0"/>
          <w:marRight w:val="0"/>
          <w:marTop w:val="0"/>
          <w:marBottom w:val="0"/>
          <w:divBdr>
            <w:top w:val="none" w:sz="0" w:space="0" w:color="auto"/>
            <w:left w:val="none" w:sz="0" w:space="0" w:color="auto"/>
            <w:bottom w:val="none" w:sz="0" w:space="0" w:color="auto"/>
            <w:right w:val="none" w:sz="0" w:space="0" w:color="auto"/>
          </w:divBdr>
        </w:div>
        <w:div w:id="384257389">
          <w:marLeft w:val="0"/>
          <w:marRight w:val="0"/>
          <w:marTop w:val="0"/>
          <w:marBottom w:val="0"/>
          <w:divBdr>
            <w:top w:val="none" w:sz="0" w:space="0" w:color="auto"/>
            <w:left w:val="none" w:sz="0" w:space="0" w:color="auto"/>
            <w:bottom w:val="none" w:sz="0" w:space="0" w:color="auto"/>
            <w:right w:val="none" w:sz="0" w:space="0" w:color="auto"/>
          </w:divBdr>
        </w:div>
        <w:div w:id="385221782">
          <w:marLeft w:val="0"/>
          <w:marRight w:val="0"/>
          <w:marTop w:val="0"/>
          <w:marBottom w:val="0"/>
          <w:divBdr>
            <w:top w:val="none" w:sz="0" w:space="0" w:color="auto"/>
            <w:left w:val="none" w:sz="0" w:space="0" w:color="auto"/>
            <w:bottom w:val="none" w:sz="0" w:space="0" w:color="auto"/>
            <w:right w:val="none" w:sz="0" w:space="0" w:color="auto"/>
          </w:divBdr>
        </w:div>
        <w:div w:id="429199861">
          <w:marLeft w:val="0"/>
          <w:marRight w:val="0"/>
          <w:marTop w:val="0"/>
          <w:marBottom w:val="0"/>
          <w:divBdr>
            <w:top w:val="none" w:sz="0" w:space="0" w:color="auto"/>
            <w:left w:val="none" w:sz="0" w:space="0" w:color="auto"/>
            <w:bottom w:val="none" w:sz="0" w:space="0" w:color="auto"/>
            <w:right w:val="none" w:sz="0" w:space="0" w:color="auto"/>
          </w:divBdr>
        </w:div>
        <w:div w:id="431321229">
          <w:marLeft w:val="0"/>
          <w:marRight w:val="0"/>
          <w:marTop w:val="0"/>
          <w:marBottom w:val="0"/>
          <w:divBdr>
            <w:top w:val="none" w:sz="0" w:space="0" w:color="auto"/>
            <w:left w:val="none" w:sz="0" w:space="0" w:color="auto"/>
            <w:bottom w:val="none" w:sz="0" w:space="0" w:color="auto"/>
            <w:right w:val="none" w:sz="0" w:space="0" w:color="auto"/>
          </w:divBdr>
        </w:div>
        <w:div w:id="443159116">
          <w:marLeft w:val="0"/>
          <w:marRight w:val="0"/>
          <w:marTop w:val="0"/>
          <w:marBottom w:val="0"/>
          <w:divBdr>
            <w:top w:val="none" w:sz="0" w:space="0" w:color="auto"/>
            <w:left w:val="none" w:sz="0" w:space="0" w:color="auto"/>
            <w:bottom w:val="none" w:sz="0" w:space="0" w:color="auto"/>
            <w:right w:val="none" w:sz="0" w:space="0" w:color="auto"/>
          </w:divBdr>
        </w:div>
        <w:div w:id="472406141">
          <w:marLeft w:val="0"/>
          <w:marRight w:val="0"/>
          <w:marTop w:val="0"/>
          <w:marBottom w:val="0"/>
          <w:divBdr>
            <w:top w:val="none" w:sz="0" w:space="0" w:color="auto"/>
            <w:left w:val="none" w:sz="0" w:space="0" w:color="auto"/>
            <w:bottom w:val="none" w:sz="0" w:space="0" w:color="auto"/>
            <w:right w:val="none" w:sz="0" w:space="0" w:color="auto"/>
          </w:divBdr>
        </w:div>
        <w:div w:id="486357734">
          <w:marLeft w:val="0"/>
          <w:marRight w:val="0"/>
          <w:marTop w:val="0"/>
          <w:marBottom w:val="0"/>
          <w:divBdr>
            <w:top w:val="none" w:sz="0" w:space="0" w:color="auto"/>
            <w:left w:val="none" w:sz="0" w:space="0" w:color="auto"/>
            <w:bottom w:val="none" w:sz="0" w:space="0" w:color="auto"/>
            <w:right w:val="none" w:sz="0" w:space="0" w:color="auto"/>
          </w:divBdr>
        </w:div>
        <w:div w:id="508253823">
          <w:marLeft w:val="0"/>
          <w:marRight w:val="0"/>
          <w:marTop w:val="0"/>
          <w:marBottom w:val="0"/>
          <w:divBdr>
            <w:top w:val="none" w:sz="0" w:space="0" w:color="auto"/>
            <w:left w:val="none" w:sz="0" w:space="0" w:color="auto"/>
            <w:bottom w:val="none" w:sz="0" w:space="0" w:color="auto"/>
            <w:right w:val="none" w:sz="0" w:space="0" w:color="auto"/>
          </w:divBdr>
        </w:div>
        <w:div w:id="569731313">
          <w:marLeft w:val="0"/>
          <w:marRight w:val="0"/>
          <w:marTop w:val="0"/>
          <w:marBottom w:val="0"/>
          <w:divBdr>
            <w:top w:val="none" w:sz="0" w:space="0" w:color="auto"/>
            <w:left w:val="none" w:sz="0" w:space="0" w:color="auto"/>
            <w:bottom w:val="none" w:sz="0" w:space="0" w:color="auto"/>
            <w:right w:val="none" w:sz="0" w:space="0" w:color="auto"/>
          </w:divBdr>
        </w:div>
        <w:div w:id="704446897">
          <w:marLeft w:val="0"/>
          <w:marRight w:val="0"/>
          <w:marTop w:val="0"/>
          <w:marBottom w:val="0"/>
          <w:divBdr>
            <w:top w:val="none" w:sz="0" w:space="0" w:color="auto"/>
            <w:left w:val="none" w:sz="0" w:space="0" w:color="auto"/>
            <w:bottom w:val="none" w:sz="0" w:space="0" w:color="auto"/>
            <w:right w:val="none" w:sz="0" w:space="0" w:color="auto"/>
          </w:divBdr>
        </w:div>
        <w:div w:id="794836369">
          <w:marLeft w:val="0"/>
          <w:marRight w:val="0"/>
          <w:marTop w:val="0"/>
          <w:marBottom w:val="0"/>
          <w:divBdr>
            <w:top w:val="none" w:sz="0" w:space="0" w:color="auto"/>
            <w:left w:val="none" w:sz="0" w:space="0" w:color="auto"/>
            <w:bottom w:val="none" w:sz="0" w:space="0" w:color="auto"/>
            <w:right w:val="none" w:sz="0" w:space="0" w:color="auto"/>
          </w:divBdr>
        </w:div>
        <w:div w:id="1002322718">
          <w:marLeft w:val="0"/>
          <w:marRight w:val="0"/>
          <w:marTop w:val="0"/>
          <w:marBottom w:val="0"/>
          <w:divBdr>
            <w:top w:val="none" w:sz="0" w:space="0" w:color="auto"/>
            <w:left w:val="none" w:sz="0" w:space="0" w:color="auto"/>
            <w:bottom w:val="none" w:sz="0" w:space="0" w:color="auto"/>
            <w:right w:val="none" w:sz="0" w:space="0" w:color="auto"/>
          </w:divBdr>
        </w:div>
        <w:div w:id="1045761101">
          <w:marLeft w:val="0"/>
          <w:marRight w:val="0"/>
          <w:marTop w:val="0"/>
          <w:marBottom w:val="0"/>
          <w:divBdr>
            <w:top w:val="none" w:sz="0" w:space="0" w:color="auto"/>
            <w:left w:val="none" w:sz="0" w:space="0" w:color="auto"/>
            <w:bottom w:val="none" w:sz="0" w:space="0" w:color="auto"/>
            <w:right w:val="none" w:sz="0" w:space="0" w:color="auto"/>
          </w:divBdr>
        </w:div>
        <w:div w:id="1204904135">
          <w:marLeft w:val="0"/>
          <w:marRight w:val="0"/>
          <w:marTop w:val="0"/>
          <w:marBottom w:val="0"/>
          <w:divBdr>
            <w:top w:val="none" w:sz="0" w:space="0" w:color="auto"/>
            <w:left w:val="none" w:sz="0" w:space="0" w:color="auto"/>
            <w:bottom w:val="none" w:sz="0" w:space="0" w:color="auto"/>
            <w:right w:val="none" w:sz="0" w:space="0" w:color="auto"/>
          </w:divBdr>
        </w:div>
        <w:div w:id="1209299108">
          <w:marLeft w:val="0"/>
          <w:marRight w:val="0"/>
          <w:marTop w:val="0"/>
          <w:marBottom w:val="0"/>
          <w:divBdr>
            <w:top w:val="none" w:sz="0" w:space="0" w:color="auto"/>
            <w:left w:val="none" w:sz="0" w:space="0" w:color="auto"/>
            <w:bottom w:val="none" w:sz="0" w:space="0" w:color="auto"/>
            <w:right w:val="none" w:sz="0" w:space="0" w:color="auto"/>
          </w:divBdr>
        </w:div>
        <w:div w:id="1319730065">
          <w:marLeft w:val="0"/>
          <w:marRight w:val="0"/>
          <w:marTop w:val="0"/>
          <w:marBottom w:val="0"/>
          <w:divBdr>
            <w:top w:val="none" w:sz="0" w:space="0" w:color="auto"/>
            <w:left w:val="none" w:sz="0" w:space="0" w:color="auto"/>
            <w:bottom w:val="none" w:sz="0" w:space="0" w:color="auto"/>
            <w:right w:val="none" w:sz="0" w:space="0" w:color="auto"/>
          </w:divBdr>
        </w:div>
        <w:div w:id="1342200508">
          <w:marLeft w:val="0"/>
          <w:marRight w:val="0"/>
          <w:marTop w:val="0"/>
          <w:marBottom w:val="0"/>
          <w:divBdr>
            <w:top w:val="none" w:sz="0" w:space="0" w:color="auto"/>
            <w:left w:val="none" w:sz="0" w:space="0" w:color="auto"/>
            <w:bottom w:val="none" w:sz="0" w:space="0" w:color="auto"/>
            <w:right w:val="none" w:sz="0" w:space="0" w:color="auto"/>
          </w:divBdr>
        </w:div>
        <w:div w:id="1408304152">
          <w:marLeft w:val="0"/>
          <w:marRight w:val="0"/>
          <w:marTop w:val="0"/>
          <w:marBottom w:val="0"/>
          <w:divBdr>
            <w:top w:val="none" w:sz="0" w:space="0" w:color="auto"/>
            <w:left w:val="none" w:sz="0" w:space="0" w:color="auto"/>
            <w:bottom w:val="none" w:sz="0" w:space="0" w:color="auto"/>
            <w:right w:val="none" w:sz="0" w:space="0" w:color="auto"/>
          </w:divBdr>
        </w:div>
        <w:div w:id="1454667043">
          <w:marLeft w:val="0"/>
          <w:marRight w:val="0"/>
          <w:marTop w:val="0"/>
          <w:marBottom w:val="0"/>
          <w:divBdr>
            <w:top w:val="none" w:sz="0" w:space="0" w:color="auto"/>
            <w:left w:val="none" w:sz="0" w:space="0" w:color="auto"/>
            <w:bottom w:val="none" w:sz="0" w:space="0" w:color="auto"/>
            <w:right w:val="none" w:sz="0" w:space="0" w:color="auto"/>
          </w:divBdr>
        </w:div>
        <w:div w:id="1494564454">
          <w:marLeft w:val="0"/>
          <w:marRight w:val="0"/>
          <w:marTop w:val="0"/>
          <w:marBottom w:val="0"/>
          <w:divBdr>
            <w:top w:val="none" w:sz="0" w:space="0" w:color="auto"/>
            <w:left w:val="none" w:sz="0" w:space="0" w:color="auto"/>
            <w:bottom w:val="none" w:sz="0" w:space="0" w:color="auto"/>
            <w:right w:val="none" w:sz="0" w:space="0" w:color="auto"/>
          </w:divBdr>
        </w:div>
        <w:div w:id="1543202524">
          <w:marLeft w:val="0"/>
          <w:marRight w:val="0"/>
          <w:marTop w:val="0"/>
          <w:marBottom w:val="0"/>
          <w:divBdr>
            <w:top w:val="none" w:sz="0" w:space="0" w:color="auto"/>
            <w:left w:val="none" w:sz="0" w:space="0" w:color="auto"/>
            <w:bottom w:val="none" w:sz="0" w:space="0" w:color="auto"/>
            <w:right w:val="none" w:sz="0" w:space="0" w:color="auto"/>
          </w:divBdr>
        </w:div>
        <w:div w:id="1623026932">
          <w:marLeft w:val="0"/>
          <w:marRight w:val="0"/>
          <w:marTop w:val="0"/>
          <w:marBottom w:val="0"/>
          <w:divBdr>
            <w:top w:val="none" w:sz="0" w:space="0" w:color="auto"/>
            <w:left w:val="none" w:sz="0" w:space="0" w:color="auto"/>
            <w:bottom w:val="none" w:sz="0" w:space="0" w:color="auto"/>
            <w:right w:val="none" w:sz="0" w:space="0" w:color="auto"/>
          </w:divBdr>
        </w:div>
        <w:div w:id="1630470529">
          <w:marLeft w:val="0"/>
          <w:marRight w:val="0"/>
          <w:marTop w:val="0"/>
          <w:marBottom w:val="0"/>
          <w:divBdr>
            <w:top w:val="none" w:sz="0" w:space="0" w:color="auto"/>
            <w:left w:val="none" w:sz="0" w:space="0" w:color="auto"/>
            <w:bottom w:val="none" w:sz="0" w:space="0" w:color="auto"/>
            <w:right w:val="none" w:sz="0" w:space="0" w:color="auto"/>
          </w:divBdr>
        </w:div>
        <w:div w:id="1669597382">
          <w:marLeft w:val="0"/>
          <w:marRight w:val="0"/>
          <w:marTop w:val="0"/>
          <w:marBottom w:val="0"/>
          <w:divBdr>
            <w:top w:val="none" w:sz="0" w:space="0" w:color="auto"/>
            <w:left w:val="none" w:sz="0" w:space="0" w:color="auto"/>
            <w:bottom w:val="none" w:sz="0" w:space="0" w:color="auto"/>
            <w:right w:val="none" w:sz="0" w:space="0" w:color="auto"/>
          </w:divBdr>
        </w:div>
        <w:div w:id="1761561118">
          <w:marLeft w:val="0"/>
          <w:marRight w:val="0"/>
          <w:marTop w:val="0"/>
          <w:marBottom w:val="0"/>
          <w:divBdr>
            <w:top w:val="none" w:sz="0" w:space="0" w:color="auto"/>
            <w:left w:val="none" w:sz="0" w:space="0" w:color="auto"/>
            <w:bottom w:val="none" w:sz="0" w:space="0" w:color="auto"/>
            <w:right w:val="none" w:sz="0" w:space="0" w:color="auto"/>
          </w:divBdr>
        </w:div>
        <w:div w:id="1793939220">
          <w:marLeft w:val="0"/>
          <w:marRight w:val="0"/>
          <w:marTop w:val="0"/>
          <w:marBottom w:val="0"/>
          <w:divBdr>
            <w:top w:val="none" w:sz="0" w:space="0" w:color="auto"/>
            <w:left w:val="none" w:sz="0" w:space="0" w:color="auto"/>
            <w:bottom w:val="none" w:sz="0" w:space="0" w:color="auto"/>
            <w:right w:val="none" w:sz="0" w:space="0" w:color="auto"/>
          </w:divBdr>
        </w:div>
        <w:div w:id="1810706075">
          <w:marLeft w:val="0"/>
          <w:marRight w:val="0"/>
          <w:marTop w:val="0"/>
          <w:marBottom w:val="0"/>
          <w:divBdr>
            <w:top w:val="none" w:sz="0" w:space="0" w:color="auto"/>
            <w:left w:val="none" w:sz="0" w:space="0" w:color="auto"/>
            <w:bottom w:val="none" w:sz="0" w:space="0" w:color="auto"/>
            <w:right w:val="none" w:sz="0" w:space="0" w:color="auto"/>
          </w:divBdr>
        </w:div>
        <w:div w:id="1811168108">
          <w:marLeft w:val="0"/>
          <w:marRight w:val="0"/>
          <w:marTop w:val="0"/>
          <w:marBottom w:val="0"/>
          <w:divBdr>
            <w:top w:val="none" w:sz="0" w:space="0" w:color="auto"/>
            <w:left w:val="none" w:sz="0" w:space="0" w:color="auto"/>
            <w:bottom w:val="none" w:sz="0" w:space="0" w:color="auto"/>
            <w:right w:val="none" w:sz="0" w:space="0" w:color="auto"/>
          </w:divBdr>
        </w:div>
        <w:div w:id="1849055969">
          <w:marLeft w:val="0"/>
          <w:marRight w:val="0"/>
          <w:marTop w:val="0"/>
          <w:marBottom w:val="0"/>
          <w:divBdr>
            <w:top w:val="none" w:sz="0" w:space="0" w:color="auto"/>
            <w:left w:val="none" w:sz="0" w:space="0" w:color="auto"/>
            <w:bottom w:val="none" w:sz="0" w:space="0" w:color="auto"/>
            <w:right w:val="none" w:sz="0" w:space="0" w:color="auto"/>
          </w:divBdr>
        </w:div>
        <w:div w:id="1863592246">
          <w:marLeft w:val="0"/>
          <w:marRight w:val="0"/>
          <w:marTop w:val="0"/>
          <w:marBottom w:val="0"/>
          <w:divBdr>
            <w:top w:val="none" w:sz="0" w:space="0" w:color="auto"/>
            <w:left w:val="none" w:sz="0" w:space="0" w:color="auto"/>
            <w:bottom w:val="none" w:sz="0" w:space="0" w:color="auto"/>
            <w:right w:val="none" w:sz="0" w:space="0" w:color="auto"/>
          </w:divBdr>
        </w:div>
        <w:div w:id="1921332446">
          <w:marLeft w:val="0"/>
          <w:marRight w:val="0"/>
          <w:marTop w:val="0"/>
          <w:marBottom w:val="0"/>
          <w:divBdr>
            <w:top w:val="none" w:sz="0" w:space="0" w:color="auto"/>
            <w:left w:val="none" w:sz="0" w:space="0" w:color="auto"/>
            <w:bottom w:val="none" w:sz="0" w:space="0" w:color="auto"/>
            <w:right w:val="none" w:sz="0" w:space="0" w:color="auto"/>
          </w:divBdr>
        </w:div>
        <w:div w:id="1930461003">
          <w:marLeft w:val="0"/>
          <w:marRight w:val="0"/>
          <w:marTop w:val="0"/>
          <w:marBottom w:val="0"/>
          <w:divBdr>
            <w:top w:val="none" w:sz="0" w:space="0" w:color="auto"/>
            <w:left w:val="none" w:sz="0" w:space="0" w:color="auto"/>
            <w:bottom w:val="none" w:sz="0" w:space="0" w:color="auto"/>
            <w:right w:val="none" w:sz="0" w:space="0" w:color="auto"/>
          </w:divBdr>
        </w:div>
        <w:div w:id="1987397680">
          <w:marLeft w:val="0"/>
          <w:marRight w:val="0"/>
          <w:marTop w:val="0"/>
          <w:marBottom w:val="0"/>
          <w:divBdr>
            <w:top w:val="none" w:sz="0" w:space="0" w:color="auto"/>
            <w:left w:val="none" w:sz="0" w:space="0" w:color="auto"/>
            <w:bottom w:val="none" w:sz="0" w:space="0" w:color="auto"/>
            <w:right w:val="none" w:sz="0" w:space="0" w:color="auto"/>
          </w:divBdr>
        </w:div>
        <w:div w:id="1998223901">
          <w:marLeft w:val="0"/>
          <w:marRight w:val="0"/>
          <w:marTop w:val="0"/>
          <w:marBottom w:val="0"/>
          <w:divBdr>
            <w:top w:val="none" w:sz="0" w:space="0" w:color="auto"/>
            <w:left w:val="none" w:sz="0" w:space="0" w:color="auto"/>
            <w:bottom w:val="none" w:sz="0" w:space="0" w:color="auto"/>
            <w:right w:val="none" w:sz="0" w:space="0" w:color="auto"/>
          </w:divBdr>
        </w:div>
        <w:div w:id="2043508131">
          <w:marLeft w:val="0"/>
          <w:marRight w:val="0"/>
          <w:marTop w:val="0"/>
          <w:marBottom w:val="0"/>
          <w:divBdr>
            <w:top w:val="none" w:sz="0" w:space="0" w:color="auto"/>
            <w:left w:val="none" w:sz="0" w:space="0" w:color="auto"/>
            <w:bottom w:val="none" w:sz="0" w:space="0" w:color="auto"/>
            <w:right w:val="none" w:sz="0" w:space="0" w:color="auto"/>
          </w:divBdr>
        </w:div>
        <w:div w:id="2094735354">
          <w:marLeft w:val="0"/>
          <w:marRight w:val="0"/>
          <w:marTop w:val="0"/>
          <w:marBottom w:val="0"/>
          <w:divBdr>
            <w:top w:val="none" w:sz="0" w:space="0" w:color="auto"/>
            <w:left w:val="none" w:sz="0" w:space="0" w:color="auto"/>
            <w:bottom w:val="none" w:sz="0" w:space="0" w:color="auto"/>
            <w:right w:val="none" w:sz="0" w:space="0" w:color="auto"/>
          </w:divBdr>
        </w:div>
        <w:div w:id="2098357087">
          <w:marLeft w:val="0"/>
          <w:marRight w:val="0"/>
          <w:marTop w:val="0"/>
          <w:marBottom w:val="0"/>
          <w:divBdr>
            <w:top w:val="none" w:sz="0" w:space="0" w:color="auto"/>
            <w:left w:val="none" w:sz="0" w:space="0" w:color="auto"/>
            <w:bottom w:val="none" w:sz="0" w:space="0" w:color="auto"/>
            <w:right w:val="none" w:sz="0" w:space="0" w:color="auto"/>
          </w:divBdr>
        </w:div>
        <w:div w:id="2138595414">
          <w:marLeft w:val="0"/>
          <w:marRight w:val="0"/>
          <w:marTop w:val="0"/>
          <w:marBottom w:val="0"/>
          <w:divBdr>
            <w:top w:val="none" w:sz="0" w:space="0" w:color="auto"/>
            <w:left w:val="none" w:sz="0" w:space="0" w:color="auto"/>
            <w:bottom w:val="none" w:sz="0" w:space="0" w:color="auto"/>
            <w:right w:val="none" w:sz="0" w:space="0" w:color="auto"/>
          </w:divBdr>
        </w:div>
      </w:divsChild>
    </w:div>
    <w:div w:id="176232849">
      <w:bodyDiv w:val="1"/>
      <w:marLeft w:val="0"/>
      <w:marRight w:val="0"/>
      <w:marTop w:val="0"/>
      <w:marBottom w:val="0"/>
      <w:divBdr>
        <w:top w:val="none" w:sz="0" w:space="0" w:color="auto"/>
        <w:left w:val="none" w:sz="0" w:space="0" w:color="auto"/>
        <w:bottom w:val="none" w:sz="0" w:space="0" w:color="auto"/>
        <w:right w:val="none" w:sz="0" w:space="0" w:color="auto"/>
      </w:divBdr>
    </w:div>
    <w:div w:id="184484249">
      <w:bodyDiv w:val="1"/>
      <w:marLeft w:val="0"/>
      <w:marRight w:val="0"/>
      <w:marTop w:val="0"/>
      <w:marBottom w:val="0"/>
      <w:divBdr>
        <w:top w:val="none" w:sz="0" w:space="0" w:color="auto"/>
        <w:left w:val="none" w:sz="0" w:space="0" w:color="auto"/>
        <w:bottom w:val="none" w:sz="0" w:space="0" w:color="auto"/>
        <w:right w:val="none" w:sz="0" w:space="0" w:color="auto"/>
      </w:divBdr>
    </w:div>
    <w:div w:id="192622324">
      <w:bodyDiv w:val="1"/>
      <w:marLeft w:val="0"/>
      <w:marRight w:val="0"/>
      <w:marTop w:val="0"/>
      <w:marBottom w:val="0"/>
      <w:divBdr>
        <w:top w:val="none" w:sz="0" w:space="0" w:color="auto"/>
        <w:left w:val="none" w:sz="0" w:space="0" w:color="auto"/>
        <w:bottom w:val="none" w:sz="0" w:space="0" w:color="auto"/>
        <w:right w:val="none" w:sz="0" w:space="0" w:color="auto"/>
      </w:divBdr>
    </w:div>
    <w:div w:id="197666313">
      <w:bodyDiv w:val="1"/>
      <w:marLeft w:val="0"/>
      <w:marRight w:val="0"/>
      <w:marTop w:val="0"/>
      <w:marBottom w:val="0"/>
      <w:divBdr>
        <w:top w:val="none" w:sz="0" w:space="0" w:color="auto"/>
        <w:left w:val="none" w:sz="0" w:space="0" w:color="auto"/>
        <w:bottom w:val="none" w:sz="0" w:space="0" w:color="auto"/>
        <w:right w:val="none" w:sz="0" w:space="0" w:color="auto"/>
      </w:divBdr>
    </w:div>
    <w:div w:id="208342018">
      <w:bodyDiv w:val="1"/>
      <w:marLeft w:val="0"/>
      <w:marRight w:val="0"/>
      <w:marTop w:val="0"/>
      <w:marBottom w:val="0"/>
      <w:divBdr>
        <w:top w:val="none" w:sz="0" w:space="0" w:color="auto"/>
        <w:left w:val="none" w:sz="0" w:space="0" w:color="auto"/>
        <w:bottom w:val="none" w:sz="0" w:space="0" w:color="auto"/>
        <w:right w:val="none" w:sz="0" w:space="0" w:color="auto"/>
      </w:divBdr>
    </w:div>
    <w:div w:id="216092360">
      <w:bodyDiv w:val="1"/>
      <w:marLeft w:val="0"/>
      <w:marRight w:val="0"/>
      <w:marTop w:val="0"/>
      <w:marBottom w:val="0"/>
      <w:divBdr>
        <w:top w:val="none" w:sz="0" w:space="0" w:color="auto"/>
        <w:left w:val="none" w:sz="0" w:space="0" w:color="auto"/>
        <w:bottom w:val="none" w:sz="0" w:space="0" w:color="auto"/>
        <w:right w:val="none" w:sz="0" w:space="0" w:color="auto"/>
      </w:divBdr>
    </w:div>
    <w:div w:id="220487477">
      <w:bodyDiv w:val="1"/>
      <w:marLeft w:val="0"/>
      <w:marRight w:val="0"/>
      <w:marTop w:val="0"/>
      <w:marBottom w:val="0"/>
      <w:divBdr>
        <w:top w:val="none" w:sz="0" w:space="0" w:color="auto"/>
        <w:left w:val="none" w:sz="0" w:space="0" w:color="auto"/>
        <w:bottom w:val="none" w:sz="0" w:space="0" w:color="auto"/>
        <w:right w:val="none" w:sz="0" w:space="0" w:color="auto"/>
      </w:divBdr>
    </w:div>
    <w:div w:id="221522790">
      <w:bodyDiv w:val="1"/>
      <w:marLeft w:val="0"/>
      <w:marRight w:val="0"/>
      <w:marTop w:val="0"/>
      <w:marBottom w:val="0"/>
      <w:divBdr>
        <w:top w:val="none" w:sz="0" w:space="0" w:color="auto"/>
        <w:left w:val="none" w:sz="0" w:space="0" w:color="auto"/>
        <w:bottom w:val="none" w:sz="0" w:space="0" w:color="auto"/>
        <w:right w:val="none" w:sz="0" w:space="0" w:color="auto"/>
      </w:divBdr>
    </w:div>
    <w:div w:id="233862164">
      <w:bodyDiv w:val="1"/>
      <w:marLeft w:val="0"/>
      <w:marRight w:val="0"/>
      <w:marTop w:val="0"/>
      <w:marBottom w:val="0"/>
      <w:divBdr>
        <w:top w:val="none" w:sz="0" w:space="0" w:color="auto"/>
        <w:left w:val="none" w:sz="0" w:space="0" w:color="auto"/>
        <w:bottom w:val="none" w:sz="0" w:space="0" w:color="auto"/>
        <w:right w:val="none" w:sz="0" w:space="0" w:color="auto"/>
      </w:divBdr>
    </w:div>
    <w:div w:id="235097693">
      <w:bodyDiv w:val="1"/>
      <w:marLeft w:val="0"/>
      <w:marRight w:val="0"/>
      <w:marTop w:val="0"/>
      <w:marBottom w:val="0"/>
      <w:divBdr>
        <w:top w:val="none" w:sz="0" w:space="0" w:color="auto"/>
        <w:left w:val="none" w:sz="0" w:space="0" w:color="auto"/>
        <w:bottom w:val="none" w:sz="0" w:space="0" w:color="auto"/>
        <w:right w:val="none" w:sz="0" w:space="0" w:color="auto"/>
      </w:divBdr>
    </w:div>
    <w:div w:id="243538060">
      <w:bodyDiv w:val="1"/>
      <w:marLeft w:val="0"/>
      <w:marRight w:val="0"/>
      <w:marTop w:val="0"/>
      <w:marBottom w:val="0"/>
      <w:divBdr>
        <w:top w:val="none" w:sz="0" w:space="0" w:color="auto"/>
        <w:left w:val="none" w:sz="0" w:space="0" w:color="auto"/>
        <w:bottom w:val="none" w:sz="0" w:space="0" w:color="auto"/>
        <w:right w:val="none" w:sz="0" w:space="0" w:color="auto"/>
      </w:divBdr>
    </w:div>
    <w:div w:id="244189083">
      <w:bodyDiv w:val="1"/>
      <w:marLeft w:val="0"/>
      <w:marRight w:val="0"/>
      <w:marTop w:val="0"/>
      <w:marBottom w:val="0"/>
      <w:divBdr>
        <w:top w:val="none" w:sz="0" w:space="0" w:color="auto"/>
        <w:left w:val="none" w:sz="0" w:space="0" w:color="auto"/>
        <w:bottom w:val="none" w:sz="0" w:space="0" w:color="auto"/>
        <w:right w:val="none" w:sz="0" w:space="0" w:color="auto"/>
      </w:divBdr>
    </w:div>
    <w:div w:id="265424388">
      <w:bodyDiv w:val="1"/>
      <w:marLeft w:val="0"/>
      <w:marRight w:val="0"/>
      <w:marTop w:val="0"/>
      <w:marBottom w:val="0"/>
      <w:divBdr>
        <w:top w:val="none" w:sz="0" w:space="0" w:color="auto"/>
        <w:left w:val="none" w:sz="0" w:space="0" w:color="auto"/>
        <w:bottom w:val="none" w:sz="0" w:space="0" w:color="auto"/>
        <w:right w:val="none" w:sz="0" w:space="0" w:color="auto"/>
      </w:divBdr>
    </w:div>
    <w:div w:id="273827982">
      <w:bodyDiv w:val="1"/>
      <w:marLeft w:val="0"/>
      <w:marRight w:val="0"/>
      <w:marTop w:val="0"/>
      <w:marBottom w:val="0"/>
      <w:divBdr>
        <w:top w:val="none" w:sz="0" w:space="0" w:color="auto"/>
        <w:left w:val="none" w:sz="0" w:space="0" w:color="auto"/>
        <w:bottom w:val="none" w:sz="0" w:space="0" w:color="auto"/>
        <w:right w:val="none" w:sz="0" w:space="0" w:color="auto"/>
      </w:divBdr>
    </w:div>
    <w:div w:id="274295111">
      <w:bodyDiv w:val="1"/>
      <w:marLeft w:val="0"/>
      <w:marRight w:val="0"/>
      <w:marTop w:val="0"/>
      <w:marBottom w:val="0"/>
      <w:divBdr>
        <w:top w:val="none" w:sz="0" w:space="0" w:color="auto"/>
        <w:left w:val="none" w:sz="0" w:space="0" w:color="auto"/>
        <w:bottom w:val="none" w:sz="0" w:space="0" w:color="auto"/>
        <w:right w:val="none" w:sz="0" w:space="0" w:color="auto"/>
      </w:divBdr>
    </w:div>
    <w:div w:id="293876088">
      <w:bodyDiv w:val="1"/>
      <w:marLeft w:val="0"/>
      <w:marRight w:val="0"/>
      <w:marTop w:val="0"/>
      <w:marBottom w:val="0"/>
      <w:divBdr>
        <w:top w:val="none" w:sz="0" w:space="0" w:color="auto"/>
        <w:left w:val="none" w:sz="0" w:space="0" w:color="auto"/>
        <w:bottom w:val="none" w:sz="0" w:space="0" w:color="auto"/>
        <w:right w:val="none" w:sz="0" w:space="0" w:color="auto"/>
      </w:divBdr>
    </w:div>
    <w:div w:id="294262156">
      <w:bodyDiv w:val="1"/>
      <w:marLeft w:val="0"/>
      <w:marRight w:val="0"/>
      <w:marTop w:val="0"/>
      <w:marBottom w:val="0"/>
      <w:divBdr>
        <w:top w:val="none" w:sz="0" w:space="0" w:color="auto"/>
        <w:left w:val="none" w:sz="0" w:space="0" w:color="auto"/>
        <w:bottom w:val="none" w:sz="0" w:space="0" w:color="auto"/>
        <w:right w:val="none" w:sz="0" w:space="0" w:color="auto"/>
      </w:divBdr>
    </w:div>
    <w:div w:id="294530379">
      <w:bodyDiv w:val="1"/>
      <w:marLeft w:val="0"/>
      <w:marRight w:val="0"/>
      <w:marTop w:val="0"/>
      <w:marBottom w:val="0"/>
      <w:divBdr>
        <w:top w:val="none" w:sz="0" w:space="0" w:color="auto"/>
        <w:left w:val="none" w:sz="0" w:space="0" w:color="auto"/>
        <w:bottom w:val="none" w:sz="0" w:space="0" w:color="auto"/>
        <w:right w:val="none" w:sz="0" w:space="0" w:color="auto"/>
      </w:divBdr>
    </w:div>
    <w:div w:id="323632383">
      <w:bodyDiv w:val="1"/>
      <w:marLeft w:val="0"/>
      <w:marRight w:val="0"/>
      <w:marTop w:val="0"/>
      <w:marBottom w:val="0"/>
      <w:divBdr>
        <w:top w:val="none" w:sz="0" w:space="0" w:color="auto"/>
        <w:left w:val="none" w:sz="0" w:space="0" w:color="auto"/>
        <w:bottom w:val="none" w:sz="0" w:space="0" w:color="auto"/>
        <w:right w:val="none" w:sz="0" w:space="0" w:color="auto"/>
      </w:divBdr>
    </w:div>
    <w:div w:id="326325203">
      <w:bodyDiv w:val="1"/>
      <w:marLeft w:val="0"/>
      <w:marRight w:val="0"/>
      <w:marTop w:val="0"/>
      <w:marBottom w:val="0"/>
      <w:divBdr>
        <w:top w:val="none" w:sz="0" w:space="0" w:color="auto"/>
        <w:left w:val="none" w:sz="0" w:space="0" w:color="auto"/>
        <w:bottom w:val="none" w:sz="0" w:space="0" w:color="auto"/>
        <w:right w:val="none" w:sz="0" w:space="0" w:color="auto"/>
      </w:divBdr>
    </w:div>
    <w:div w:id="330060569">
      <w:bodyDiv w:val="1"/>
      <w:marLeft w:val="0"/>
      <w:marRight w:val="0"/>
      <w:marTop w:val="0"/>
      <w:marBottom w:val="0"/>
      <w:divBdr>
        <w:top w:val="none" w:sz="0" w:space="0" w:color="auto"/>
        <w:left w:val="none" w:sz="0" w:space="0" w:color="auto"/>
        <w:bottom w:val="none" w:sz="0" w:space="0" w:color="auto"/>
        <w:right w:val="none" w:sz="0" w:space="0" w:color="auto"/>
      </w:divBdr>
    </w:div>
    <w:div w:id="334966443">
      <w:bodyDiv w:val="1"/>
      <w:marLeft w:val="0"/>
      <w:marRight w:val="0"/>
      <w:marTop w:val="0"/>
      <w:marBottom w:val="0"/>
      <w:divBdr>
        <w:top w:val="none" w:sz="0" w:space="0" w:color="auto"/>
        <w:left w:val="none" w:sz="0" w:space="0" w:color="auto"/>
        <w:bottom w:val="none" w:sz="0" w:space="0" w:color="auto"/>
        <w:right w:val="none" w:sz="0" w:space="0" w:color="auto"/>
      </w:divBdr>
    </w:div>
    <w:div w:id="346177225">
      <w:bodyDiv w:val="1"/>
      <w:marLeft w:val="0"/>
      <w:marRight w:val="0"/>
      <w:marTop w:val="0"/>
      <w:marBottom w:val="0"/>
      <w:divBdr>
        <w:top w:val="none" w:sz="0" w:space="0" w:color="auto"/>
        <w:left w:val="none" w:sz="0" w:space="0" w:color="auto"/>
        <w:bottom w:val="none" w:sz="0" w:space="0" w:color="auto"/>
        <w:right w:val="none" w:sz="0" w:space="0" w:color="auto"/>
      </w:divBdr>
    </w:div>
    <w:div w:id="352151863">
      <w:bodyDiv w:val="1"/>
      <w:marLeft w:val="0"/>
      <w:marRight w:val="0"/>
      <w:marTop w:val="0"/>
      <w:marBottom w:val="0"/>
      <w:divBdr>
        <w:top w:val="none" w:sz="0" w:space="0" w:color="auto"/>
        <w:left w:val="none" w:sz="0" w:space="0" w:color="auto"/>
        <w:bottom w:val="none" w:sz="0" w:space="0" w:color="auto"/>
        <w:right w:val="none" w:sz="0" w:space="0" w:color="auto"/>
      </w:divBdr>
    </w:div>
    <w:div w:id="358315556">
      <w:bodyDiv w:val="1"/>
      <w:marLeft w:val="0"/>
      <w:marRight w:val="0"/>
      <w:marTop w:val="0"/>
      <w:marBottom w:val="0"/>
      <w:divBdr>
        <w:top w:val="none" w:sz="0" w:space="0" w:color="auto"/>
        <w:left w:val="none" w:sz="0" w:space="0" w:color="auto"/>
        <w:bottom w:val="none" w:sz="0" w:space="0" w:color="auto"/>
        <w:right w:val="none" w:sz="0" w:space="0" w:color="auto"/>
      </w:divBdr>
    </w:div>
    <w:div w:id="363486476">
      <w:bodyDiv w:val="1"/>
      <w:marLeft w:val="0"/>
      <w:marRight w:val="0"/>
      <w:marTop w:val="0"/>
      <w:marBottom w:val="0"/>
      <w:divBdr>
        <w:top w:val="none" w:sz="0" w:space="0" w:color="auto"/>
        <w:left w:val="none" w:sz="0" w:space="0" w:color="auto"/>
        <w:bottom w:val="none" w:sz="0" w:space="0" w:color="auto"/>
        <w:right w:val="none" w:sz="0" w:space="0" w:color="auto"/>
      </w:divBdr>
    </w:div>
    <w:div w:id="387263678">
      <w:bodyDiv w:val="1"/>
      <w:marLeft w:val="0"/>
      <w:marRight w:val="0"/>
      <w:marTop w:val="0"/>
      <w:marBottom w:val="0"/>
      <w:divBdr>
        <w:top w:val="none" w:sz="0" w:space="0" w:color="auto"/>
        <w:left w:val="none" w:sz="0" w:space="0" w:color="auto"/>
        <w:bottom w:val="none" w:sz="0" w:space="0" w:color="auto"/>
        <w:right w:val="none" w:sz="0" w:space="0" w:color="auto"/>
      </w:divBdr>
    </w:div>
    <w:div w:id="388963481">
      <w:bodyDiv w:val="1"/>
      <w:marLeft w:val="0"/>
      <w:marRight w:val="0"/>
      <w:marTop w:val="0"/>
      <w:marBottom w:val="0"/>
      <w:divBdr>
        <w:top w:val="none" w:sz="0" w:space="0" w:color="auto"/>
        <w:left w:val="none" w:sz="0" w:space="0" w:color="auto"/>
        <w:bottom w:val="none" w:sz="0" w:space="0" w:color="auto"/>
        <w:right w:val="none" w:sz="0" w:space="0" w:color="auto"/>
      </w:divBdr>
    </w:div>
    <w:div w:id="403453881">
      <w:bodyDiv w:val="1"/>
      <w:marLeft w:val="0"/>
      <w:marRight w:val="0"/>
      <w:marTop w:val="0"/>
      <w:marBottom w:val="0"/>
      <w:divBdr>
        <w:top w:val="none" w:sz="0" w:space="0" w:color="auto"/>
        <w:left w:val="none" w:sz="0" w:space="0" w:color="auto"/>
        <w:bottom w:val="none" w:sz="0" w:space="0" w:color="auto"/>
        <w:right w:val="none" w:sz="0" w:space="0" w:color="auto"/>
      </w:divBdr>
    </w:div>
    <w:div w:id="405106326">
      <w:bodyDiv w:val="1"/>
      <w:marLeft w:val="0"/>
      <w:marRight w:val="0"/>
      <w:marTop w:val="0"/>
      <w:marBottom w:val="0"/>
      <w:divBdr>
        <w:top w:val="none" w:sz="0" w:space="0" w:color="auto"/>
        <w:left w:val="none" w:sz="0" w:space="0" w:color="auto"/>
        <w:bottom w:val="none" w:sz="0" w:space="0" w:color="auto"/>
        <w:right w:val="none" w:sz="0" w:space="0" w:color="auto"/>
      </w:divBdr>
    </w:div>
    <w:div w:id="409079873">
      <w:bodyDiv w:val="1"/>
      <w:marLeft w:val="0"/>
      <w:marRight w:val="0"/>
      <w:marTop w:val="0"/>
      <w:marBottom w:val="0"/>
      <w:divBdr>
        <w:top w:val="none" w:sz="0" w:space="0" w:color="auto"/>
        <w:left w:val="none" w:sz="0" w:space="0" w:color="auto"/>
        <w:bottom w:val="none" w:sz="0" w:space="0" w:color="auto"/>
        <w:right w:val="none" w:sz="0" w:space="0" w:color="auto"/>
      </w:divBdr>
    </w:div>
    <w:div w:id="411395152">
      <w:bodyDiv w:val="1"/>
      <w:marLeft w:val="0"/>
      <w:marRight w:val="0"/>
      <w:marTop w:val="0"/>
      <w:marBottom w:val="0"/>
      <w:divBdr>
        <w:top w:val="none" w:sz="0" w:space="0" w:color="auto"/>
        <w:left w:val="none" w:sz="0" w:space="0" w:color="auto"/>
        <w:bottom w:val="none" w:sz="0" w:space="0" w:color="auto"/>
        <w:right w:val="none" w:sz="0" w:space="0" w:color="auto"/>
      </w:divBdr>
    </w:div>
    <w:div w:id="419565850">
      <w:bodyDiv w:val="1"/>
      <w:marLeft w:val="0"/>
      <w:marRight w:val="0"/>
      <w:marTop w:val="0"/>
      <w:marBottom w:val="0"/>
      <w:divBdr>
        <w:top w:val="none" w:sz="0" w:space="0" w:color="auto"/>
        <w:left w:val="none" w:sz="0" w:space="0" w:color="auto"/>
        <w:bottom w:val="none" w:sz="0" w:space="0" w:color="auto"/>
        <w:right w:val="none" w:sz="0" w:space="0" w:color="auto"/>
      </w:divBdr>
    </w:div>
    <w:div w:id="421997018">
      <w:bodyDiv w:val="1"/>
      <w:marLeft w:val="0"/>
      <w:marRight w:val="0"/>
      <w:marTop w:val="0"/>
      <w:marBottom w:val="0"/>
      <w:divBdr>
        <w:top w:val="none" w:sz="0" w:space="0" w:color="auto"/>
        <w:left w:val="none" w:sz="0" w:space="0" w:color="auto"/>
        <w:bottom w:val="none" w:sz="0" w:space="0" w:color="auto"/>
        <w:right w:val="none" w:sz="0" w:space="0" w:color="auto"/>
      </w:divBdr>
    </w:div>
    <w:div w:id="423766515">
      <w:bodyDiv w:val="1"/>
      <w:marLeft w:val="0"/>
      <w:marRight w:val="0"/>
      <w:marTop w:val="0"/>
      <w:marBottom w:val="0"/>
      <w:divBdr>
        <w:top w:val="none" w:sz="0" w:space="0" w:color="auto"/>
        <w:left w:val="none" w:sz="0" w:space="0" w:color="auto"/>
        <w:bottom w:val="none" w:sz="0" w:space="0" w:color="auto"/>
        <w:right w:val="none" w:sz="0" w:space="0" w:color="auto"/>
      </w:divBdr>
    </w:div>
    <w:div w:id="448353952">
      <w:bodyDiv w:val="1"/>
      <w:marLeft w:val="0"/>
      <w:marRight w:val="0"/>
      <w:marTop w:val="0"/>
      <w:marBottom w:val="0"/>
      <w:divBdr>
        <w:top w:val="none" w:sz="0" w:space="0" w:color="auto"/>
        <w:left w:val="none" w:sz="0" w:space="0" w:color="auto"/>
        <w:bottom w:val="none" w:sz="0" w:space="0" w:color="auto"/>
        <w:right w:val="none" w:sz="0" w:space="0" w:color="auto"/>
      </w:divBdr>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6707964">
      <w:bodyDiv w:val="1"/>
      <w:marLeft w:val="0"/>
      <w:marRight w:val="0"/>
      <w:marTop w:val="0"/>
      <w:marBottom w:val="0"/>
      <w:divBdr>
        <w:top w:val="none" w:sz="0" w:space="0" w:color="auto"/>
        <w:left w:val="none" w:sz="0" w:space="0" w:color="auto"/>
        <w:bottom w:val="none" w:sz="0" w:space="0" w:color="auto"/>
        <w:right w:val="none" w:sz="0" w:space="0" w:color="auto"/>
      </w:divBdr>
    </w:div>
    <w:div w:id="467631030">
      <w:bodyDiv w:val="1"/>
      <w:marLeft w:val="0"/>
      <w:marRight w:val="0"/>
      <w:marTop w:val="0"/>
      <w:marBottom w:val="0"/>
      <w:divBdr>
        <w:top w:val="none" w:sz="0" w:space="0" w:color="auto"/>
        <w:left w:val="none" w:sz="0" w:space="0" w:color="auto"/>
        <w:bottom w:val="none" w:sz="0" w:space="0" w:color="auto"/>
        <w:right w:val="none" w:sz="0" w:space="0" w:color="auto"/>
      </w:divBdr>
    </w:div>
    <w:div w:id="469596094">
      <w:bodyDiv w:val="1"/>
      <w:marLeft w:val="0"/>
      <w:marRight w:val="0"/>
      <w:marTop w:val="0"/>
      <w:marBottom w:val="0"/>
      <w:divBdr>
        <w:top w:val="none" w:sz="0" w:space="0" w:color="auto"/>
        <w:left w:val="none" w:sz="0" w:space="0" w:color="auto"/>
        <w:bottom w:val="none" w:sz="0" w:space="0" w:color="auto"/>
        <w:right w:val="none" w:sz="0" w:space="0" w:color="auto"/>
      </w:divBdr>
    </w:div>
    <w:div w:id="471413789">
      <w:bodyDiv w:val="1"/>
      <w:marLeft w:val="0"/>
      <w:marRight w:val="0"/>
      <w:marTop w:val="0"/>
      <w:marBottom w:val="0"/>
      <w:divBdr>
        <w:top w:val="none" w:sz="0" w:space="0" w:color="auto"/>
        <w:left w:val="none" w:sz="0" w:space="0" w:color="auto"/>
        <w:bottom w:val="none" w:sz="0" w:space="0" w:color="auto"/>
        <w:right w:val="none" w:sz="0" w:space="0" w:color="auto"/>
      </w:divBdr>
    </w:div>
    <w:div w:id="474686220">
      <w:bodyDiv w:val="1"/>
      <w:marLeft w:val="0"/>
      <w:marRight w:val="0"/>
      <w:marTop w:val="0"/>
      <w:marBottom w:val="0"/>
      <w:divBdr>
        <w:top w:val="none" w:sz="0" w:space="0" w:color="auto"/>
        <w:left w:val="none" w:sz="0" w:space="0" w:color="auto"/>
        <w:bottom w:val="none" w:sz="0" w:space="0" w:color="auto"/>
        <w:right w:val="none" w:sz="0" w:space="0" w:color="auto"/>
      </w:divBdr>
    </w:div>
    <w:div w:id="480467321">
      <w:bodyDiv w:val="1"/>
      <w:marLeft w:val="0"/>
      <w:marRight w:val="0"/>
      <w:marTop w:val="0"/>
      <w:marBottom w:val="0"/>
      <w:divBdr>
        <w:top w:val="none" w:sz="0" w:space="0" w:color="auto"/>
        <w:left w:val="none" w:sz="0" w:space="0" w:color="auto"/>
        <w:bottom w:val="none" w:sz="0" w:space="0" w:color="auto"/>
        <w:right w:val="none" w:sz="0" w:space="0" w:color="auto"/>
      </w:divBdr>
    </w:div>
    <w:div w:id="502399088">
      <w:bodyDiv w:val="1"/>
      <w:marLeft w:val="0"/>
      <w:marRight w:val="0"/>
      <w:marTop w:val="0"/>
      <w:marBottom w:val="0"/>
      <w:divBdr>
        <w:top w:val="none" w:sz="0" w:space="0" w:color="auto"/>
        <w:left w:val="none" w:sz="0" w:space="0" w:color="auto"/>
        <w:bottom w:val="none" w:sz="0" w:space="0" w:color="auto"/>
        <w:right w:val="none" w:sz="0" w:space="0" w:color="auto"/>
      </w:divBdr>
    </w:div>
    <w:div w:id="506987800">
      <w:bodyDiv w:val="1"/>
      <w:marLeft w:val="0"/>
      <w:marRight w:val="0"/>
      <w:marTop w:val="0"/>
      <w:marBottom w:val="0"/>
      <w:divBdr>
        <w:top w:val="none" w:sz="0" w:space="0" w:color="auto"/>
        <w:left w:val="none" w:sz="0" w:space="0" w:color="auto"/>
        <w:bottom w:val="none" w:sz="0" w:space="0" w:color="auto"/>
        <w:right w:val="none" w:sz="0" w:space="0" w:color="auto"/>
      </w:divBdr>
    </w:div>
    <w:div w:id="514804332">
      <w:bodyDiv w:val="1"/>
      <w:marLeft w:val="0"/>
      <w:marRight w:val="0"/>
      <w:marTop w:val="0"/>
      <w:marBottom w:val="0"/>
      <w:divBdr>
        <w:top w:val="none" w:sz="0" w:space="0" w:color="auto"/>
        <w:left w:val="none" w:sz="0" w:space="0" w:color="auto"/>
        <w:bottom w:val="none" w:sz="0" w:space="0" w:color="auto"/>
        <w:right w:val="none" w:sz="0" w:space="0" w:color="auto"/>
      </w:divBdr>
    </w:div>
    <w:div w:id="520632558">
      <w:bodyDiv w:val="1"/>
      <w:marLeft w:val="0"/>
      <w:marRight w:val="0"/>
      <w:marTop w:val="0"/>
      <w:marBottom w:val="0"/>
      <w:divBdr>
        <w:top w:val="none" w:sz="0" w:space="0" w:color="auto"/>
        <w:left w:val="none" w:sz="0" w:space="0" w:color="auto"/>
        <w:bottom w:val="none" w:sz="0" w:space="0" w:color="auto"/>
        <w:right w:val="none" w:sz="0" w:space="0" w:color="auto"/>
      </w:divBdr>
    </w:div>
    <w:div w:id="523597434">
      <w:bodyDiv w:val="1"/>
      <w:marLeft w:val="0"/>
      <w:marRight w:val="0"/>
      <w:marTop w:val="0"/>
      <w:marBottom w:val="0"/>
      <w:divBdr>
        <w:top w:val="none" w:sz="0" w:space="0" w:color="auto"/>
        <w:left w:val="none" w:sz="0" w:space="0" w:color="auto"/>
        <w:bottom w:val="none" w:sz="0" w:space="0" w:color="auto"/>
        <w:right w:val="none" w:sz="0" w:space="0" w:color="auto"/>
      </w:divBdr>
    </w:div>
    <w:div w:id="529612140">
      <w:bodyDiv w:val="1"/>
      <w:marLeft w:val="0"/>
      <w:marRight w:val="0"/>
      <w:marTop w:val="0"/>
      <w:marBottom w:val="0"/>
      <w:divBdr>
        <w:top w:val="none" w:sz="0" w:space="0" w:color="auto"/>
        <w:left w:val="none" w:sz="0" w:space="0" w:color="auto"/>
        <w:bottom w:val="none" w:sz="0" w:space="0" w:color="auto"/>
        <w:right w:val="none" w:sz="0" w:space="0" w:color="auto"/>
      </w:divBdr>
    </w:div>
    <w:div w:id="556671414">
      <w:bodyDiv w:val="1"/>
      <w:marLeft w:val="0"/>
      <w:marRight w:val="0"/>
      <w:marTop w:val="0"/>
      <w:marBottom w:val="0"/>
      <w:divBdr>
        <w:top w:val="none" w:sz="0" w:space="0" w:color="auto"/>
        <w:left w:val="none" w:sz="0" w:space="0" w:color="auto"/>
        <w:bottom w:val="none" w:sz="0" w:space="0" w:color="auto"/>
        <w:right w:val="none" w:sz="0" w:space="0" w:color="auto"/>
      </w:divBdr>
    </w:div>
    <w:div w:id="570385826">
      <w:bodyDiv w:val="1"/>
      <w:marLeft w:val="0"/>
      <w:marRight w:val="0"/>
      <w:marTop w:val="0"/>
      <w:marBottom w:val="0"/>
      <w:divBdr>
        <w:top w:val="none" w:sz="0" w:space="0" w:color="auto"/>
        <w:left w:val="none" w:sz="0" w:space="0" w:color="auto"/>
        <w:bottom w:val="none" w:sz="0" w:space="0" w:color="auto"/>
        <w:right w:val="none" w:sz="0" w:space="0" w:color="auto"/>
      </w:divBdr>
    </w:div>
    <w:div w:id="583950287">
      <w:bodyDiv w:val="1"/>
      <w:marLeft w:val="0"/>
      <w:marRight w:val="0"/>
      <w:marTop w:val="0"/>
      <w:marBottom w:val="0"/>
      <w:divBdr>
        <w:top w:val="none" w:sz="0" w:space="0" w:color="auto"/>
        <w:left w:val="none" w:sz="0" w:space="0" w:color="auto"/>
        <w:bottom w:val="none" w:sz="0" w:space="0" w:color="auto"/>
        <w:right w:val="none" w:sz="0" w:space="0" w:color="auto"/>
      </w:divBdr>
    </w:div>
    <w:div w:id="589240445">
      <w:bodyDiv w:val="1"/>
      <w:marLeft w:val="0"/>
      <w:marRight w:val="0"/>
      <w:marTop w:val="0"/>
      <w:marBottom w:val="0"/>
      <w:divBdr>
        <w:top w:val="none" w:sz="0" w:space="0" w:color="auto"/>
        <w:left w:val="none" w:sz="0" w:space="0" w:color="auto"/>
        <w:bottom w:val="none" w:sz="0" w:space="0" w:color="auto"/>
        <w:right w:val="none" w:sz="0" w:space="0" w:color="auto"/>
      </w:divBdr>
    </w:div>
    <w:div w:id="590042781">
      <w:bodyDiv w:val="1"/>
      <w:marLeft w:val="0"/>
      <w:marRight w:val="0"/>
      <w:marTop w:val="0"/>
      <w:marBottom w:val="0"/>
      <w:divBdr>
        <w:top w:val="none" w:sz="0" w:space="0" w:color="auto"/>
        <w:left w:val="none" w:sz="0" w:space="0" w:color="auto"/>
        <w:bottom w:val="none" w:sz="0" w:space="0" w:color="auto"/>
        <w:right w:val="none" w:sz="0" w:space="0" w:color="auto"/>
      </w:divBdr>
    </w:div>
    <w:div w:id="590817938">
      <w:bodyDiv w:val="1"/>
      <w:marLeft w:val="0"/>
      <w:marRight w:val="0"/>
      <w:marTop w:val="0"/>
      <w:marBottom w:val="0"/>
      <w:divBdr>
        <w:top w:val="none" w:sz="0" w:space="0" w:color="auto"/>
        <w:left w:val="none" w:sz="0" w:space="0" w:color="auto"/>
        <w:bottom w:val="none" w:sz="0" w:space="0" w:color="auto"/>
        <w:right w:val="none" w:sz="0" w:space="0" w:color="auto"/>
      </w:divBdr>
    </w:div>
    <w:div w:id="622419209">
      <w:bodyDiv w:val="1"/>
      <w:marLeft w:val="0"/>
      <w:marRight w:val="0"/>
      <w:marTop w:val="0"/>
      <w:marBottom w:val="0"/>
      <w:divBdr>
        <w:top w:val="none" w:sz="0" w:space="0" w:color="auto"/>
        <w:left w:val="none" w:sz="0" w:space="0" w:color="auto"/>
        <w:bottom w:val="none" w:sz="0" w:space="0" w:color="auto"/>
        <w:right w:val="none" w:sz="0" w:space="0" w:color="auto"/>
      </w:divBdr>
    </w:div>
    <w:div w:id="623460466">
      <w:bodyDiv w:val="1"/>
      <w:marLeft w:val="0"/>
      <w:marRight w:val="0"/>
      <w:marTop w:val="0"/>
      <w:marBottom w:val="0"/>
      <w:divBdr>
        <w:top w:val="none" w:sz="0" w:space="0" w:color="auto"/>
        <w:left w:val="none" w:sz="0" w:space="0" w:color="auto"/>
        <w:bottom w:val="none" w:sz="0" w:space="0" w:color="auto"/>
        <w:right w:val="none" w:sz="0" w:space="0" w:color="auto"/>
      </w:divBdr>
    </w:div>
    <w:div w:id="642925309">
      <w:bodyDiv w:val="1"/>
      <w:marLeft w:val="0"/>
      <w:marRight w:val="0"/>
      <w:marTop w:val="0"/>
      <w:marBottom w:val="0"/>
      <w:divBdr>
        <w:top w:val="none" w:sz="0" w:space="0" w:color="auto"/>
        <w:left w:val="none" w:sz="0" w:space="0" w:color="auto"/>
        <w:bottom w:val="none" w:sz="0" w:space="0" w:color="auto"/>
        <w:right w:val="none" w:sz="0" w:space="0" w:color="auto"/>
      </w:divBdr>
    </w:div>
    <w:div w:id="654839188">
      <w:bodyDiv w:val="1"/>
      <w:marLeft w:val="0"/>
      <w:marRight w:val="0"/>
      <w:marTop w:val="0"/>
      <w:marBottom w:val="0"/>
      <w:divBdr>
        <w:top w:val="none" w:sz="0" w:space="0" w:color="auto"/>
        <w:left w:val="none" w:sz="0" w:space="0" w:color="auto"/>
        <w:bottom w:val="none" w:sz="0" w:space="0" w:color="auto"/>
        <w:right w:val="none" w:sz="0" w:space="0" w:color="auto"/>
      </w:divBdr>
    </w:div>
    <w:div w:id="668290388">
      <w:bodyDiv w:val="1"/>
      <w:marLeft w:val="0"/>
      <w:marRight w:val="0"/>
      <w:marTop w:val="0"/>
      <w:marBottom w:val="0"/>
      <w:divBdr>
        <w:top w:val="none" w:sz="0" w:space="0" w:color="auto"/>
        <w:left w:val="none" w:sz="0" w:space="0" w:color="auto"/>
        <w:bottom w:val="none" w:sz="0" w:space="0" w:color="auto"/>
        <w:right w:val="none" w:sz="0" w:space="0" w:color="auto"/>
      </w:divBdr>
    </w:div>
    <w:div w:id="670447605">
      <w:bodyDiv w:val="1"/>
      <w:marLeft w:val="0"/>
      <w:marRight w:val="0"/>
      <w:marTop w:val="0"/>
      <w:marBottom w:val="0"/>
      <w:divBdr>
        <w:top w:val="none" w:sz="0" w:space="0" w:color="auto"/>
        <w:left w:val="none" w:sz="0" w:space="0" w:color="auto"/>
        <w:bottom w:val="none" w:sz="0" w:space="0" w:color="auto"/>
        <w:right w:val="none" w:sz="0" w:space="0" w:color="auto"/>
      </w:divBdr>
    </w:div>
    <w:div w:id="681471166">
      <w:bodyDiv w:val="1"/>
      <w:marLeft w:val="0"/>
      <w:marRight w:val="0"/>
      <w:marTop w:val="0"/>
      <w:marBottom w:val="0"/>
      <w:divBdr>
        <w:top w:val="none" w:sz="0" w:space="0" w:color="auto"/>
        <w:left w:val="none" w:sz="0" w:space="0" w:color="auto"/>
        <w:bottom w:val="none" w:sz="0" w:space="0" w:color="auto"/>
        <w:right w:val="none" w:sz="0" w:space="0" w:color="auto"/>
      </w:divBdr>
    </w:div>
    <w:div w:id="689915301">
      <w:bodyDiv w:val="1"/>
      <w:marLeft w:val="0"/>
      <w:marRight w:val="0"/>
      <w:marTop w:val="0"/>
      <w:marBottom w:val="0"/>
      <w:divBdr>
        <w:top w:val="none" w:sz="0" w:space="0" w:color="auto"/>
        <w:left w:val="none" w:sz="0" w:space="0" w:color="auto"/>
        <w:bottom w:val="none" w:sz="0" w:space="0" w:color="auto"/>
        <w:right w:val="none" w:sz="0" w:space="0" w:color="auto"/>
      </w:divBdr>
    </w:div>
    <w:div w:id="691301132">
      <w:bodyDiv w:val="1"/>
      <w:marLeft w:val="0"/>
      <w:marRight w:val="0"/>
      <w:marTop w:val="0"/>
      <w:marBottom w:val="0"/>
      <w:divBdr>
        <w:top w:val="none" w:sz="0" w:space="0" w:color="auto"/>
        <w:left w:val="none" w:sz="0" w:space="0" w:color="auto"/>
        <w:bottom w:val="none" w:sz="0" w:space="0" w:color="auto"/>
        <w:right w:val="none" w:sz="0" w:space="0" w:color="auto"/>
      </w:divBdr>
    </w:div>
    <w:div w:id="723331020">
      <w:bodyDiv w:val="1"/>
      <w:marLeft w:val="0"/>
      <w:marRight w:val="0"/>
      <w:marTop w:val="0"/>
      <w:marBottom w:val="0"/>
      <w:divBdr>
        <w:top w:val="none" w:sz="0" w:space="0" w:color="auto"/>
        <w:left w:val="none" w:sz="0" w:space="0" w:color="auto"/>
        <w:bottom w:val="none" w:sz="0" w:space="0" w:color="auto"/>
        <w:right w:val="none" w:sz="0" w:space="0" w:color="auto"/>
      </w:divBdr>
    </w:div>
    <w:div w:id="726227460">
      <w:bodyDiv w:val="1"/>
      <w:marLeft w:val="0"/>
      <w:marRight w:val="0"/>
      <w:marTop w:val="0"/>
      <w:marBottom w:val="0"/>
      <w:divBdr>
        <w:top w:val="none" w:sz="0" w:space="0" w:color="auto"/>
        <w:left w:val="none" w:sz="0" w:space="0" w:color="auto"/>
        <w:bottom w:val="none" w:sz="0" w:space="0" w:color="auto"/>
        <w:right w:val="none" w:sz="0" w:space="0" w:color="auto"/>
      </w:divBdr>
    </w:div>
    <w:div w:id="735978283">
      <w:bodyDiv w:val="1"/>
      <w:marLeft w:val="0"/>
      <w:marRight w:val="0"/>
      <w:marTop w:val="0"/>
      <w:marBottom w:val="0"/>
      <w:divBdr>
        <w:top w:val="none" w:sz="0" w:space="0" w:color="auto"/>
        <w:left w:val="none" w:sz="0" w:space="0" w:color="auto"/>
        <w:bottom w:val="none" w:sz="0" w:space="0" w:color="auto"/>
        <w:right w:val="none" w:sz="0" w:space="0" w:color="auto"/>
      </w:divBdr>
    </w:div>
    <w:div w:id="743376076">
      <w:bodyDiv w:val="1"/>
      <w:marLeft w:val="0"/>
      <w:marRight w:val="0"/>
      <w:marTop w:val="0"/>
      <w:marBottom w:val="0"/>
      <w:divBdr>
        <w:top w:val="none" w:sz="0" w:space="0" w:color="auto"/>
        <w:left w:val="none" w:sz="0" w:space="0" w:color="auto"/>
        <w:bottom w:val="none" w:sz="0" w:space="0" w:color="auto"/>
        <w:right w:val="none" w:sz="0" w:space="0" w:color="auto"/>
      </w:divBdr>
    </w:div>
    <w:div w:id="756904584">
      <w:bodyDiv w:val="1"/>
      <w:marLeft w:val="0"/>
      <w:marRight w:val="0"/>
      <w:marTop w:val="0"/>
      <w:marBottom w:val="0"/>
      <w:divBdr>
        <w:top w:val="none" w:sz="0" w:space="0" w:color="auto"/>
        <w:left w:val="none" w:sz="0" w:space="0" w:color="auto"/>
        <w:bottom w:val="none" w:sz="0" w:space="0" w:color="auto"/>
        <w:right w:val="none" w:sz="0" w:space="0" w:color="auto"/>
      </w:divBdr>
    </w:div>
    <w:div w:id="760950966">
      <w:bodyDiv w:val="1"/>
      <w:marLeft w:val="0"/>
      <w:marRight w:val="0"/>
      <w:marTop w:val="0"/>
      <w:marBottom w:val="0"/>
      <w:divBdr>
        <w:top w:val="none" w:sz="0" w:space="0" w:color="auto"/>
        <w:left w:val="none" w:sz="0" w:space="0" w:color="auto"/>
        <w:bottom w:val="none" w:sz="0" w:space="0" w:color="auto"/>
        <w:right w:val="none" w:sz="0" w:space="0" w:color="auto"/>
      </w:divBdr>
    </w:div>
    <w:div w:id="777067654">
      <w:bodyDiv w:val="1"/>
      <w:marLeft w:val="0"/>
      <w:marRight w:val="0"/>
      <w:marTop w:val="0"/>
      <w:marBottom w:val="0"/>
      <w:divBdr>
        <w:top w:val="none" w:sz="0" w:space="0" w:color="auto"/>
        <w:left w:val="none" w:sz="0" w:space="0" w:color="auto"/>
        <w:bottom w:val="none" w:sz="0" w:space="0" w:color="auto"/>
        <w:right w:val="none" w:sz="0" w:space="0" w:color="auto"/>
      </w:divBdr>
    </w:div>
    <w:div w:id="781806261">
      <w:bodyDiv w:val="1"/>
      <w:marLeft w:val="0"/>
      <w:marRight w:val="0"/>
      <w:marTop w:val="0"/>
      <w:marBottom w:val="0"/>
      <w:divBdr>
        <w:top w:val="none" w:sz="0" w:space="0" w:color="auto"/>
        <w:left w:val="none" w:sz="0" w:space="0" w:color="auto"/>
        <w:bottom w:val="none" w:sz="0" w:space="0" w:color="auto"/>
        <w:right w:val="none" w:sz="0" w:space="0" w:color="auto"/>
      </w:divBdr>
    </w:div>
    <w:div w:id="797646374">
      <w:bodyDiv w:val="1"/>
      <w:marLeft w:val="0"/>
      <w:marRight w:val="0"/>
      <w:marTop w:val="0"/>
      <w:marBottom w:val="0"/>
      <w:divBdr>
        <w:top w:val="none" w:sz="0" w:space="0" w:color="auto"/>
        <w:left w:val="none" w:sz="0" w:space="0" w:color="auto"/>
        <w:bottom w:val="none" w:sz="0" w:space="0" w:color="auto"/>
        <w:right w:val="none" w:sz="0" w:space="0" w:color="auto"/>
      </w:divBdr>
    </w:div>
    <w:div w:id="799155035">
      <w:bodyDiv w:val="1"/>
      <w:marLeft w:val="0"/>
      <w:marRight w:val="0"/>
      <w:marTop w:val="0"/>
      <w:marBottom w:val="0"/>
      <w:divBdr>
        <w:top w:val="none" w:sz="0" w:space="0" w:color="auto"/>
        <w:left w:val="none" w:sz="0" w:space="0" w:color="auto"/>
        <w:bottom w:val="none" w:sz="0" w:space="0" w:color="auto"/>
        <w:right w:val="none" w:sz="0" w:space="0" w:color="auto"/>
      </w:divBdr>
    </w:div>
    <w:div w:id="802387953">
      <w:bodyDiv w:val="1"/>
      <w:marLeft w:val="0"/>
      <w:marRight w:val="0"/>
      <w:marTop w:val="0"/>
      <w:marBottom w:val="0"/>
      <w:divBdr>
        <w:top w:val="none" w:sz="0" w:space="0" w:color="auto"/>
        <w:left w:val="none" w:sz="0" w:space="0" w:color="auto"/>
        <w:bottom w:val="none" w:sz="0" w:space="0" w:color="auto"/>
        <w:right w:val="none" w:sz="0" w:space="0" w:color="auto"/>
      </w:divBdr>
    </w:div>
    <w:div w:id="811215194">
      <w:bodyDiv w:val="1"/>
      <w:marLeft w:val="0"/>
      <w:marRight w:val="0"/>
      <w:marTop w:val="0"/>
      <w:marBottom w:val="0"/>
      <w:divBdr>
        <w:top w:val="none" w:sz="0" w:space="0" w:color="auto"/>
        <w:left w:val="none" w:sz="0" w:space="0" w:color="auto"/>
        <w:bottom w:val="none" w:sz="0" w:space="0" w:color="auto"/>
        <w:right w:val="none" w:sz="0" w:space="0" w:color="auto"/>
      </w:divBdr>
    </w:div>
    <w:div w:id="829516076">
      <w:bodyDiv w:val="1"/>
      <w:marLeft w:val="0"/>
      <w:marRight w:val="0"/>
      <w:marTop w:val="0"/>
      <w:marBottom w:val="0"/>
      <w:divBdr>
        <w:top w:val="none" w:sz="0" w:space="0" w:color="auto"/>
        <w:left w:val="none" w:sz="0" w:space="0" w:color="auto"/>
        <w:bottom w:val="none" w:sz="0" w:space="0" w:color="auto"/>
        <w:right w:val="none" w:sz="0" w:space="0" w:color="auto"/>
      </w:divBdr>
    </w:div>
    <w:div w:id="834996462">
      <w:bodyDiv w:val="1"/>
      <w:marLeft w:val="0"/>
      <w:marRight w:val="0"/>
      <w:marTop w:val="0"/>
      <w:marBottom w:val="0"/>
      <w:divBdr>
        <w:top w:val="none" w:sz="0" w:space="0" w:color="auto"/>
        <w:left w:val="none" w:sz="0" w:space="0" w:color="auto"/>
        <w:bottom w:val="none" w:sz="0" w:space="0" w:color="auto"/>
        <w:right w:val="none" w:sz="0" w:space="0" w:color="auto"/>
      </w:divBdr>
    </w:div>
    <w:div w:id="839198034">
      <w:bodyDiv w:val="1"/>
      <w:marLeft w:val="0"/>
      <w:marRight w:val="0"/>
      <w:marTop w:val="0"/>
      <w:marBottom w:val="0"/>
      <w:divBdr>
        <w:top w:val="none" w:sz="0" w:space="0" w:color="auto"/>
        <w:left w:val="none" w:sz="0" w:space="0" w:color="auto"/>
        <w:bottom w:val="none" w:sz="0" w:space="0" w:color="auto"/>
        <w:right w:val="none" w:sz="0" w:space="0" w:color="auto"/>
      </w:divBdr>
    </w:div>
    <w:div w:id="852570749">
      <w:bodyDiv w:val="1"/>
      <w:marLeft w:val="0"/>
      <w:marRight w:val="0"/>
      <w:marTop w:val="0"/>
      <w:marBottom w:val="0"/>
      <w:divBdr>
        <w:top w:val="none" w:sz="0" w:space="0" w:color="auto"/>
        <w:left w:val="none" w:sz="0" w:space="0" w:color="auto"/>
        <w:bottom w:val="none" w:sz="0" w:space="0" w:color="auto"/>
        <w:right w:val="none" w:sz="0" w:space="0" w:color="auto"/>
      </w:divBdr>
    </w:div>
    <w:div w:id="856114592">
      <w:bodyDiv w:val="1"/>
      <w:marLeft w:val="0"/>
      <w:marRight w:val="0"/>
      <w:marTop w:val="0"/>
      <w:marBottom w:val="0"/>
      <w:divBdr>
        <w:top w:val="none" w:sz="0" w:space="0" w:color="auto"/>
        <w:left w:val="none" w:sz="0" w:space="0" w:color="auto"/>
        <w:bottom w:val="none" w:sz="0" w:space="0" w:color="auto"/>
        <w:right w:val="none" w:sz="0" w:space="0" w:color="auto"/>
      </w:divBdr>
    </w:div>
    <w:div w:id="864289614">
      <w:bodyDiv w:val="1"/>
      <w:marLeft w:val="0"/>
      <w:marRight w:val="0"/>
      <w:marTop w:val="0"/>
      <w:marBottom w:val="0"/>
      <w:divBdr>
        <w:top w:val="none" w:sz="0" w:space="0" w:color="auto"/>
        <w:left w:val="none" w:sz="0" w:space="0" w:color="auto"/>
        <w:bottom w:val="none" w:sz="0" w:space="0" w:color="auto"/>
        <w:right w:val="none" w:sz="0" w:space="0" w:color="auto"/>
      </w:divBdr>
    </w:div>
    <w:div w:id="866258981">
      <w:bodyDiv w:val="1"/>
      <w:marLeft w:val="0"/>
      <w:marRight w:val="0"/>
      <w:marTop w:val="0"/>
      <w:marBottom w:val="0"/>
      <w:divBdr>
        <w:top w:val="none" w:sz="0" w:space="0" w:color="auto"/>
        <w:left w:val="none" w:sz="0" w:space="0" w:color="auto"/>
        <w:bottom w:val="none" w:sz="0" w:space="0" w:color="auto"/>
        <w:right w:val="none" w:sz="0" w:space="0" w:color="auto"/>
      </w:divBdr>
    </w:div>
    <w:div w:id="867719816">
      <w:bodyDiv w:val="1"/>
      <w:marLeft w:val="0"/>
      <w:marRight w:val="0"/>
      <w:marTop w:val="0"/>
      <w:marBottom w:val="0"/>
      <w:divBdr>
        <w:top w:val="none" w:sz="0" w:space="0" w:color="auto"/>
        <w:left w:val="none" w:sz="0" w:space="0" w:color="auto"/>
        <w:bottom w:val="none" w:sz="0" w:space="0" w:color="auto"/>
        <w:right w:val="none" w:sz="0" w:space="0" w:color="auto"/>
      </w:divBdr>
    </w:div>
    <w:div w:id="872306613">
      <w:bodyDiv w:val="1"/>
      <w:marLeft w:val="0"/>
      <w:marRight w:val="0"/>
      <w:marTop w:val="0"/>
      <w:marBottom w:val="0"/>
      <w:divBdr>
        <w:top w:val="none" w:sz="0" w:space="0" w:color="auto"/>
        <w:left w:val="none" w:sz="0" w:space="0" w:color="auto"/>
        <w:bottom w:val="none" w:sz="0" w:space="0" w:color="auto"/>
        <w:right w:val="none" w:sz="0" w:space="0" w:color="auto"/>
      </w:divBdr>
    </w:div>
    <w:div w:id="880438649">
      <w:bodyDiv w:val="1"/>
      <w:marLeft w:val="0"/>
      <w:marRight w:val="0"/>
      <w:marTop w:val="0"/>
      <w:marBottom w:val="0"/>
      <w:divBdr>
        <w:top w:val="none" w:sz="0" w:space="0" w:color="auto"/>
        <w:left w:val="none" w:sz="0" w:space="0" w:color="auto"/>
        <w:bottom w:val="none" w:sz="0" w:space="0" w:color="auto"/>
        <w:right w:val="none" w:sz="0" w:space="0" w:color="auto"/>
      </w:divBdr>
    </w:div>
    <w:div w:id="881284232">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904294803">
      <w:bodyDiv w:val="1"/>
      <w:marLeft w:val="0"/>
      <w:marRight w:val="0"/>
      <w:marTop w:val="0"/>
      <w:marBottom w:val="0"/>
      <w:divBdr>
        <w:top w:val="none" w:sz="0" w:space="0" w:color="auto"/>
        <w:left w:val="none" w:sz="0" w:space="0" w:color="auto"/>
        <w:bottom w:val="none" w:sz="0" w:space="0" w:color="auto"/>
        <w:right w:val="none" w:sz="0" w:space="0" w:color="auto"/>
      </w:divBdr>
    </w:div>
    <w:div w:id="905846973">
      <w:bodyDiv w:val="1"/>
      <w:marLeft w:val="0"/>
      <w:marRight w:val="0"/>
      <w:marTop w:val="0"/>
      <w:marBottom w:val="0"/>
      <w:divBdr>
        <w:top w:val="none" w:sz="0" w:space="0" w:color="auto"/>
        <w:left w:val="none" w:sz="0" w:space="0" w:color="auto"/>
        <w:bottom w:val="none" w:sz="0" w:space="0" w:color="auto"/>
        <w:right w:val="none" w:sz="0" w:space="0" w:color="auto"/>
      </w:divBdr>
    </w:div>
    <w:div w:id="909774279">
      <w:bodyDiv w:val="1"/>
      <w:marLeft w:val="0"/>
      <w:marRight w:val="0"/>
      <w:marTop w:val="0"/>
      <w:marBottom w:val="0"/>
      <w:divBdr>
        <w:top w:val="none" w:sz="0" w:space="0" w:color="auto"/>
        <w:left w:val="none" w:sz="0" w:space="0" w:color="auto"/>
        <w:bottom w:val="none" w:sz="0" w:space="0" w:color="auto"/>
        <w:right w:val="none" w:sz="0" w:space="0" w:color="auto"/>
      </w:divBdr>
    </w:div>
    <w:div w:id="920260327">
      <w:bodyDiv w:val="1"/>
      <w:marLeft w:val="0"/>
      <w:marRight w:val="0"/>
      <w:marTop w:val="0"/>
      <w:marBottom w:val="0"/>
      <w:divBdr>
        <w:top w:val="none" w:sz="0" w:space="0" w:color="auto"/>
        <w:left w:val="none" w:sz="0" w:space="0" w:color="auto"/>
        <w:bottom w:val="none" w:sz="0" w:space="0" w:color="auto"/>
        <w:right w:val="none" w:sz="0" w:space="0" w:color="auto"/>
      </w:divBdr>
    </w:div>
    <w:div w:id="925728120">
      <w:bodyDiv w:val="1"/>
      <w:marLeft w:val="0"/>
      <w:marRight w:val="0"/>
      <w:marTop w:val="0"/>
      <w:marBottom w:val="0"/>
      <w:divBdr>
        <w:top w:val="none" w:sz="0" w:space="0" w:color="auto"/>
        <w:left w:val="none" w:sz="0" w:space="0" w:color="auto"/>
        <w:bottom w:val="none" w:sz="0" w:space="0" w:color="auto"/>
        <w:right w:val="none" w:sz="0" w:space="0" w:color="auto"/>
      </w:divBdr>
    </w:div>
    <w:div w:id="951015139">
      <w:bodyDiv w:val="1"/>
      <w:marLeft w:val="0"/>
      <w:marRight w:val="0"/>
      <w:marTop w:val="0"/>
      <w:marBottom w:val="0"/>
      <w:divBdr>
        <w:top w:val="none" w:sz="0" w:space="0" w:color="auto"/>
        <w:left w:val="none" w:sz="0" w:space="0" w:color="auto"/>
        <w:bottom w:val="none" w:sz="0" w:space="0" w:color="auto"/>
        <w:right w:val="none" w:sz="0" w:space="0" w:color="auto"/>
      </w:divBdr>
    </w:div>
    <w:div w:id="954747823">
      <w:bodyDiv w:val="1"/>
      <w:marLeft w:val="0"/>
      <w:marRight w:val="0"/>
      <w:marTop w:val="0"/>
      <w:marBottom w:val="0"/>
      <w:divBdr>
        <w:top w:val="none" w:sz="0" w:space="0" w:color="auto"/>
        <w:left w:val="none" w:sz="0" w:space="0" w:color="auto"/>
        <w:bottom w:val="none" w:sz="0" w:space="0" w:color="auto"/>
        <w:right w:val="none" w:sz="0" w:space="0" w:color="auto"/>
      </w:divBdr>
    </w:div>
    <w:div w:id="979190418">
      <w:bodyDiv w:val="1"/>
      <w:marLeft w:val="0"/>
      <w:marRight w:val="0"/>
      <w:marTop w:val="0"/>
      <w:marBottom w:val="0"/>
      <w:divBdr>
        <w:top w:val="none" w:sz="0" w:space="0" w:color="auto"/>
        <w:left w:val="none" w:sz="0" w:space="0" w:color="auto"/>
        <w:bottom w:val="none" w:sz="0" w:space="0" w:color="auto"/>
        <w:right w:val="none" w:sz="0" w:space="0" w:color="auto"/>
      </w:divBdr>
    </w:div>
    <w:div w:id="979919952">
      <w:bodyDiv w:val="1"/>
      <w:marLeft w:val="0"/>
      <w:marRight w:val="0"/>
      <w:marTop w:val="0"/>
      <w:marBottom w:val="0"/>
      <w:divBdr>
        <w:top w:val="none" w:sz="0" w:space="0" w:color="auto"/>
        <w:left w:val="none" w:sz="0" w:space="0" w:color="auto"/>
        <w:bottom w:val="none" w:sz="0" w:space="0" w:color="auto"/>
        <w:right w:val="none" w:sz="0" w:space="0" w:color="auto"/>
      </w:divBdr>
    </w:div>
    <w:div w:id="987395245">
      <w:bodyDiv w:val="1"/>
      <w:marLeft w:val="0"/>
      <w:marRight w:val="0"/>
      <w:marTop w:val="0"/>
      <w:marBottom w:val="0"/>
      <w:divBdr>
        <w:top w:val="none" w:sz="0" w:space="0" w:color="auto"/>
        <w:left w:val="none" w:sz="0" w:space="0" w:color="auto"/>
        <w:bottom w:val="none" w:sz="0" w:space="0" w:color="auto"/>
        <w:right w:val="none" w:sz="0" w:space="0" w:color="auto"/>
      </w:divBdr>
    </w:div>
    <w:div w:id="987710348">
      <w:bodyDiv w:val="1"/>
      <w:marLeft w:val="0"/>
      <w:marRight w:val="0"/>
      <w:marTop w:val="0"/>
      <w:marBottom w:val="0"/>
      <w:divBdr>
        <w:top w:val="none" w:sz="0" w:space="0" w:color="auto"/>
        <w:left w:val="none" w:sz="0" w:space="0" w:color="auto"/>
        <w:bottom w:val="none" w:sz="0" w:space="0" w:color="auto"/>
        <w:right w:val="none" w:sz="0" w:space="0" w:color="auto"/>
      </w:divBdr>
    </w:div>
    <w:div w:id="992953270">
      <w:bodyDiv w:val="1"/>
      <w:marLeft w:val="0"/>
      <w:marRight w:val="0"/>
      <w:marTop w:val="0"/>
      <w:marBottom w:val="0"/>
      <w:divBdr>
        <w:top w:val="none" w:sz="0" w:space="0" w:color="auto"/>
        <w:left w:val="none" w:sz="0" w:space="0" w:color="auto"/>
        <w:bottom w:val="none" w:sz="0" w:space="0" w:color="auto"/>
        <w:right w:val="none" w:sz="0" w:space="0" w:color="auto"/>
      </w:divBdr>
    </w:div>
    <w:div w:id="995260442">
      <w:bodyDiv w:val="1"/>
      <w:marLeft w:val="0"/>
      <w:marRight w:val="0"/>
      <w:marTop w:val="0"/>
      <w:marBottom w:val="0"/>
      <w:divBdr>
        <w:top w:val="none" w:sz="0" w:space="0" w:color="auto"/>
        <w:left w:val="none" w:sz="0" w:space="0" w:color="auto"/>
        <w:bottom w:val="none" w:sz="0" w:space="0" w:color="auto"/>
        <w:right w:val="none" w:sz="0" w:space="0" w:color="auto"/>
      </w:divBdr>
    </w:div>
    <w:div w:id="999699134">
      <w:bodyDiv w:val="1"/>
      <w:marLeft w:val="0"/>
      <w:marRight w:val="0"/>
      <w:marTop w:val="0"/>
      <w:marBottom w:val="0"/>
      <w:divBdr>
        <w:top w:val="none" w:sz="0" w:space="0" w:color="auto"/>
        <w:left w:val="none" w:sz="0" w:space="0" w:color="auto"/>
        <w:bottom w:val="none" w:sz="0" w:space="0" w:color="auto"/>
        <w:right w:val="none" w:sz="0" w:space="0" w:color="auto"/>
      </w:divBdr>
    </w:div>
    <w:div w:id="1001934051">
      <w:bodyDiv w:val="1"/>
      <w:marLeft w:val="0"/>
      <w:marRight w:val="0"/>
      <w:marTop w:val="0"/>
      <w:marBottom w:val="0"/>
      <w:divBdr>
        <w:top w:val="none" w:sz="0" w:space="0" w:color="auto"/>
        <w:left w:val="none" w:sz="0" w:space="0" w:color="auto"/>
        <w:bottom w:val="none" w:sz="0" w:space="0" w:color="auto"/>
        <w:right w:val="none" w:sz="0" w:space="0" w:color="auto"/>
      </w:divBdr>
    </w:div>
    <w:div w:id="1012297654">
      <w:bodyDiv w:val="1"/>
      <w:marLeft w:val="0"/>
      <w:marRight w:val="0"/>
      <w:marTop w:val="0"/>
      <w:marBottom w:val="0"/>
      <w:divBdr>
        <w:top w:val="none" w:sz="0" w:space="0" w:color="auto"/>
        <w:left w:val="none" w:sz="0" w:space="0" w:color="auto"/>
        <w:bottom w:val="none" w:sz="0" w:space="0" w:color="auto"/>
        <w:right w:val="none" w:sz="0" w:space="0" w:color="auto"/>
      </w:divBdr>
    </w:div>
    <w:div w:id="1017849105">
      <w:bodyDiv w:val="1"/>
      <w:marLeft w:val="0"/>
      <w:marRight w:val="0"/>
      <w:marTop w:val="0"/>
      <w:marBottom w:val="0"/>
      <w:divBdr>
        <w:top w:val="none" w:sz="0" w:space="0" w:color="auto"/>
        <w:left w:val="none" w:sz="0" w:space="0" w:color="auto"/>
        <w:bottom w:val="none" w:sz="0" w:space="0" w:color="auto"/>
        <w:right w:val="none" w:sz="0" w:space="0" w:color="auto"/>
      </w:divBdr>
    </w:div>
    <w:div w:id="1019354279">
      <w:bodyDiv w:val="1"/>
      <w:marLeft w:val="0"/>
      <w:marRight w:val="0"/>
      <w:marTop w:val="0"/>
      <w:marBottom w:val="0"/>
      <w:divBdr>
        <w:top w:val="none" w:sz="0" w:space="0" w:color="auto"/>
        <w:left w:val="none" w:sz="0" w:space="0" w:color="auto"/>
        <w:bottom w:val="none" w:sz="0" w:space="0" w:color="auto"/>
        <w:right w:val="none" w:sz="0" w:space="0" w:color="auto"/>
      </w:divBdr>
    </w:div>
    <w:div w:id="1036346725">
      <w:bodyDiv w:val="1"/>
      <w:marLeft w:val="0"/>
      <w:marRight w:val="0"/>
      <w:marTop w:val="0"/>
      <w:marBottom w:val="0"/>
      <w:divBdr>
        <w:top w:val="none" w:sz="0" w:space="0" w:color="auto"/>
        <w:left w:val="none" w:sz="0" w:space="0" w:color="auto"/>
        <w:bottom w:val="none" w:sz="0" w:space="0" w:color="auto"/>
        <w:right w:val="none" w:sz="0" w:space="0" w:color="auto"/>
      </w:divBdr>
    </w:div>
    <w:div w:id="1057825720">
      <w:bodyDiv w:val="1"/>
      <w:marLeft w:val="0"/>
      <w:marRight w:val="0"/>
      <w:marTop w:val="0"/>
      <w:marBottom w:val="0"/>
      <w:divBdr>
        <w:top w:val="none" w:sz="0" w:space="0" w:color="auto"/>
        <w:left w:val="none" w:sz="0" w:space="0" w:color="auto"/>
        <w:bottom w:val="none" w:sz="0" w:space="0" w:color="auto"/>
        <w:right w:val="none" w:sz="0" w:space="0" w:color="auto"/>
      </w:divBdr>
    </w:div>
    <w:div w:id="1061640250">
      <w:bodyDiv w:val="1"/>
      <w:marLeft w:val="0"/>
      <w:marRight w:val="0"/>
      <w:marTop w:val="0"/>
      <w:marBottom w:val="0"/>
      <w:divBdr>
        <w:top w:val="none" w:sz="0" w:space="0" w:color="auto"/>
        <w:left w:val="none" w:sz="0" w:space="0" w:color="auto"/>
        <w:bottom w:val="none" w:sz="0" w:space="0" w:color="auto"/>
        <w:right w:val="none" w:sz="0" w:space="0" w:color="auto"/>
      </w:divBdr>
    </w:div>
    <w:div w:id="1074203354">
      <w:bodyDiv w:val="1"/>
      <w:marLeft w:val="0"/>
      <w:marRight w:val="0"/>
      <w:marTop w:val="0"/>
      <w:marBottom w:val="0"/>
      <w:divBdr>
        <w:top w:val="none" w:sz="0" w:space="0" w:color="auto"/>
        <w:left w:val="none" w:sz="0" w:space="0" w:color="auto"/>
        <w:bottom w:val="none" w:sz="0" w:space="0" w:color="auto"/>
        <w:right w:val="none" w:sz="0" w:space="0" w:color="auto"/>
      </w:divBdr>
    </w:div>
    <w:div w:id="1075277297">
      <w:bodyDiv w:val="1"/>
      <w:marLeft w:val="0"/>
      <w:marRight w:val="0"/>
      <w:marTop w:val="0"/>
      <w:marBottom w:val="0"/>
      <w:divBdr>
        <w:top w:val="none" w:sz="0" w:space="0" w:color="auto"/>
        <w:left w:val="none" w:sz="0" w:space="0" w:color="auto"/>
        <w:bottom w:val="none" w:sz="0" w:space="0" w:color="auto"/>
        <w:right w:val="none" w:sz="0" w:space="0" w:color="auto"/>
      </w:divBdr>
    </w:div>
    <w:div w:id="1096097327">
      <w:bodyDiv w:val="1"/>
      <w:marLeft w:val="0"/>
      <w:marRight w:val="0"/>
      <w:marTop w:val="0"/>
      <w:marBottom w:val="0"/>
      <w:divBdr>
        <w:top w:val="none" w:sz="0" w:space="0" w:color="auto"/>
        <w:left w:val="none" w:sz="0" w:space="0" w:color="auto"/>
        <w:bottom w:val="none" w:sz="0" w:space="0" w:color="auto"/>
        <w:right w:val="none" w:sz="0" w:space="0" w:color="auto"/>
      </w:divBdr>
    </w:div>
    <w:div w:id="1097094685">
      <w:bodyDiv w:val="1"/>
      <w:marLeft w:val="0"/>
      <w:marRight w:val="0"/>
      <w:marTop w:val="0"/>
      <w:marBottom w:val="0"/>
      <w:divBdr>
        <w:top w:val="none" w:sz="0" w:space="0" w:color="auto"/>
        <w:left w:val="none" w:sz="0" w:space="0" w:color="auto"/>
        <w:bottom w:val="none" w:sz="0" w:space="0" w:color="auto"/>
        <w:right w:val="none" w:sz="0" w:space="0" w:color="auto"/>
      </w:divBdr>
    </w:div>
    <w:div w:id="1097629153">
      <w:bodyDiv w:val="1"/>
      <w:marLeft w:val="0"/>
      <w:marRight w:val="0"/>
      <w:marTop w:val="0"/>
      <w:marBottom w:val="0"/>
      <w:divBdr>
        <w:top w:val="none" w:sz="0" w:space="0" w:color="auto"/>
        <w:left w:val="none" w:sz="0" w:space="0" w:color="auto"/>
        <w:bottom w:val="none" w:sz="0" w:space="0" w:color="auto"/>
        <w:right w:val="none" w:sz="0" w:space="0" w:color="auto"/>
      </w:divBdr>
    </w:div>
    <w:div w:id="1103845341">
      <w:bodyDiv w:val="1"/>
      <w:marLeft w:val="0"/>
      <w:marRight w:val="0"/>
      <w:marTop w:val="0"/>
      <w:marBottom w:val="0"/>
      <w:divBdr>
        <w:top w:val="none" w:sz="0" w:space="0" w:color="auto"/>
        <w:left w:val="none" w:sz="0" w:space="0" w:color="auto"/>
        <w:bottom w:val="none" w:sz="0" w:space="0" w:color="auto"/>
        <w:right w:val="none" w:sz="0" w:space="0" w:color="auto"/>
      </w:divBdr>
    </w:div>
    <w:div w:id="1107509799">
      <w:bodyDiv w:val="1"/>
      <w:marLeft w:val="0"/>
      <w:marRight w:val="0"/>
      <w:marTop w:val="0"/>
      <w:marBottom w:val="0"/>
      <w:divBdr>
        <w:top w:val="none" w:sz="0" w:space="0" w:color="auto"/>
        <w:left w:val="none" w:sz="0" w:space="0" w:color="auto"/>
        <w:bottom w:val="none" w:sz="0" w:space="0" w:color="auto"/>
        <w:right w:val="none" w:sz="0" w:space="0" w:color="auto"/>
      </w:divBdr>
    </w:div>
    <w:div w:id="1124497299">
      <w:bodyDiv w:val="1"/>
      <w:marLeft w:val="0"/>
      <w:marRight w:val="0"/>
      <w:marTop w:val="0"/>
      <w:marBottom w:val="0"/>
      <w:divBdr>
        <w:top w:val="none" w:sz="0" w:space="0" w:color="auto"/>
        <w:left w:val="none" w:sz="0" w:space="0" w:color="auto"/>
        <w:bottom w:val="none" w:sz="0" w:space="0" w:color="auto"/>
        <w:right w:val="none" w:sz="0" w:space="0" w:color="auto"/>
      </w:divBdr>
    </w:div>
    <w:div w:id="1124542076">
      <w:bodyDiv w:val="1"/>
      <w:marLeft w:val="0"/>
      <w:marRight w:val="0"/>
      <w:marTop w:val="0"/>
      <w:marBottom w:val="0"/>
      <w:divBdr>
        <w:top w:val="none" w:sz="0" w:space="0" w:color="auto"/>
        <w:left w:val="none" w:sz="0" w:space="0" w:color="auto"/>
        <w:bottom w:val="none" w:sz="0" w:space="0" w:color="auto"/>
        <w:right w:val="none" w:sz="0" w:space="0" w:color="auto"/>
      </w:divBdr>
    </w:div>
    <w:div w:id="1126655881">
      <w:bodyDiv w:val="1"/>
      <w:marLeft w:val="0"/>
      <w:marRight w:val="0"/>
      <w:marTop w:val="0"/>
      <w:marBottom w:val="0"/>
      <w:divBdr>
        <w:top w:val="none" w:sz="0" w:space="0" w:color="auto"/>
        <w:left w:val="none" w:sz="0" w:space="0" w:color="auto"/>
        <w:bottom w:val="none" w:sz="0" w:space="0" w:color="auto"/>
        <w:right w:val="none" w:sz="0" w:space="0" w:color="auto"/>
      </w:divBdr>
    </w:div>
    <w:div w:id="1128745291">
      <w:bodyDiv w:val="1"/>
      <w:marLeft w:val="0"/>
      <w:marRight w:val="0"/>
      <w:marTop w:val="0"/>
      <w:marBottom w:val="0"/>
      <w:divBdr>
        <w:top w:val="none" w:sz="0" w:space="0" w:color="auto"/>
        <w:left w:val="none" w:sz="0" w:space="0" w:color="auto"/>
        <w:bottom w:val="none" w:sz="0" w:space="0" w:color="auto"/>
        <w:right w:val="none" w:sz="0" w:space="0" w:color="auto"/>
      </w:divBdr>
    </w:div>
    <w:div w:id="1142579041">
      <w:bodyDiv w:val="1"/>
      <w:marLeft w:val="0"/>
      <w:marRight w:val="0"/>
      <w:marTop w:val="0"/>
      <w:marBottom w:val="0"/>
      <w:divBdr>
        <w:top w:val="none" w:sz="0" w:space="0" w:color="auto"/>
        <w:left w:val="none" w:sz="0" w:space="0" w:color="auto"/>
        <w:bottom w:val="none" w:sz="0" w:space="0" w:color="auto"/>
        <w:right w:val="none" w:sz="0" w:space="0" w:color="auto"/>
      </w:divBdr>
    </w:div>
    <w:div w:id="1143347956">
      <w:bodyDiv w:val="1"/>
      <w:marLeft w:val="0"/>
      <w:marRight w:val="0"/>
      <w:marTop w:val="0"/>
      <w:marBottom w:val="0"/>
      <w:divBdr>
        <w:top w:val="none" w:sz="0" w:space="0" w:color="auto"/>
        <w:left w:val="none" w:sz="0" w:space="0" w:color="auto"/>
        <w:bottom w:val="none" w:sz="0" w:space="0" w:color="auto"/>
        <w:right w:val="none" w:sz="0" w:space="0" w:color="auto"/>
      </w:divBdr>
    </w:div>
    <w:div w:id="1149176552">
      <w:bodyDiv w:val="1"/>
      <w:marLeft w:val="0"/>
      <w:marRight w:val="0"/>
      <w:marTop w:val="0"/>
      <w:marBottom w:val="0"/>
      <w:divBdr>
        <w:top w:val="none" w:sz="0" w:space="0" w:color="auto"/>
        <w:left w:val="none" w:sz="0" w:space="0" w:color="auto"/>
        <w:bottom w:val="none" w:sz="0" w:space="0" w:color="auto"/>
        <w:right w:val="none" w:sz="0" w:space="0" w:color="auto"/>
      </w:divBdr>
    </w:div>
    <w:div w:id="1151755593">
      <w:bodyDiv w:val="1"/>
      <w:marLeft w:val="0"/>
      <w:marRight w:val="0"/>
      <w:marTop w:val="0"/>
      <w:marBottom w:val="0"/>
      <w:divBdr>
        <w:top w:val="none" w:sz="0" w:space="0" w:color="auto"/>
        <w:left w:val="none" w:sz="0" w:space="0" w:color="auto"/>
        <w:bottom w:val="none" w:sz="0" w:space="0" w:color="auto"/>
        <w:right w:val="none" w:sz="0" w:space="0" w:color="auto"/>
      </w:divBdr>
    </w:div>
    <w:div w:id="1154951963">
      <w:bodyDiv w:val="1"/>
      <w:marLeft w:val="0"/>
      <w:marRight w:val="0"/>
      <w:marTop w:val="0"/>
      <w:marBottom w:val="0"/>
      <w:divBdr>
        <w:top w:val="none" w:sz="0" w:space="0" w:color="auto"/>
        <w:left w:val="none" w:sz="0" w:space="0" w:color="auto"/>
        <w:bottom w:val="none" w:sz="0" w:space="0" w:color="auto"/>
        <w:right w:val="none" w:sz="0" w:space="0" w:color="auto"/>
      </w:divBdr>
    </w:div>
    <w:div w:id="1157843434">
      <w:bodyDiv w:val="1"/>
      <w:marLeft w:val="0"/>
      <w:marRight w:val="0"/>
      <w:marTop w:val="0"/>
      <w:marBottom w:val="0"/>
      <w:divBdr>
        <w:top w:val="none" w:sz="0" w:space="0" w:color="auto"/>
        <w:left w:val="none" w:sz="0" w:space="0" w:color="auto"/>
        <w:bottom w:val="none" w:sz="0" w:space="0" w:color="auto"/>
        <w:right w:val="none" w:sz="0" w:space="0" w:color="auto"/>
      </w:divBdr>
    </w:div>
    <w:div w:id="1160660330">
      <w:bodyDiv w:val="1"/>
      <w:marLeft w:val="0"/>
      <w:marRight w:val="0"/>
      <w:marTop w:val="0"/>
      <w:marBottom w:val="0"/>
      <w:divBdr>
        <w:top w:val="none" w:sz="0" w:space="0" w:color="auto"/>
        <w:left w:val="none" w:sz="0" w:space="0" w:color="auto"/>
        <w:bottom w:val="none" w:sz="0" w:space="0" w:color="auto"/>
        <w:right w:val="none" w:sz="0" w:space="0" w:color="auto"/>
      </w:divBdr>
    </w:div>
    <w:div w:id="1165247286">
      <w:bodyDiv w:val="1"/>
      <w:marLeft w:val="0"/>
      <w:marRight w:val="0"/>
      <w:marTop w:val="0"/>
      <w:marBottom w:val="0"/>
      <w:divBdr>
        <w:top w:val="none" w:sz="0" w:space="0" w:color="auto"/>
        <w:left w:val="none" w:sz="0" w:space="0" w:color="auto"/>
        <w:bottom w:val="none" w:sz="0" w:space="0" w:color="auto"/>
        <w:right w:val="none" w:sz="0" w:space="0" w:color="auto"/>
      </w:divBdr>
    </w:div>
    <w:div w:id="1174764349">
      <w:bodyDiv w:val="1"/>
      <w:marLeft w:val="0"/>
      <w:marRight w:val="0"/>
      <w:marTop w:val="0"/>
      <w:marBottom w:val="0"/>
      <w:divBdr>
        <w:top w:val="none" w:sz="0" w:space="0" w:color="auto"/>
        <w:left w:val="none" w:sz="0" w:space="0" w:color="auto"/>
        <w:bottom w:val="none" w:sz="0" w:space="0" w:color="auto"/>
        <w:right w:val="none" w:sz="0" w:space="0" w:color="auto"/>
      </w:divBdr>
    </w:div>
    <w:div w:id="1175346381">
      <w:bodyDiv w:val="1"/>
      <w:marLeft w:val="0"/>
      <w:marRight w:val="0"/>
      <w:marTop w:val="0"/>
      <w:marBottom w:val="0"/>
      <w:divBdr>
        <w:top w:val="none" w:sz="0" w:space="0" w:color="auto"/>
        <w:left w:val="none" w:sz="0" w:space="0" w:color="auto"/>
        <w:bottom w:val="none" w:sz="0" w:space="0" w:color="auto"/>
        <w:right w:val="none" w:sz="0" w:space="0" w:color="auto"/>
      </w:divBdr>
    </w:div>
    <w:div w:id="1180311716">
      <w:bodyDiv w:val="1"/>
      <w:marLeft w:val="0"/>
      <w:marRight w:val="0"/>
      <w:marTop w:val="0"/>
      <w:marBottom w:val="0"/>
      <w:divBdr>
        <w:top w:val="none" w:sz="0" w:space="0" w:color="auto"/>
        <w:left w:val="none" w:sz="0" w:space="0" w:color="auto"/>
        <w:bottom w:val="none" w:sz="0" w:space="0" w:color="auto"/>
        <w:right w:val="none" w:sz="0" w:space="0" w:color="auto"/>
      </w:divBdr>
    </w:div>
    <w:div w:id="1185365718">
      <w:bodyDiv w:val="1"/>
      <w:marLeft w:val="0"/>
      <w:marRight w:val="0"/>
      <w:marTop w:val="0"/>
      <w:marBottom w:val="0"/>
      <w:divBdr>
        <w:top w:val="none" w:sz="0" w:space="0" w:color="auto"/>
        <w:left w:val="none" w:sz="0" w:space="0" w:color="auto"/>
        <w:bottom w:val="none" w:sz="0" w:space="0" w:color="auto"/>
        <w:right w:val="none" w:sz="0" w:space="0" w:color="auto"/>
      </w:divBdr>
    </w:div>
    <w:div w:id="1193881844">
      <w:bodyDiv w:val="1"/>
      <w:marLeft w:val="0"/>
      <w:marRight w:val="0"/>
      <w:marTop w:val="0"/>
      <w:marBottom w:val="0"/>
      <w:divBdr>
        <w:top w:val="none" w:sz="0" w:space="0" w:color="auto"/>
        <w:left w:val="none" w:sz="0" w:space="0" w:color="auto"/>
        <w:bottom w:val="none" w:sz="0" w:space="0" w:color="auto"/>
        <w:right w:val="none" w:sz="0" w:space="0" w:color="auto"/>
      </w:divBdr>
    </w:div>
    <w:div w:id="1199928597">
      <w:bodyDiv w:val="1"/>
      <w:marLeft w:val="0"/>
      <w:marRight w:val="0"/>
      <w:marTop w:val="0"/>
      <w:marBottom w:val="0"/>
      <w:divBdr>
        <w:top w:val="none" w:sz="0" w:space="0" w:color="auto"/>
        <w:left w:val="none" w:sz="0" w:space="0" w:color="auto"/>
        <w:bottom w:val="none" w:sz="0" w:space="0" w:color="auto"/>
        <w:right w:val="none" w:sz="0" w:space="0" w:color="auto"/>
      </w:divBdr>
    </w:div>
    <w:div w:id="1205404400">
      <w:bodyDiv w:val="1"/>
      <w:marLeft w:val="0"/>
      <w:marRight w:val="0"/>
      <w:marTop w:val="0"/>
      <w:marBottom w:val="0"/>
      <w:divBdr>
        <w:top w:val="none" w:sz="0" w:space="0" w:color="auto"/>
        <w:left w:val="none" w:sz="0" w:space="0" w:color="auto"/>
        <w:bottom w:val="none" w:sz="0" w:space="0" w:color="auto"/>
        <w:right w:val="none" w:sz="0" w:space="0" w:color="auto"/>
      </w:divBdr>
    </w:div>
    <w:div w:id="1209416658">
      <w:bodyDiv w:val="1"/>
      <w:marLeft w:val="0"/>
      <w:marRight w:val="0"/>
      <w:marTop w:val="0"/>
      <w:marBottom w:val="0"/>
      <w:divBdr>
        <w:top w:val="none" w:sz="0" w:space="0" w:color="auto"/>
        <w:left w:val="none" w:sz="0" w:space="0" w:color="auto"/>
        <w:bottom w:val="none" w:sz="0" w:space="0" w:color="auto"/>
        <w:right w:val="none" w:sz="0" w:space="0" w:color="auto"/>
      </w:divBdr>
    </w:div>
    <w:div w:id="1215584874">
      <w:bodyDiv w:val="1"/>
      <w:marLeft w:val="0"/>
      <w:marRight w:val="0"/>
      <w:marTop w:val="0"/>
      <w:marBottom w:val="0"/>
      <w:divBdr>
        <w:top w:val="none" w:sz="0" w:space="0" w:color="auto"/>
        <w:left w:val="none" w:sz="0" w:space="0" w:color="auto"/>
        <w:bottom w:val="none" w:sz="0" w:space="0" w:color="auto"/>
        <w:right w:val="none" w:sz="0" w:space="0" w:color="auto"/>
      </w:divBdr>
    </w:div>
    <w:div w:id="1217080917">
      <w:bodyDiv w:val="1"/>
      <w:marLeft w:val="0"/>
      <w:marRight w:val="0"/>
      <w:marTop w:val="0"/>
      <w:marBottom w:val="0"/>
      <w:divBdr>
        <w:top w:val="none" w:sz="0" w:space="0" w:color="auto"/>
        <w:left w:val="none" w:sz="0" w:space="0" w:color="auto"/>
        <w:bottom w:val="none" w:sz="0" w:space="0" w:color="auto"/>
        <w:right w:val="none" w:sz="0" w:space="0" w:color="auto"/>
      </w:divBdr>
    </w:div>
    <w:div w:id="1222135809">
      <w:bodyDiv w:val="1"/>
      <w:marLeft w:val="0"/>
      <w:marRight w:val="0"/>
      <w:marTop w:val="0"/>
      <w:marBottom w:val="0"/>
      <w:divBdr>
        <w:top w:val="none" w:sz="0" w:space="0" w:color="auto"/>
        <w:left w:val="none" w:sz="0" w:space="0" w:color="auto"/>
        <w:bottom w:val="none" w:sz="0" w:space="0" w:color="auto"/>
        <w:right w:val="none" w:sz="0" w:space="0" w:color="auto"/>
      </w:divBdr>
    </w:div>
    <w:div w:id="1222474819">
      <w:bodyDiv w:val="1"/>
      <w:marLeft w:val="0"/>
      <w:marRight w:val="0"/>
      <w:marTop w:val="0"/>
      <w:marBottom w:val="0"/>
      <w:divBdr>
        <w:top w:val="none" w:sz="0" w:space="0" w:color="auto"/>
        <w:left w:val="none" w:sz="0" w:space="0" w:color="auto"/>
        <w:bottom w:val="none" w:sz="0" w:space="0" w:color="auto"/>
        <w:right w:val="none" w:sz="0" w:space="0" w:color="auto"/>
      </w:divBdr>
    </w:div>
    <w:div w:id="1238444025">
      <w:bodyDiv w:val="1"/>
      <w:marLeft w:val="0"/>
      <w:marRight w:val="0"/>
      <w:marTop w:val="0"/>
      <w:marBottom w:val="0"/>
      <w:divBdr>
        <w:top w:val="none" w:sz="0" w:space="0" w:color="auto"/>
        <w:left w:val="none" w:sz="0" w:space="0" w:color="auto"/>
        <w:bottom w:val="none" w:sz="0" w:space="0" w:color="auto"/>
        <w:right w:val="none" w:sz="0" w:space="0" w:color="auto"/>
      </w:divBdr>
    </w:div>
    <w:div w:id="1242912248">
      <w:bodyDiv w:val="1"/>
      <w:marLeft w:val="0"/>
      <w:marRight w:val="0"/>
      <w:marTop w:val="0"/>
      <w:marBottom w:val="0"/>
      <w:divBdr>
        <w:top w:val="none" w:sz="0" w:space="0" w:color="auto"/>
        <w:left w:val="none" w:sz="0" w:space="0" w:color="auto"/>
        <w:bottom w:val="none" w:sz="0" w:space="0" w:color="auto"/>
        <w:right w:val="none" w:sz="0" w:space="0" w:color="auto"/>
      </w:divBdr>
    </w:div>
    <w:div w:id="1247153740">
      <w:bodyDiv w:val="1"/>
      <w:marLeft w:val="0"/>
      <w:marRight w:val="0"/>
      <w:marTop w:val="0"/>
      <w:marBottom w:val="0"/>
      <w:divBdr>
        <w:top w:val="none" w:sz="0" w:space="0" w:color="auto"/>
        <w:left w:val="none" w:sz="0" w:space="0" w:color="auto"/>
        <w:bottom w:val="none" w:sz="0" w:space="0" w:color="auto"/>
        <w:right w:val="none" w:sz="0" w:space="0" w:color="auto"/>
      </w:divBdr>
    </w:div>
    <w:div w:id="1261137638">
      <w:bodyDiv w:val="1"/>
      <w:marLeft w:val="0"/>
      <w:marRight w:val="0"/>
      <w:marTop w:val="0"/>
      <w:marBottom w:val="0"/>
      <w:divBdr>
        <w:top w:val="none" w:sz="0" w:space="0" w:color="auto"/>
        <w:left w:val="none" w:sz="0" w:space="0" w:color="auto"/>
        <w:bottom w:val="none" w:sz="0" w:space="0" w:color="auto"/>
        <w:right w:val="none" w:sz="0" w:space="0" w:color="auto"/>
      </w:divBdr>
    </w:div>
    <w:div w:id="1266843303">
      <w:bodyDiv w:val="1"/>
      <w:marLeft w:val="0"/>
      <w:marRight w:val="0"/>
      <w:marTop w:val="0"/>
      <w:marBottom w:val="0"/>
      <w:divBdr>
        <w:top w:val="none" w:sz="0" w:space="0" w:color="auto"/>
        <w:left w:val="none" w:sz="0" w:space="0" w:color="auto"/>
        <w:bottom w:val="none" w:sz="0" w:space="0" w:color="auto"/>
        <w:right w:val="none" w:sz="0" w:space="0" w:color="auto"/>
      </w:divBdr>
    </w:div>
    <w:div w:id="1269965508">
      <w:bodyDiv w:val="1"/>
      <w:marLeft w:val="0"/>
      <w:marRight w:val="0"/>
      <w:marTop w:val="0"/>
      <w:marBottom w:val="0"/>
      <w:divBdr>
        <w:top w:val="none" w:sz="0" w:space="0" w:color="auto"/>
        <w:left w:val="none" w:sz="0" w:space="0" w:color="auto"/>
        <w:bottom w:val="none" w:sz="0" w:space="0" w:color="auto"/>
        <w:right w:val="none" w:sz="0" w:space="0" w:color="auto"/>
      </w:divBdr>
    </w:div>
    <w:div w:id="1275943773">
      <w:bodyDiv w:val="1"/>
      <w:marLeft w:val="0"/>
      <w:marRight w:val="0"/>
      <w:marTop w:val="0"/>
      <w:marBottom w:val="0"/>
      <w:divBdr>
        <w:top w:val="none" w:sz="0" w:space="0" w:color="auto"/>
        <w:left w:val="none" w:sz="0" w:space="0" w:color="auto"/>
        <w:bottom w:val="none" w:sz="0" w:space="0" w:color="auto"/>
        <w:right w:val="none" w:sz="0" w:space="0" w:color="auto"/>
      </w:divBdr>
    </w:div>
    <w:div w:id="1278024430">
      <w:bodyDiv w:val="1"/>
      <w:marLeft w:val="0"/>
      <w:marRight w:val="0"/>
      <w:marTop w:val="0"/>
      <w:marBottom w:val="0"/>
      <w:divBdr>
        <w:top w:val="none" w:sz="0" w:space="0" w:color="auto"/>
        <w:left w:val="none" w:sz="0" w:space="0" w:color="auto"/>
        <w:bottom w:val="none" w:sz="0" w:space="0" w:color="auto"/>
        <w:right w:val="none" w:sz="0" w:space="0" w:color="auto"/>
      </w:divBdr>
    </w:div>
    <w:div w:id="1299068398">
      <w:bodyDiv w:val="1"/>
      <w:marLeft w:val="0"/>
      <w:marRight w:val="0"/>
      <w:marTop w:val="0"/>
      <w:marBottom w:val="0"/>
      <w:divBdr>
        <w:top w:val="none" w:sz="0" w:space="0" w:color="auto"/>
        <w:left w:val="none" w:sz="0" w:space="0" w:color="auto"/>
        <w:bottom w:val="none" w:sz="0" w:space="0" w:color="auto"/>
        <w:right w:val="none" w:sz="0" w:space="0" w:color="auto"/>
      </w:divBdr>
    </w:div>
    <w:div w:id="1302347074">
      <w:bodyDiv w:val="1"/>
      <w:marLeft w:val="0"/>
      <w:marRight w:val="0"/>
      <w:marTop w:val="0"/>
      <w:marBottom w:val="0"/>
      <w:divBdr>
        <w:top w:val="none" w:sz="0" w:space="0" w:color="auto"/>
        <w:left w:val="none" w:sz="0" w:space="0" w:color="auto"/>
        <w:bottom w:val="none" w:sz="0" w:space="0" w:color="auto"/>
        <w:right w:val="none" w:sz="0" w:space="0" w:color="auto"/>
      </w:divBdr>
    </w:div>
    <w:div w:id="1306472282">
      <w:bodyDiv w:val="1"/>
      <w:marLeft w:val="0"/>
      <w:marRight w:val="0"/>
      <w:marTop w:val="0"/>
      <w:marBottom w:val="0"/>
      <w:divBdr>
        <w:top w:val="none" w:sz="0" w:space="0" w:color="auto"/>
        <w:left w:val="none" w:sz="0" w:space="0" w:color="auto"/>
        <w:bottom w:val="none" w:sz="0" w:space="0" w:color="auto"/>
        <w:right w:val="none" w:sz="0" w:space="0" w:color="auto"/>
      </w:divBdr>
    </w:div>
    <w:div w:id="1309551046">
      <w:bodyDiv w:val="1"/>
      <w:marLeft w:val="0"/>
      <w:marRight w:val="0"/>
      <w:marTop w:val="0"/>
      <w:marBottom w:val="0"/>
      <w:divBdr>
        <w:top w:val="none" w:sz="0" w:space="0" w:color="auto"/>
        <w:left w:val="none" w:sz="0" w:space="0" w:color="auto"/>
        <w:bottom w:val="none" w:sz="0" w:space="0" w:color="auto"/>
        <w:right w:val="none" w:sz="0" w:space="0" w:color="auto"/>
      </w:divBdr>
    </w:div>
    <w:div w:id="1322656441">
      <w:bodyDiv w:val="1"/>
      <w:marLeft w:val="0"/>
      <w:marRight w:val="0"/>
      <w:marTop w:val="0"/>
      <w:marBottom w:val="0"/>
      <w:divBdr>
        <w:top w:val="none" w:sz="0" w:space="0" w:color="auto"/>
        <w:left w:val="none" w:sz="0" w:space="0" w:color="auto"/>
        <w:bottom w:val="none" w:sz="0" w:space="0" w:color="auto"/>
        <w:right w:val="none" w:sz="0" w:space="0" w:color="auto"/>
      </w:divBdr>
    </w:div>
    <w:div w:id="1326476677">
      <w:bodyDiv w:val="1"/>
      <w:marLeft w:val="0"/>
      <w:marRight w:val="0"/>
      <w:marTop w:val="0"/>
      <w:marBottom w:val="0"/>
      <w:divBdr>
        <w:top w:val="none" w:sz="0" w:space="0" w:color="auto"/>
        <w:left w:val="none" w:sz="0" w:space="0" w:color="auto"/>
        <w:bottom w:val="none" w:sz="0" w:space="0" w:color="auto"/>
        <w:right w:val="none" w:sz="0" w:space="0" w:color="auto"/>
      </w:divBdr>
    </w:div>
    <w:div w:id="1334721489">
      <w:bodyDiv w:val="1"/>
      <w:marLeft w:val="0"/>
      <w:marRight w:val="0"/>
      <w:marTop w:val="0"/>
      <w:marBottom w:val="0"/>
      <w:divBdr>
        <w:top w:val="none" w:sz="0" w:space="0" w:color="auto"/>
        <w:left w:val="none" w:sz="0" w:space="0" w:color="auto"/>
        <w:bottom w:val="none" w:sz="0" w:space="0" w:color="auto"/>
        <w:right w:val="none" w:sz="0" w:space="0" w:color="auto"/>
      </w:divBdr>
    </w:div>
    <w:div w:id="1346175657">
      <w:bodyDiv w:val="1"/>
      <w:marLeft w:val="0"/>
      <w:marRight w:val="0"/>
      <w:marTop w:val="0"/>
      <w:marBottom w:val="0"/>
      <w:divBdr>
        <w:top w:val="none" w:sz="0" w:space="0" w:color="auto"/>
        <w:left w:val="none" w:sz="0" w:space="0" w:color="auto"/>
        <w:bottom w:val="none" w:sz="0" w:space="0" w:color="auto"/>
        <w:right w:val="none" w:sz="0" w:space="0" w:color="auto"/>
      </w:divBdr>
    </w:div>
    <w:div w:id="1348605609">
      <w:bodyDiv w:val="1"/>
      <w:marLeft w:val="0"/>
      <w:marRight w:val="0"/>
      <w:marTop w:val="0"/>
      <w:marBottom w:val="0"/>
      <w:divBdr>
        <w:top w:val="none" w:sz="0" w:space="0" w:color="auto"/>
        <w:left w:val="none" w:sz="0" w:space="0" w:color="auto"/>
        <w:bottom w:val="none" w:sz="0" w:space="0" w:color="auto"/>
        <w:right w:val="none" w:sz="0" w:space="0" w:color="auto"/>
      </w:divBdr>
    </w:div>
    <w:div w:id="1354113742">
      <w:bodyDiv w:val="1"/>
      <w:marLeft w:val="0"/>
      <w:marRight w:val="0"/>
      <w:marTop w:val="0"/>
      <w:marBottom w:val="0"/>
      <w:divBdr>
        <w:top w:val="none" w:sz="0" w:space="0" w:color="auto"/>
        <w:left w:val="none" w:sz="0" w:space="0" w:color="auto"/>
        <w:bottom w:val="none" w:sz="0" w:space="0" w:color="auto"/>
        <w:right w:val="none" w:sz="0" w:space="0" w:color="auto"/>
      </w:divBdr>
    </w:div>
    <w:div w:id="1359620907">
      <w:bodyDiv w:val="1"/>
      <w:marLeft w:val="0"/>
      <w:marRight w:val="0"/>
      <w:marTop w:val="0"/>
      <w:marBottom w:val="0"/>
      <w:divBdr>
        <w:top w:val="none" w:sz="0" w:space="0" w:color="auto"/>
        <w:left w:val="none" w:sz="0" w:space="0" w:color="auto"/>
        <w:bottom w:val="none" w:sz="0" w:space="0" w:color="auto"/>
        <w:right w:val="none" w:sz="0" w:space="0" w:color="auto"/>
      </w:divBdr>
    </w:div>
    <w:div w:id="1390496420">
      <w:bodyDiv w:val="1"/>
      <w:marLeft w:val="0"/>
      <w:marRight w:val="0"/>
      <w:marTop w:val="0"/>
      <w:marBottom w:val="0"/>
      <w:divBdr>
        <w:top w:val="none" w:sz="0" w:space="0" w:color="auto"/>
        <w:left w:val="none" w:sz="0" w:space="0" w:color="auto"/>
        <w:bottom w:val="none" w:sz="0" w:space="0" w:color="auto"/>
        <w:right w:val="none" w:sz="0" w:space="0" w:color="auto"/>
      </w:divBdr>
    </w:div>
    <w:div w:id="1407412208">
      <w:bodyDiv w:val="1"/>
      <w:marLeft w:val="0"/>
      <w:marRight w:val="0"/>
      <w:marTop w:val="0"/>
      <w:marBottom w:val="0"/>
      <w:divBdr>
        <w:top w:val="none" w:sz="0" w:space="0" w:color="auto"/>
        <w:left w:val="none" w:sz="0" w:space="0" w:color="auto"/>
        <w:bottom w:val="none" w:sz="0" w:space="0" w:color="auto"/>
        <w:right w:val="none" w:sz="0" w:space="0" w:color="auto"/>
      </w:divBdr>
    </w:div>
    <w:div w:id="1411657350">
      <w:bodyDiv w:val="1"/>
      <w:marLeft w:val="0"/>
      <w:marRight w:val="0"/>
      <w:marTop w:val="0"/>
      <w:marBottom w:val="0"/>
      <w:divBdr>
        <w:top w:val="none" w:sz="0" w:space="0" w:color="auto"/>
        <w:left w:val="none" w:sz="0" w:space="0" w:color="auto"/>
        <w:bottom w:val="none" w:sz="0" w:space="0" w:color="auto"/>
        <w:right w:val="none" w:sz="0" w:space="0" w:color="auto"/>
      </w:divBdr>
    </w:div>
    <w:div w:id="1420100551">
      <w:bodyDiv w:val="1"/>
      <w:marLeft w:val="0"/>
      <w:marRight w:val="0"/>
      <w:marTop w:val="0"/>
      <w:marBottom w:val="0"/>
      <w:divBdr>
        <w:top w:val="none" w:sz="0" w:space="0" w:color="auto"/>
        <w:left w:val="none" w:sz="0" w:space="0" w:color="auto"/>
        <w:bottom w:val="none" w:sz="0" w:space="0" w:color="auto"/>
        <w:right w:val="none" w:sz="0" w:space="0" w:color="auto"/>
      </w:divBdr>
    </w:div>
    <w:div w:id="1446074644">
      <w:bodyDiv w:val="1"/>
      <w:marLeft w:val="0"/>
      <w:marRight w:val="0"/>
      <w:marTop w:val="0"/>
      <w:marBottom w:val="0"/>
      <w:divBdr>
        <w:top w:val="none" w:sz="0" w:space="0" w:color="auto"/>
        <w:left w:val="none" w:sz="0" w:space="0" w:color="auto"/>
        <w:bottom w:val="none" w:sz="0" w:space="0" w:color="auto"/>
        <w:right w:val="none" w:sz="0" w:space="0" w:color="auto"/>
      </w:divBdr>
    </w:div>
    <w:div w:id="1450666874">
      <w:bodyDiv w:val="1"/>
      <w:marLeft w:val="0"/>
      <w:marRight w:val="0"/>
      <w:marTop w:val="0"/>
      <w:marBottom w:val="0"/>
      <w:divBdr>
        <w:top w:val="none" w:sz="0" w:space="0" w:color="auto"/>
        <w:left w:val="none" w:sz="0" w:space="0" w:color="auto"/>
        <w:bottom w:val="none" w:sz="0" w:space="0" w:color="auto"/>
        <w:right w:val="none" w:sz="0" w:space="0" w:color="auto"/>
      </w:divBdr>
    </w:div>
    <w:div w:id="1456024254">
      <w:bodyDiv w:val="1"/>
      <w:marLeft w:val="0"/>
      <w:marRight w:val="0"/>
      <w:marTop w:val="0"/>
      <w:marBottom w:val="0"/>
      <w:divBdr>
        <w:top w:val="none" w:sz="0" w:space="0" w:color="auto"/>
        <w:left w:val="none" w:sz="0" w:space="0" w:color="auto"/>
        <w:bottom w:val="none" w:sz="0" w:space="0" w:color="auto"/>
        <w:right w:val="none" w:sz="0" w:space="0" w:color="auto"/>
      </w:divBdr>
    </w:div>
    <w:div w:id="1469591943">
      <w:bodyDiv w:val="1"/>
      <w:marLeft w:val="0"/>
      <w:marRight w:val="0"/>
      <w:marTop w:val="0"/>
      <w:marBottom w:val="0"/>
      <w:divBdr>
        <w:top w:val="none" w:sz="0" w:space="0" w:color="auto"/>
        <w:left w:val="none" w:sz="0" w:space="0" w:color="auto"/>
        <w:bottom w:val="none" w:sz="0" w:space="0" w:color="auto"/>
        <w:right w:val="none" w:sz="0" w:space="0" w:color="auto"/>
      </w:divBdr>
    </w:div>
    <w:div w:id="1472013859">
      <w:bodyDiv w:val="1"/>
      <w:marLeft w:val="0"/>
      <w:marRight w:val="0"/>
      <w:marTop w:val="0"/>
      <w:marBottom w:val="0"/>
      <w:divBdr>
        <w:top w:val="none" w:sz="0" w:space="0" w:color="auto"/>
        <w:left w:val="none" w:sz="0" w:space="0" w:color="auto"/>
        <w:bottom w:val="none" w:sz="0" w:space="0" w:color="auto"/>
        <w:right w:val="none" w:sz="0" w:space="0" w:color="auto"/>
      </w:divBdr>
    </w:div>
    <w:div w:id="1472602351">
      <w:bodyDiv w:val="1"/>
      <w:marLeft w:val="0"/>
      <w:marRight w:val="0"/>
      <w:marTop w:val="0"/>
      <w:marBottom w:val="0"/>
      <w:divBdr>
        <w:top w:val="none" w:sz="0" w:space="0" w:color="auto"/>
        <w:left w:val="none" w:sz="0" w:space="0" w:color="auto"/>
        <w:bottom w:val="none" w:sz="0" w:space="0" w:color="auto"/>
        <w:right w:val="none" w:sz="0" w:space="0" w:color="auto"/>
      </w:divBdr>
    </w:div>
    <w:div w:id="1473667755">
      <w:bodyDiv w:val="1"/>
      <w:marLeft w:val="0"/>
      <w:marRight w:val="0"/>
      <w:marTop w:val="0"/>
      <w:marBottom w:val="0"/>
      <w:divBdr>
        <w:top w:val="none" w:sz="0" w:space="0" w:color="auto"/>
        <w:left w:val="none" w:sz="0" w:space="0" w:color="auto"/>
        <w:bottom w:val="none" w:sz="0" w:space="0" w:color="auto"/>
        <w:right w:val="none" w:sz="0" w:space="0" w:color="auto"/>
      </w:divBdr>
    </w:div>
    <w:div w:id="1478107577">
      <w:bodyDiv w:val="1"/>
      <w:marLeft w:val="0"/>
      <w:marRight w:val="0"/>
      <w:marTop w:val="0"/>
      <w:marBottom w:val="0"/>
      <w:divBdr>
        <w:top w:val="none" w:sz="0" w:space="0" w:color="auto"/>
        <w:left w:val="none" w:sz="0" w:space="0" w:color="auto"/>
        <w:bottom w:val="none" w:sz="0" w:space="0" w:color="auto"/>
        <w:right w:val="none" w:sz="0" w:space="0" w:color="auto"/>
      </w:divBdr>
    </w:div>
    <w:div w:id="1487239427">
      <w:bodyDiv w:val="1"/>
      <w:marLeft w:val="0"/>
      <w:marRight w:val="0"/>
      <w:marTop w:val="0"/>
      <w:marBottom w:val="0"/>
      <w:divBdr>
        <w:top w:val="none" w:sz="0" w:space="0" w:color="auto"/>
        <w:left w:val="none" w:sz="0" w:space="0" w:color="auto"/>
        <w:bottom w:val="none" w:sz="0" w:space="0" w:color="auto"/>
        <w:right w:val="none" w:sz="0" w:space="0" w:color="auto"/>
      </w:divBdr>
    </w:div>
    <w:div w:id="1496918459">
      <w:bodyDiv w:val="1"/>
      <w:marLeft w:val="0"/>
      <w:marRight w:val="0"/>
      <w:marTop w:val="0"/>
      <w:marBottom w:val="0"/>
      <w:divBdr>
        <w:top w:val="none" w:sz="0" w:space="0" w:color="auto"/>
        <w:left w:val="none" w:sz="0" w:space="0" w:color="auto"/>
        <w:bottom w:val="none" w:sz="0" w:space="0" w:color="auto"/>
        <w:right w:val="none" w:sz="0" w:space="0" w:color="auto"/>
      </w:divBdr>
    </w:div>
    <w:div w:id="1504396653">
      <w:bodyDiv w:val="1"/>
      <w:marLeft w:val="0"/>
      <w:marRight w:val="0"/>
      <w:marTop w:val="0"/>
      <w:marBottom w:val="0"/>
      <w:divBdr>
        <w:top w:val="none" w:sz="0" w:space="0" w:color="auto"/>
        <w:left w:val="none" w:sz="0" w:space="0" w:color="auto"/>
        <w:bottom w:val="none" w:sz="0" w:space="0" w:color="auto"/>
        <w:right w:val="none" w:sz="0" w:space="0" w:color="auto"/>
      </w:divBdr>
    </w:div>
    <w:div w:id="1511064932">
      <w:bodyDiv w:val="1"/>
      <w:marLeft w:val="0"/>
      <w:marRight w:val="0"/>
      <w:marTop w:val="0"/>
      <w:marBottom w:val="0"/>
      <w:divBdr>
        <w:top w:val="none" w:sz="0" w:space="0" w:color="auto"/>
        <w:left w:val="none" w:sz="0" w:space="0" w:color="auto"/>
        <w:bottom w:val="none" w:sz="0" w:space="0" w:color="auto"/>
        <w:right w:val="none" w:sz="0" w:space="0" w:color="auto"/>
      </w:divBdr>
    </w:div>
    <w:div w:id="1512142244">
      <w:bodyDiv w:val="1"/>
      <w:marLeft w:val="0"/>
      <w:marRight w:val="0"/>
      <w:marTop w:val="0"/>
      <w:marBottom w:val="0"/>
      <w:divBdr>
        <w:top w:val="none" w:sz="0" w:space="0" w:color="auto"/>
        <w:left w:val="none" w:sz="0" w:space="0" w:color="auto"/>
        <w:bottom w:val="none" w:sz="0" w:space="0" w:color="auto"/>
        <w:right w:val="none" w:sz="0" w:space="0" w:color="auto"/>
      </w:divBdr>
    </w:div>
    <w:div w:id="1531067452">
      <w:bodyDiv w:val="1"/>
      <w:marLeft w:val="0"/>
      <w:marRight w:val="0"/>
      <w:marTop w:val="0"/>
      <w:marBottom w:val="0"/>
      <w:divBdr>
        <w:top w:val="none" w:sz="0" w:space="0" w:color="auto"/>
        <w:left w:val="none" w:sz="0" w:space="0" w:color="auto"/>
        <w:bottom w:val="none" w:sz="0" w:space="0" w:color="auto"/>
        <w:right w:val="none" w:sz="0" w:space="0" w:color="auto"/>
      </w:divBdr>
    </w:div>
    <w:div w:id="1545366310">
      <w:bodyDiv w:val="1"/>
      <w:marLeft w:val="0"/>
      <w:marRight w:val="0"/>
      <w:marTop w:val="0"/>
      <w:marBottom w:val="0"/>
      <w:divBdr>
        <w:top w:val="none" w:sz="0" w:space="0" w:color="auto"/>
        <w:left w:val="none" w:sz="0" w:space="0" w:color="auto"/>
        <w:bottom w:val="none" w:sz="0" w:space="0" w:color="auto"/>
        <w:right w:val="none" w:sz="0" w:space="0" w:color="auto"/>
      </w:divBdr>
    </w:div>
    <w:div w:id="1555459576">
      <w:bodyDiv w:val="1"/>
      <w:marLeft w:val="0"/>
      <w:marRight w:val="0"/>
      <w:marTop w:val="0"/>
      <w:marBottom w:val="0"/>
      <w:divBdr>
        <w:top w:val="none" w:sz="0" w:space="0" w:color="auto"/>
        <w:left w:val="none" w:sz="0" w:space="0" w:color="auto"/>
        <w:bottom w:val="none" w:sz="0" w:space="0" w:color="auto"/>
        <w:right w:val="none" w:sz="0" w:space="0" w:color="auto"/>
      </w:divBdr>
    </w:div>
    <w:div w:id="1568880974">
      <w:bodyDiv w:val="1"/>
      <w:marLeft w:val="0"/>
      <w:marRight w:val="0"/>
      <w:marTop w:val="0"/>
      <w:marBottom w:val="0"/>
      <w:divBdr>
        <w:top w:val="none" w:sz="0" w:space="0" w:color="auto"/>
        <w:left w:val="none" w:sz="0" w:space="0" w:color="auto"/>
        <w:bottom w:val="none" w:sz="0" w:space="0" w:color="auto"/>
        <w:right w:val="none" w:sz="0" w:space="0" w:color="auto"/>
      </w:divBdr>
    </w:div>
    <w:div w:id="1572544625">
      <w:bodyDiv w:val="1"/>
      <w:marLeft w:val="0"/>
      <w:marRight w:val="0"/>
      <w:marTop w:val="0"/>
      <w:marBottom w:val="0"/>
      <w:divBdr>
        <w:top w:val="none" w:sz="0" w:space="0" w:color="auto"/>
        <w:left w:val="none" w:sz="0" w:space="0" w:color="auto"/>
        <w:bottom w:val="none" w:sz="0" w:space="0" w:color="auto"/>
        <w:right w:val="none" w:sz="0" w:space="0" w:color="auto"/>
      </w:divBdr>
    </w:div>
    <w:div w:id="1591354510">
      <w:bodyDiv w:val="1"/>
      <w:marLeft w:val="0"/>
      <w:marRight w:val="0"/>
      <w:marTop w:val="0"/>
      <w:marBottom w:val="0"/>
      <w:divBdr>
        <w:top w:val="none" w:sz="0" w:space="0" w:color="auto"/>
        <w:left w:val="none" w:sz="0" w:space="0" w:color="auto"/>
        <w:bottom w:val="none" w:sz="0" w:space="0" w:color="auto"/>
        <w:right w:val="none" w:sz="0" w:space="0" w:color="auto"/>
      </w:divBdr>
    </w:div>
    <w:div w:id="1595439311">
      <w:bodyDiv w:val="1"/>
      <w:marLeft w:val="0"/>
      <w:marRight w:val="0"/>
      <w:marTop w:val="0"/>
      <w:marBottom w:val="0"/>
      <w:divBdr>
        <w:top w:val="none" w:sz="0" w:space="0" w:color="auto"/>
        <w:left w:val="none" w:sz="0" w:space="0" w:color="auto"/>
        <w:bottom w:val="none" w:sz="0" w:space="0" w:color="auto"/>
        <w:right w:val="none" w:sz="0" w:space="0" w:color="auto"/>
      </w:divBdr>
    </w:div>
    <w:div w:id="1601600760">
      <w:bodyDiv w:val="1"/>
      <w:marLeft w:val="0"/>
      <w:marRight w:val="0"/>
      <w:marTop w:val="0"/>
      <w:marBottom w:val="0"/>
      <w:divBdr>
        <w:top w:val="none" w:sz="0" w:space="0" w:color="auto"/>
        <w:left w:val="none" w:sz="0" w:space="0" w:color="auto"/>
        <w:bottom w:val="none" w:sz="0" w:space="0" w:color="auto"/>
        <w:right w:val="none" w:sz="0" w:space="0" w:color="auto"/>
      </w:divBdr>
    </w:div>
    <w:div w:id="1604996736">
      <w:bodyDiv w:val="1"/>
      <w:marLeft w:val="0"/>
      <w:marRight w:val="0"/>
      <w:marTop w:val="0"/>
      <w:marBottom w:val="0"/>
      <w:divBdr>
        <w:top w:val="none" w:sz="0" w:space="0" w:color="auto"/>
        <w:left w:val="none" w:sz="0" w:space="0" w:color="auto"/>
        <w:bottom w:val="none" w:sz="0" w:space="0" w:color="auto"/>
        <w:right w:val="none" w:sz="0" w:space="0" w:color="auto"/>
      </w:divBdr>
    </w:div>
    <w:div w:id="1607538132">
      <w:bodyDiv w:val="1"/>
      <w:marLeft w:val="0"/>
      <w:marRight w:val="0"/>
      <w:marTop w:val="0"/>
      <w:marBottom w:val="0"/>
      <w:divBdr>
        <w:top w:val="none" w:sz="0" w:space="0" w:color="auto"/>
        <w:left w:val="none" w:sz="0" w:space="0" w:color="auto"/>
        <w:bottom w:val="none" w:sz="0" w:space="0" w:color="auto"/>
        <w:right w:val="none" w:sz="0" w:space="0" w:color="auto"/>
      </w:divBdr>
    </w:div>
    <w:div w:id="1621033386">
      <w:bodyDiv w:val="1"/>
      <w:marLeft w:val="0"/>
      <w:marRight w:val="0"/>
      <w:marTop w:val="0"/>
      <w:marBottom w:val="0"/>
      <w:divBdr>
        <w:top w:val="none" w:sz="0" w:space="0" w:color="auto"/>
        <w:left w:val="none" w:sz="0" w:space="0" w:color="auto"/>
        <w:bottom w:val="none" w:sz="0" w:space="0" w:color="auto"/>
        <w:right w:val="none" w:sz="0" w:space="0" w:color="auto"/>
      </w:divBdr>
    </w:div>
    <w:div w:id="1622493351">
      <w:bodyDiv w:val="1"/>
      <w:marLeft w:val="0"/>
      <w:marRight w:val="0"/>
      <w:marTop w:val="0"/>
      <w:marBottom w:val="0"/>
      <w:divBdr>
        <w:top w:val="none" w:sz="0" w:space="0" w:color="auto"/>
        <w:left w:val="none" w:sz="0" w:space="0" w:color="auto"/>
        <w:bottom w:val="none" w:sz="0" w:space="0" w:color="auto"/>
        <w:right w:val="none" w:sz="0" w:space="0" w:color="auto"/>
      </w:divBdr>
    </w:div>
    <w:div w:id="1638876627">
      <w:bodyDiv w:val="1"/>
      <w:marLeft w:val="0"/>
      <w:marRight w:val="0"/>
      <w:marTop w:val="0"/>
      <w:marBottom w:val="0"/>
      <w:divBdr>
        <w:top w:val="none" w:sz="0" w:space="0" w:color="auto"/>
        <w:left w:val="none" w:sz="0" w:space="0" w:color="auto"/>
        <w:bottom w:val="none" w:sz="0" w:space="0" w:color="auto"/>
        <w:right w:val="none" w:sz="0" w:space="0" w:color="auto"/>
      </w:divBdr>
    </w:div>
    <w:div w:id="1644852335">
      <w:bodyDiv w:val="1"/>
      <w:marLeft w:val="0"/>
      <w:marRight w:val="0"/>
      <w:marTop w:val="0"/>
      <w:marBottom w:val="0"/>
      <w:divBdr>
        <w:top w:val="none" w:sz="0" w:space="0" w:color="auto"/>
        <w:left w:val="none" w:sz="0" w:space="0" w:color="auto"/>
        <w:bottom w:val="none" w:sz="0" w:space="0" w:color="auto"/>
        <w:right w:val="none" w:sz="0" w:space="0" w:color="auto"/>
      </w:divBdr>
    </w:div>
    <w:div w:id="1647540878">
      <w:bodyDiv w:val="1"/>
      <w:marLeft w:val="0"/>
      <w:marRight w:val="0"/>
      <w:marTop w:val="0"/>
      <w:marBottom w:val="0"/>
      <w:divBdr>
        <w:top w:val="none" w:sz="0" w:space="0" w:color="auto"/>
        <w:left w:val="none" w:sz="0" w:space="0" w:color="auto"/>
        <w:bottom w:val="none" w:sz="0" w:space="0" w:color="auto"/>
        <w:right w:val="none" w:sz="0" w:space="0" w:color="auto"/>
      </w:divBdr>
    </w:div>
    <w:div w:id="1661083670">
      <w:bodyDiv w:val="1"/>
      <w:marLeft w:val="0"/>
      <w:marRight w:val="0"/>
      <w:marTop w:val="0"/>
      <w:marBottom w:val="0"/>
      <w:divBdr>
        <w:top w:val="none" w:sz="0" w:space="0" w:color="auto"/>
        <w:left w:val="none" w:sz="0" w:space="0" w:color="auto"/>
        <w:bottom w:val="none" w:sz="0" w:space="0" w:color="auto"/>
        <w:right w:val="none" w:sz="0" w:space="0" w:color="auto"/>
      </w:divBdr>
    </w:div>
    <w:div w:id="1665933750">
      <w:bodyDiv w:val="1"/>
      <w:marLeft w:val="0"/>
      <w:marRight w:val="0"/>
      <w:marTop w:val="0"/>
      <w:marBottom w:val="0"/>
      <w:divBdr>
        <w:top w:val="none" w:sz="0" w:space="0" w:color="auto"/>
        <w:left w:val="none" w:sz="0" w:space="0" w:color="auto"/>
        <w:bottom w:val="none" w:sz="0" w:space="0" w:color="auto"/>
        <w:right w:val="none" w:sz="0" w:space="0" w:color="auto"/>
      </w:divBdr>
    </w:div>
    <w:div w:id="1679230550">
      <w:bodyDiv w:val="1"/>
      <w:marLeft w:val="0"/>
      <w:marRight w:val="0"/>
      <w:marTop w:val="0"/>
      <w:marBottom w:val="0"/>
      <w:divBdr>
        <w:top w:val="none" w:sz="0" w:space="0" w:color="auto"/>
        <w:left w:val="none" w:sz="0" w:space="0" w:color="auto"/>
        <w:bottom w:val="none" w:sz="0" w:space="0" w:color="auto"/>
        <w:right w:val="none" w:sz="0" w:space="0" w:color="auto"/>
      </w:divBdr>
    </w:div>
    <w:div w:id="1683165722">
      <w:bodyDiv w:val="1"/>
      <w:marLeft w:val="0"/>
      <w:marRight w:val="0"/>
      <w:marTop w:val="0"/>
      <w:marBottom w:val="0"/>
      <w:divBdr>
        <w:top w:val="none" w:sz="0" w:space="0" w:color="auto"/>
        <w:left w:val="none" w:sz="0" w:space="0" w:color="auto"/>
        <w:bottom w:val="none" w:sz="0" w:space="0" w:color="auto"/>
        <w:right w:val="none" w:sz="0" w:space="0" w:color="auto"/>
      </w:divBdr>
    </w:div>
    <w:div w:id="1695157060">
      <w:bodyDiv w:val="1"/>
      <w:marLeft w:val="0"/>
      <w:marRight w:val="0"/>
      <w:marTop w:val="0"/>
      <w:marBottom w:val="0"/>
      <w:divBdr>
        <w:top w:val="none" w:sz="0" w:space="0" w:color="auto"/>
        <w:left w:val="none" w:sz="0" w:space="0" w:color="auto"/>
        <w:bottom w:val="none" w:sz="0" w:space="0" w:color="auto"/>
        <w:right w:val="none" w:sz="0" w:space="0" w:color="auto"/>
      </w:divBdr>
    </w:div>
    <w:div w:id="1704597768">
      <w:bodyDiv w:val="1"/>
      <w:marLeft w:val="0"/>
      <w:marRight w:val="0"/>
      <w:marTop w:val="0"/>
      <w:marBottom w:val="0"/>
      <w:divBdr>
        <w:top w:val="none" w:sz="0" w:space="0" w:color="auto"/>
        <w:left w:val="none" w:sz="0" w:space="0" w:color="auto"/>
        <w:bottom w:val="none" w:sz="0" w:space="0" w:color="auto"/>
        <w:right w:val="none" w:sz="0" w:space="0" w:color="auto"/>
      </w:divBdr>
    </w:div>
    <w:div w:id="1704863525">
      <w:bodyDiv w:val="1"/>
      <w:marLeft w:val="0"/>
      <w:marRight w:val="0"/>
      <w:marTop w:val="0"/>
      <w:marBottom w:val="0"/>
      <w:divBdr>
        <w:top w:val="none" w:sz="0" w:space="0" w:color="auto"/>
        <w:left w:val="none" w:sz="0" w:space="0" w:color="auto"/>
        <w:bottom w:val="none" w:sz="0" w:space="0" w:color="auto"/>
        <w:right w:val="none" w:sz="0" w:space="0" w:color="auto"/>
      </w:divBdr>
    </w:div>
    <w:div w:id="1707556840">
      <w:bodyDiv w:val="1"/>
      <w:marLeft w:val="0"/>
      <w:marRight w:val="0"/>
      <w:marTop w:val="0"/>
      <w:marBottom w:val="0"/>
      <w:divBdr>
        <w:top w:val="none" w:sz="0" w:space="0" w:color="auto"/>
        <w:left w:val="none" w:sz="0" w:space="0" w:color="auto"/>
        <w:bottom w:val="none" w:sz="0" w:space="0" w:color="auto"/>
        <w:right w:val="none" w:sz="0" w:space="0" w:color="auto"/>
      </w:divBdr>
    </w:div>
    <w:div w:id="1709573662">
      <w:bodyDiv w:val="1"/>
      <w:marLeft w:val="0"/>
      <w:marRight w:val="0"/>
      <w:marTop w:val="0"/>
      <w:marBottom w:val="0"/>
      <w:divBdr>
        <w:top w:val="none" w:sz="0" w:space="0" w:color="auto"/>
        <w:left w:val="none" w:sz="0" w:space="0" w:color="auto"/>
        <w:bottom w:val="none" w:sz="0" w:space="0" w:color="auto"/>
        <w:right w:val="none" w:sz="0" w:space="0" w:color="auto"/>
      </w:divBdr>
    </w:div>
    <w:div w:id="1721706629">
      <w:bodyDiv w:val="1"/>
      <w:marLeft w:val="0"/>
      <w:marRight w:val="0"/>
      <w:marTop w:val="0"/>
      <w:marBottom w:val="0"/>
      <w:divBdr>
        <w:top w:val="none" w:sz="0" w:space="0" w:color="auto"/>
        <w:left w:val="none" w:sz="0" w:space="0" w:color="auto"/>
        <w:bottom w:val="none" w:sz="0" w:space="0" w:color="auto"/>
        <w:right w:val="none" w:sz="0" w:space="0" w:color="auto"/>
      </w:divBdr>
    </w:div>
    <w:div w:id="1728020394">
      <w:bodyDiv w:val="1"/>
      <w:marLeft w:val="0"/>
      <w:marRight w:val="0"/>
      <w:marTop w:val="0"/>
      <w:marBottom w:val="0"/>
      <w:divBdr>
        <w:top w:val="none" w:sz="0" w:space="0" w:color="auto"/>
        <w:left w:val="none" w:sz="0" w:space="0" w:color="auto"/>
        <w:bottom w:val="none" w:sz="0" w:space="0" w:color="auto"/>
        <w:right w:val="none" w:sz="0" w:space="0" w:color="auto"/>
      </w:divBdr>
    </w:div>
    <w:div w:id="1739547626">
      <w:bodyDiv w:val="1"/>
      <w:marLeft w:val="0"/>
      <w:marRight w:val="0"/>
      <w:marTop w:val="0"/>
      <w:marBottom w:val="0"/>
      <w:divBdr>
        <w:top w:val="none" w:sz="0" w:space="0" w:color="auto"/>
        <w:left w:val="none" w:sz="0" w:space="0" w:color="auto"/>
        <w:bottom w:val="none" w:sz="0" w:space="0" w:color="auto"/>
        <w:right w:val="none" w:sz="0" w:space="0" w:color="auto"/>
      </w:divBdr>
    </w:div>
    <w:div w:id="1746027053">
      <w:bodyDiv w:val="1"/>
      <w:marLeft w:val="0"/>
      <w:marRight w:val="0"/>
      <w:marTop w:val="0"/>
      <w:marBottom w:val="0"/>
      <w:divBdr>
        <w:top w:val="none" w:sz="0" w:space="0" w:color="auto"/>
        <w:left w:val="none" w:sz="0" w:space="0" w:color="auto"/>
        <w:bottom w:val="none" w:sz="0" w:space="0" w:color="auto"/>
        <w:right w:val="none" w:sz="0" w:space="0" w:color="auto"/>
      </w:divBdr>
    </w:div>
    <w:div w:id="1749885783">
      <w:bodyDiv w:val="1"/>
      <w:marLeft w:val="0"/>
      <w:marRight w:val="0"/>
      <w:marTop w:val="0"/>
      <w:marBottom w:val="0"/>
      <w:divBdr>
        <w:top w:val="none" w:sz="0" w:space="0" w:color="auto"/>
        <w:left w:val="none" w:sz="0" w:space="0" w:color="auto"/>
        <w:bottom w:val="none" w:sz="0" w:space="0" w:color="auto"/>
        <w:right w:val="none" w:sz="0" w:space="0" w:color="auto"/>
      </w:divBdr>
    </w:div>
    <w:div w:id="1770079853">
      <w:bodyDiv w:val="1"/>
      <w:marLeft w:val="0"/>
      <w:marRight w:val="0"/>
      <w:marTop w:val="0"/>
      <w:marBottom w:val="0"/>
      <w:divBdr>
        <w:top w:val="none" w:sz="0" w:space="0" w:color="auto"/>
        <w:left w:val="none" w:sz="0" w:space="0" w:color="auto"/>
        <w:bottom w:val="none" w:sz="0" w:space="0" w:color="auto"/>
        <w:right w:val="none" w:sz="0" w:space="0" w:color="auto"/>
      </w:divBdr>
    </w:div>
    <w:div w:id="1773698053">
      <w:bodyDiv w:val="1"/>
      <w:marLeft w:val="0"/>
      <w:marRight w:val="0"/>
      <w:marTop w:val="0"/>
      <w:marBottom w:val="0"/>
      <w:divBdr>
        <w:top w:val="none" w:sz="0" w:space="0" w:color="auto"/>
        <w:left w:val="none" w:sz="0" w:space="0" w:color="auto"/>
        <w:bottom w:val="none" w:sz="0" w:space="0" w:color="auto"/>
        <w:right w:val="none" w:sz="0" w:space="0" w:color="auto"/>
      </w:divBdr>
    </w:div>
    <w:div w:id="1776746644">
      <w:bodyDiv w:val="1"/>
      <w:marLeft w:val="0"/>
      <w:marRight w:val="0"/>
      <w:marTop w:val="0"/>
      <w:marBottom w:val="0"/>
      <w:divBdr>
        <w:top w:val="none" w:sz="0" w:space="0" w:color="auto"/>
        <w:left w:val="none" w:sz="0" w:space="0" w:color="auto"/>
        <w:bottom w:val="none" w:sz="0" w:space="0" w:color="auto"/>
        <w:right w:val="none" w:sz="0" w:space="0" w:color="auto"/>
      </w:divBdr>
    </w:div>
    <w:div w:id="1791361873">
      <w:bodyDiv w:val="1"/>
      <w:marLeft w:val="0"/>
      <w:marRight w:val="0"/>
      <w:marTop w:val="0"/>
      <w:marBottom w:val="0"/>
      <w:divBdr>
        <w:top w:val="none" w:sz="0" w:space="0" w:color="auto"/>
        <w:left w:val="none" w:sz="0" w:space="0" w:color="auto"/>
        <w:bottom w:val="none" w:sz="0" w:space="0" w:color="auto"/>
        <w:right w:val="none" w:sz="0" w:space="0" w:color="auto"/>
      </w:divBdr>
    </w:div>
    <w:div w:id="1808619584">
      <w:bodyDiv w:val="1"/>
      <w:marLeft w:val="0"/>
      <w:marRight w:val="0"/>
      <w:marTop w:val="0"/>
      <w:marBottom w:val="0"/>
      <w:divBdr>
        <w:top w:val="none" w:sz="0" w:space="0" w:color="auto"/>
        <w:left w:val="none" w:sz="0" w:space="0" w:color="auto"/>
        <w:bottom w:val="none" w:sz="0" w:space="0" w:color="auto"/>
        <w:right w:val="none" w:sz="0" w:space="0" w:color="auto"/>
      </w:divBdr>
    </w:div>
    <w:div w:id="1815946693">
      <w:bodyDiv w:val="1"/>
      <w:marLeft w:val="0"/>
      <w:marRight w:val="0"/>
      <w:marTop w:val="0"/>
      <w:marBottom w:val="0"/>
      <w:divBdr>
        <w:top w:val="none" w:sz="0" w:space="0" w:color="auto"/>
        <w:left w:val="none" w:sz="0" w:space="0" w:color="auto"/>
        <w:bottom w:val="none" w:sz="0" w:space="0" w:color="auto"/>
        <w:right w:val="none" w:sz="0" w:space="0" w:color="auto"/>
      </w:divBdr>
    </w:div>
    <w:div w:id="1818380610">
      <w:bodyDiv w:val="1"/>
      <w:marLeft w:val="0"/>
      <w:marRight w:val="0"/>
      <w:marTop w:val="0"/>
      <w:marBottom w:val="0"/>
      <w:divBdr>
        <w:top w:val="none" w:sz="0" w:space="0" w:color="auto"/>
        <w:left w:val="none" w:sz="0" w:space="0" w:color="auto"/>
        <w:bottom w:val="none" w:sz="0" w:space="0" w:color="auto"/>
        <w:right w:val="none" w:sz="0" w:space="0" w:color="auto"/>
      </w:divBdr>
    </w:div>
    <w:div w:id="1822767833">
      <w:bodyDiv w:val="1"/>
      <w:marLeft w:val="0"/>
      <w:marRight w:val="0"/>
      <w:marTop w:val="0"/>
      <w:marBottom w:val="0"/>
      <w:divBdr>
        <w:top w:val="none" w:sz="0" w:space="0" w:color="auto"/>
        <w:left w:val="none" w:sz="0" w:space="0" w:color="auto"/>
        <w:bottom w:val="none" w:sz="0" w:space="0" w:color="auto"/>
        <w:right w:val="none" w:sz="0" w:space="0" w:color="auto"/>
      </w:divBdr>
    </w:div>
    <w:div w:id="1823500821">
      <w:bodyDiv w:val="1"/>
      <w:marLeft w:val="0"/>
      <w:marRight w:val="0"/>
      <w:marTop w:val="0"/>
      <w:marBottom w:val="0"/>
      <w:divBdr>
        <w:top w:val="none" w:sz="0" w:space="0" w:color="auto"/>
        <w:left w:val="none" w:sz="0" w:space="0" w:color="auto"/>
        <w:bottom w:val="none" w:sz="0" w:space="0" w:color="auto"/>
        <w:right w:val="none" w:sz="0" w:space="0" w:color="auto"/>
      </w:divBdr>
    </w:div>
    <w:div w:id="1829856174">
      <w:bodyDiv w:val="1"/>
      <w:marLeft w:val="0"/>
      <w:marRight w:val="0"/>
      <w:marTop w:val="0"/>
      <w:marBottom w:val="0"/>
      <w:divBdr>
        <w:top w:val="none" w:sz="0" w:space="0" w:color="auto"/>
        <w:left w:val="none" w:sz="0" w:space="0" w:color="auto"/>
        <w:bottom w:val="none" w:sz="0" w:space="0" w:color="auto"/>
        <w:right w:val="none" w:sz="0" w:space="0" w:color="auto"/>
      </w:divBdr>
    </w:div>
    <w:div w:id="1831558837">
      <w:bodyDiv w:val="1"/>
      <w:marLeft w:val="0"/>
      <w:marRight w:val="0"/>
      <w:marTop w:val="0"/>
      <w:marBottom w:val="0"/>
      <w:divBdr>
        <w:top w:val="none" w:sz="0" w:space="0" w:color="auto"/>
        <w:left w:val="none" w:sz="0" w:space="0" w:color="auto"/>
        <w:bottom w:val="none" w:sz="0" w:space="0" w:color="auto"/>
        <w:right w:val="none" w:sz="0" w:space="0" w:color="auto"/>
      </w:divBdr>
    </w:div>
    <w:div w:id="1844588048">
      <w:bodyDiv w:val="1"/>
      <w:marLeft w:val="0"/>
      <w:marRight w:val="0"/>
      <w:marTop w:val="0"/>
      <w:marBottom w:val="0"/>
      <w:divBdr>
        <w:top w:val="none" w:sz="0" w:space="0" w:color="auto"/>
        <w:left w:val="none" w:sz="0" w:space="0" w:color="auto"/>
        <w:bottom w:val="none" w:sz="0" w:space="0" w:color="auto"/>
        <w:right w:val="none" w:sz="0" w:space="0" w:color="auto"/>
      </w:divBdr>
    </w:div>
    <w:div w:id="1845363397">
      <w:bodyDiv w:val="1"/>
      <w:marLeft w:val="0"/>
      <w:marRight w:val="0"/>
      <w:marTop w:val="0"/>
      <w:marBottom w:val="0"/>
      <w:divBdr>
        <w:top w:val="none" w:sz="0" w:space="0" w:color="auto"/>
        <w:left w:val="none" w:sz="0" w:space="0" w:color="auto"/>
        <w:bottom w:val="none" w:sz="0" w:space="0" w:color="auto"/>
        <w:right w:val="none" w:sz="0" w:space="0" w:color="auto"/>
      </w:divBdr>
    </w:div>
    <w:div w:id="1849172535">
      <w:bodyDiv w:val="1"/>
      <w:marLeft w:val="0"/>
      <w:marRight w:val="0"/>
      <w:marTop w:val="0"/>
      <w:marBottom w:val="0"/>
      <w:divBdr>
        <w:top w:val="none" w:sz="0" w:space="0" w:color="auto"/>
        <w:left w:val="none" w:sz="0" w:space="0" w:color="auto"/>
        <w:bottom w:val="none" w:sz="0" w:space="0" w:color="auto"/>
        <w:right w:val="none" w:sz="0" w:space="0" w:color="auto"/>
      </w:divBdr>
    </w:div>
    <w:div w:id="1849562190">
      <w:bodyDiv w:val="1"/>
      <w:marLeft w:val="0"/>
      <w:marRight w:val="0"/>
      <w:marTop w:val="0"/>
      <w:marBottom w:val="0"/>
      <w:divBdr>
        <w:top w:val="none" w:sz="0" w:space="0" w:color="auto"/>
        <w:left w:val="none" w:sz="0" w:space="0" w:color="auto"/>
        <w:bottom w:val="none" w:sz="0" w:space="0" w:color="auto"/>
        <w:right w:val="none" w:sz="0" w:space="0" w:color="auto"/>
      </w:divBdr>
    </w:div>
    <w:div w:id="1850870777">
      <w:bodyDiv w:val="1"/>
      <w:marLeft w:val="0"/>
      <w:marRight w:val="0"/>
      <w:marTop w:val="0"/>
      <w:marBottom w:val="0"/>
      <w:divBdr>
        <w:top w:val="none" w:sz="0" w:space="0" w:color="auto"/>
        <w:left w:val="none" w:sz="0" w:space="0" w:color="auto"/>
        <w:bottom w:val="none" w:sz="0" w:space="0" w:color="auto"/>
        <w:right w:val="none" w:sz="0" w:space="0" w:color="auto"/>
      </w:divBdr>
    </w:div>
    <w:div w:id="1860239587">
      <w:bodyDiv w:val="1"/>
      <w:marLeft w:val="0"/>
      <w:marRight w:val="0"/>
      <w:marTop w:val="0"/>
      <w:marBottom w:val="0"/>
      <w:divBdr>
        <w:top w:val="none" w:sz="0" w:space="0" w:color="auto"/>
        <w:left w:val="none" w:sz="0" w:space="0" w:color="auto"/>
        <w:bottom w:val="none" w:sz="0" w:space="0" w:color="auto"/>
        <w:right w:val="none" w:sz="0" w:space="0" w:color="auto"/>
      </w:divBdr>
    </w:div>
    <w:div w:id="1873298470">
      <w:bodyDiv w:val="1"/>
      <w:marLeft w:val="0"/>
      <w:marRight w:val="0"/>
      <w:marTop w:val="0"/>
      <w:marBottom w:val="0"/>
      <w:divBdr>
        <w:top w:val="none" w:sz="0" w:space="0" w:color="auto"/>
        <w:left w:val="none" w:sz="0" w:space="0" w:color="auto"/>
        <w:bottom w:val="none" w:sz="0" w:space="0" w:color="auto"/>
        <w:right w:val="none" w:sz="0" w:space="0" w:color="auto"/>
      </w:divBdr>
    </w:div>
    <w:div w:id="1886335330">
      <w:bodyDiv w:val="1"/>
      <w:marLeft w:val="0"/>
      <w:marRight w:val="0"/>
      <w:marTop w:val="0"/>
      <w:marBottom w:val="0"/>
      <w:divBdr>
        <w:top w:val="none" w:sz="0" w:space="0" w:color="auto"/>
        <w:left w:val="none" w:sz="0" w:space="0" w:color="auto"/>
        <w:bottom w:val="none" w:sz="0" w:space="0" w:color="auto"/>
        <w:right w:val="none" w:sz="0" w:space="0" w:color="auto"/>
      </w:divBdr>
    </w:div>
    <w:div w:id="1900508058">
      <w:bodyDiv w:val="1"/>
      <w:marLeft w:val="0"/>
      <w:marRight w:val="0"/>
      <w:marTop w:val="0"/>
      <w:marBottom w:val="0"/>
      <w:divBdr>
        <w:top w:val="none" w:sz="0" w:space="0" w:color="auto"/>
        <w:left w:val="none" w:sz="0" w:space="0" w:color="auto"/>
        <w:bottom w:val="none" w:sz="0" w:space="0" w:color="auto"/>
        <w:right w:val="none" w:sz="0" w:space="0" w:color="auto"/>
      </w:divBdr>
    </w:div>
    <w:div w:id="1911843438">
      <w:bodyDiv w:val="1"/>
      <w:marLeft w:val="0"/>
      <w:marRight w:val="0"/>
      <w:marTop w:val="0"/>
      <w:marBottom w:val="0"/>
      <w:divBdr>
        <w:top w:val="none" w:sz="0" w:space="0" w:color="auto"/>
        <w:left w:val="none" w:sz="0" w:space="0" w:color="auto"/>
        <w:bottom w:val="none" w:sz="0" w:space="0" w:color="auto"/>
        <w:right w:val="none" w:sz="0" w:space="0" w:color="auto"/>
      </w:divBdr>
    </w:div>
    <w:div w:id="1914662602">
      <w:bodyDiv w:val="1"/>
      <w:marLeft w:val="0"/>
      <w:marRight w:val="0"/>
      <w:marTop w:val="0"/>
      <w:marBottom w:val="0"/>
      <w:divBdr>
        <w:top w:val="none" w:sz="0" w:space="0" w:color="auto"/>
        <w:left w:val="none" w:sz="0" w:space="0" w:color="auto"/>
        <w:bottom w:val="none" w:sz="0" w:space="0" w:color="auto"/>
        <w:right w:val="none" w:sz="0" w:space="0" w:color="auto"/>
      </w:divBdr>
    </w:div>
    <w:div w:id="1937327928">
      <w:bodyDiv w:val="1"/>
      <w:marLeft w:val="0"/>
      <w:marRight w:val="0"/>
      <w:marTop w:val="0"/>
      <w:marBottom w:val="0"/>
      <w:divBdr>
        <w:top w:val="none" w:sz="0" w:space="0" w:color="auto"/>
        <w:left w:val="none" w:sz="0" w:space="0" w:color="auto"/>
        <w:bottom w:val="none" w:sz="0" w:space="0" w:color="auto"/>
        <w:right w:val="none" w:sz="0" w:space="0" w:color="auto"/>
      </w:divBdr>
    </w:div>
    <w:div w:id="1946226669">
      <w:bodyDiv w:val="1"/>
      <w:marLeft w:val="0"/>
      <w:marRight w:val="0"/>
      <w:marTop w:val="0"/>
      <w:marBottom w:val="0"/>
      <w:divBdr>
        <w:top w:val="none" w:sz="0" w:space="0" w:color="auto"/>
        <w:left w:val="none" w:sz="0" w:space="0" w:color="auto"/>
        <w:bottom w:val="none" w:sz="0" w:space="0" w:color="auto"/>
        <w:right w:val="none" w:sz="0" w:space="0" w:color="auto"/>
      </w:divBdr>
    </w:div>
    <w:div w:id="1960866757">
      <w:bodyDiv w:val="1"/>
      <w:marLeft w:val="0"/>
      <w:marRight w:val="0"/>
      <w:marTop w:val="0"/>
      <w:marBottom w:val="0"/>
      <w:divBdr>
        <w:top w:val="none" w:sz="0" w:space="0" w:color="auto"/>
        <w:left w:val="none" w:sz="0" w:space="0" w:color="auto"/>
        <w:bottom w:val="none" w:sz="0" w:space="0" w:color="auto"/>
        <w:right w:val="none" w:sz="0" w:space="0" w:color="auto"/>
      </w:divBdr>
    </w:div>
    <w:div w:id="1970744800">
      <w:bodyDiv w:val="1"/>
      <w:marLeft w:val="0"/>
      <w:marRight w:val="0"/>
      <w:marTop w:val="0"/>
      <w:marBottom w:val="0"/>
      <w:divBdr>
        <w:top w:val="none" w:sz="0" w:space="0" w:color="auto"/>
        <w:left w:val="none" w:sz="0" w:space="0" w:color="auto"/>
        <w:bottom w:val="none" w:sz="0" w:space="0" w:color="auto"/>
        <w:right w:val="none" w:sz="0" w:space="0" w:color="auto"/>
      </w:divBdr>
    </w:div>
    <w:div w:id="1978795406">
      <w:bodyDiv w:val="1"/>
      <w:marLeft w:val="0"/>
      <w:marRight w:val="0"/>
      <w:marTop w:val="0"/>
      <w:marBottom w:val="0"/>
      <w:divBdr>
        <w:top w:val="none" w:sz="0" w:space="0" w:color="auto"/>
        <w:left w:val="none" w:sz="0" w:space="0" w:color="auto"/>
        <w:bottom w:val="none" w:sz="0" w:space="0" w:color="auto"/>
        <w:right w:val="none" w:sz="0" w:space="0" w:color="auto"/>
      </w:divBdr>
    </w:div>
    <w:div w:id="1980374607">
      <w:bodyDiv w:val="1"/>
      <w:marLeft w:val="0"/>
      <w:marRight w:val="0"/>
      <w:marTop w:val="0"/>
      <w:marBottom w:val="0"/>
      <w:divBdr>
        <w:top w:val="none" w:sz="0" w:space="0" w:color="auto"/>
        <w:left w:val="none" w:sz="0" w:space="0" w:color="auto"/>
        <w:bottom w:val="none" w:sz="0" w:space="0" w:color="auto"/>
        <w:right w:val="none" w:sz="0" w:space="0" w:color="auto"/>
      </w:divBdr>
    </w:div>
    <w:div w:id="1982033641">
      <w:bodyDiv w:val="1"/>
      <w:marLeft w:val="0"/>
      <w:marRight w:val="0"/>
      <w:marTop w:val="0"/>
      <w:marBottom w:val="0"/>
      <w:divBdr>
        <w:top w:val="none" w:sz="0" w:space="0" w:color="auto"/>
        <w:left w:val="none" w:sz="0" w:space="0" w:color="auto"/>
        <w:bottom w:val="none" w:sz="0" w:space="0" w:color="auto"/>
        <w:right w:val="none" w:sz="0" w:space="0" w:color="auto"/>
      </w:divBdr>
    </w:div>
    <w:div w:id="1982735489">
      <w:bodyDiv w:val="1"/>
      <w:marLeft w:val="0"/>
      <w:marRight w:val="0"/>
      <w:marTop w:val="0"/>
      <w:marBottom w:val="0"/>
      <w:divBdr>
        <w:top w:val="none" w:sz="0" w:space="0" w:color="auto"/>
        <w:left w:val="none" w:sz="0" w:space="0" w:color="auto"/>
        <w:bottom w:val="none" w:sz="0" w:space="0" w:color="auto"/>
        <w:right w:val="none" w:sz="0" w:space="0" w:color="auto"/>
      </w:divBdr>
    </w:div>
    <w:div w:id="2026208165">
      <w:bodyDiv w:val="1"/>
      <w:marLeft w:val="0"/>
      <w:marRight w:val="0"/>
      <w:marTop w:val="0"/>
      <w:marBottom w:val="0"/>
      <w:divBdr>
        <w:top w:val="none" w:sz="0" w:space="0" w:color="auto"/>
        <w:left w:val="none" w:sz="0" w:space="0" w:color="auto"/>
        <w:bottom w:val="none" w:sz="0" w:space="0" w:color="auto"/>
        <w:right w:val="none" w:sz="0" w:space="0" w:color="auto"/>
      </w:divBdr>
    </w:div>
    <w:div w:id="2031449020">
      <w:bodyDiv w:val="1"/>
      <w:marLeft w:val="0"/>
      <w:marRight w:val="0"/>
      <w:marTop w:val="0"/>
      <w:marBottom w:val="0"/>
      <w:divBdr>
        <w:top w:val="none" w:sz="0" w:space="0" w:color="auto"/>
        <w:left w:val="none" w:sz="0" w:space="0" w:color="auto"/>
        <w:bottom w:val="none" w:sz="0" w:space="0" w:color="auto"/>
        <w:right w:val="none" w:sz="0" w:space="0" w:color="auto"/>
      </w:divBdr>
    </w:div>
    <w:div w:id="2035304678">
      <w:bodyDiv w:val="1"/>
      <w:marLeft w:val="0"/>
      <w:marRight w:val="0"/>
      <w:marTop w:val="0"/>
      <w:marBottom w:val="0"/>
      <w:divBdr>
        <w:top w:val="none" w:sz="0" w:space="0" w:color="auto"/>
        <w:left w:val="none" w:sz="0" w:space="0" w:color="auto"/>
        <w:bottom w:val="none" w:sz="0" w:space="0" w:color="auto"/>
        <w:right w:val="none" w:sz="0" w:space="0" w:color="auto"/>
      </w:divBdr>
    </w:div>
    <w:div w:id="2045054349">
      <w:bodyDiv w:val="1"/>
      <w:marLeft w:val="0"/>
      <w:marRight w:val="0"/>
      <w:marTop w:val="0"/>
      <w:marBottom w:val="0"/>
      <w:divBdr>
        <w:top w:val="none" w:sz="0" w:space="0" w:color="auto"/>
        <w:left w:val="none" w:sz="0" w:space="0" w:color="auto"/>
        <w:bottom w:val="none" w:sz="0" w:space="0" w:color="auto"/>
        <w:right w:val="none" w:sz="0" w:space="0" w:color="auto"/>
      </w:divBdr>
    </w:div>
    <w:div w:id="2047245620">
      <w:bodyDiv w:val="1"/>
      <w:marLeft w:val="0"/>
      <w:marRight w:val="0"/>
      <w:marTop w:val="0"/>
      <w:marBottom w:val="0"/>
      <w:divBdr>
        <w:top w:val="none" w:sz="0" w:space="0" w:color="auto"/>
        <w:left w:val="none" w:sz="0" w:space="0" w:color="auto"/>
        <w:bottom w:val="none" w:sz="0" w:space="0" w:color="auto"/>
        <w:right w:val="none" w:sz="0" w:space="0" w:color="auto"/>
      </w:divBdr>
      <w:divsChild>
        <w:div w:id="513540309">
          <w:marLeft w:val="0"/>
          <w:marRight w:val="0"/>
          <w:marTop w:val="0"/>
          <w:marBottom w:val="0"/>
          <w:divBdr>
            <w:top w:val="none" w:sz="0" w:space="0" w:color="auto"/>
            <w:left w:val="none" w:sz="0" w:space="0" w:color="auto"/>
            <w:bottom w:val="none" w:sz="0" w:space="0" w:color="auto"/>
            <w:right w:val="none" w:sz="0" w:space="0" w:color="auto"/>
          </w:divBdr>
        </w:div>
        <w:div w:id="1034883981">
          <w:marLeft w:val="0"/>
          <w:marRight w:val="0"/>
          <w:marTop w:val="0"/>
          <w:marBottom w:val="0"/>
          <w:divBdr>
            <w:top w:val="none" w:sz="0" w:space="0" w:color="auto"/>
            <w:left w:val="none" w:sz="0" w:space="0" w:color="auto"/>
            <w:bottom w:val="none" w:sz="0" w:space="0" w:color="auto"/>
            <w:right w:val="none" w:sz="0" w:space="0" w:color="auto"/>
          </w:divBdr>
        </w:div>
        <w:div w:id="1630434607">
          <w:marLeft w:val="0"/>
          <w:marRight w:val="0"/>
          <w:marTop w:val="0"/>
          <w:marBottom w:val="0"/>
          <w:divBdr>
            <w:top w:val="none" w:sz="0" w:space="0" w:color="auto"/>
            <w:left w:val="none" w:sz="0" w:space="0" w:color="auto"/>
            <w:bottom w:val="none" w:sz="0" w:space="0" w:color="auto"/>
            <w:right w:val="none" w:sz="0" w:space="0" w:color="auto"/>
          </w:divBdr>
        </w:div>
      </w:divsChild>
    </w:div>
    <w:div w:id="2047292109">
      <w:bodyDiv w:val="1"/>
      <w:marLeft w:val="0"/>
      <w:marRight w:val="0"/>
      <w:marTop w:val="0"/>
      <w:marBottom w:val="0"/>
      <w:divBdr>
        <w:top w:val="none" w:sz="0" w:space="0" w:color="auto"/>
        <w:left w:val="none" w:sz="0" w:space="0" w:color="auto"/>
        <w:bottom w:val="none" w:sz="0" w:space="0" w:color="auto"/>
        <w:right w:val="none" w:sz="0" w:space="0" w:color="auto"/>
      </w:divBdr>
    </w:div>
    <w:div w:id="2054764066">
      <w:bodyDiv w:val="1"/>
      <w:marLeft w:val="0"/>
      <w:marRight w:val="0"/>
      <w:marTop w:val="0"/>
      <w:marBottom w:val="0"/>
      <w:divBdr>
        <w:top w:val="none" w:sz="0" w:space="0" w:color="auto"/>
        <w:left w:val="none" w:sz="0" w:space="0" w:color="auto"/>
        <w:bottom w:val="none" w:sz="0" w:space="0" w:color="auto"/>
        <w:right w:val="none" w:sz="0" w:space="0" w:color="auto"/>
      </w:divBdr>
    </w:div>
    <w:div w:id="2055814634">
      <w:bodyDiv w:val="1"/>
      <w:marLeft w:val="0"/>
      <w:marRight w:val="0"/>
      <w:marTop w:val="0"/>
      <w:marBottom w:val="0"/>
      <w:divBdr>
        <w:top w:val="none" w:sz="0" w:space="0" w:color="auto"/>
        <w:left w:val="none" w:sz="0" w:space="0" w:color="auto"/>
        <w:bottom w:val="none" w:sz="0" w:space="0" w:color="auto"/>
        <w:right w:val="none" w:sz="0" w:space="0" w:color="auto"/>
      </w:divBdr>
    </w:div>
    <w:div w:id="2063946993">
      <w:bodyDiv w:val="1"/>
      <w:marLeft w:val="0"/>
      <w:marRight w:val="0"/>
      <w:marTop w:val="0"/>
      <w:marBottom w:val="0"/>
      <w:divBdr>
        <w:top w:val="none" w:sz="0" w:space="0" w:color="auto"/>
        <w:left w:val="none" w:sz="0" w:space="0" w:color="auto"/>
        <w:bottom w:val="none" w:sz="0" w:space="0" w:color="auto"/>
        <w:right w:val="none" w:sz="0" w:space="0" w:color="auto"/>
      </w:divBdr>
    </w:div>
    <w:div w:id="2065642119">
      <w:bodyDiv w:val="1"/>
      <w:marLeft w:val="0"/>
      <w:marRight w:val="0"/>
      <w:marTop w:val="0"/>
      <w:marBottom w:val="0"/>
      <w:divBdr>
        <w:top w:val="none" w:sz="0" w:space="0" w:color="auto"/>
        <w:left w:val="none" w:sz="0" w:space="0" w:color="auto"/>
        <w:bottom w:val="none" w:sz="0" w:space="0" w:color="auto"/>
        <w:right w:val="none" w:sz="0" w:space="0" w:color="auto"/>
      </w:divBdr>
    </w:div>
    <w:div w:id="2071613241">
      <w:bodyDiv w:val="1"/>
      <w:marLeft w:val="0"/>
      <w:marRight w:val="0"/>
      <w:marTop w:val="0"/>
      <w:marBottom w:val="0"/>
      <w:divBdr>
        <w:top w:val="none" w:sz="0" w:space="0" w:color="auto"/>
        <w:left w:val="none" w:sz="0" w:space="0" w:color="auto"/>
        <w:bottom w:val="none" w:sz="0" w:space="0" w:color="auto"/>
        <w:right w:val="none" w:sz="0" w:space="0" w:color="auto"/>
      </w:divBdr>
    </w:div>
    <w:div w:id="2075152297">
      <w:bodyDiv w:val="1"/>
      <w:marLeft w:val="0"/>
      <w:marRight w:val="0"/>
      <w:marTop w:val="0"/>
      <w:marBottom w:val="0"/>
      <w:divBdr>
        <w:top w:val="none" w:sz="0" w:space="0" w:color="auto"/>
        <w:left w:val="none" w:sz="0" w:space="0" w:color="auto"/>
        <w:bottom w:val="none" w:sz="0" w:space="0" w:color="auto"/>
        <w:right w:val="none" w:sz="0" w:space="0" w:color="auto"/>
      </w:divBdr>
    </w:div>
    <w:div w:id="2078547122">
      <w:bodyDiv w:val="1"/>
      <w:marLeft w:val="0"/>
      <w:marRight w:val="0"/>
      <w:marTop w:val="0"/>
      <w:marBottom w:val="0"/>
      <w:divBdr>
        <w:top w:val="none" w:sz="0" w:space="0" w:color="auto"/>
        <w:left w:val="none" w:sz="0" w:space="0" w:color="auto"/>
        <w:bottom w:val="none" w:sz="0" w:space="0" w:color="auto"/>
        <w:right w:val="none" w:sz="0" w:space="0" w:color="auto"/>
      </w:divBdr>
    </w:div>
    <w:div w:id="2079864557">
      <w:bodyDiv w:val="1"/>
      <w:marLeft w:val="0"/>
      <w:marRight w:val="0"/>
      <w:marTop w:val="0"/>
      <w:marBottom w:val="0"/>
      <w:divBdr>
        <w:top w:val="none" w:sz="0" w:space="0" w:color="auto"/>
        <w:left w:val="none" w:sz="0" w:space="0" w:color="auto"/>
        <w:bottom w:val="none" w:sz="0" w:space="0" w:color="auto"/>
        <w:right w:val="none" w:sz="0" w:space="0" w:color="auto"/>
      </w:divBdr>
    </w:div>
    <w:div w:id="2093039304">
      <w:bodyDiv w:val="1"/>
      <w:marLeft w:val="0"/>
      <w:marRight w:val="0"/>
      <w:marTop w:val="0"/>
      <w:marBottom w:val="0"/>
      <w:divBdr>
        <w:top w:val="none" w:sz="0" w:space="0" w:color="auto"/>
        <w:left w:val="none" w:sz="0" w:space="0" w:color="auto"/>
        <w:bottom w:val="none" w:sz="0" w:space="0" w:color="auto"/>
        <w:right w:val="none" w:sz="0" w:space="0" w:color="auto"/>
      </w:divBdr>
    </w:div>
    <w:div w:id="2094162323">
      <w:bodyDiv w:val="1"/>
      <w:marLeft w:val="0"/>
      <w:marRight w:val="0"/>
      <w:marTop w:val="0"/>
      <w:marBottom w:val="0"/>
      <w:divBdr>
        <w:top w:val="none" w:sz="0" w:space="0" w:color="auto"/>
        <w:left w:val="none" w:sz="0" w:space="0" w:color="auto"/>
        <w:bottom w:val="none" w:sz="0" w:space="0" w:color="auto"/>
        <w:right w:val="none" w:sz="0" w:space="0" w:color="auto"/>
      </w:divBdr>
    </w:div>
    <w:div w:id="2095009312">
      <w:bodyDiv w:val="1"/>
      <w:marLeft w:val="0"/>
      <w:marRight w:val="0"/>
      <w:marTop w:val="0"/>
      <w:marBottom w:val="0"/>
      <w:divBdr>
        <w:top w:val="none" w:sz="0" w:space="0" w:color="auto"/>
        <w:left w:val="none" w:sz="0" w:space="0" w:color="auto"/>
        <w:bottom w:val="none" w:sz="0" w:space="0" w:color="auto"/>
        <w:right w:val="none" w:sz="0" w:space="0" w:color="auto"/>
      </w:divBdr>
    </w:div>
    <w:div w:id="2103141651">
      <w:bodyDiv w:val="1"/>
      <w:marLeft w:val="0"/>
      <w:marRight w:val="0"/>
      <w:marTop w:val="0"/>
      <w:marBottom w:val="0"/>
      <w:divBdr>
        <w:top w:val="none" w:sz="0" w:space="0" w:color="auto"/>
        <w:left w:val="none" w:sz="0" w:space="0" w:color="auto"/>
        <w:bottom w:val="none" w:sz="0" w:space="0" w:color="auto"/>
        <w:right w:val="none" w:sz="0" w:space="0" w:color="auto"/>
      </w:divBdr>
    </w:div>
    <w:div w:id="2104915920">
      <w:bodyDiv w:val="1"/>
      <w:marLeft w:val="0"/>
      <w:marRight w:val="0"/>
      <w:marTop w:val="0"/>
      <w:marBottom w:val="0"/>
      <w:divBdr>
        <w:top w:val="none" w:sz="0" w:space="0" w:color="auto"/>
        <w:left w:val="none" w:sz="0" w:space="0" w:color="auto"/>
        <w:bottom w:val="none" w:sz="0" w:space="0" w:color="auto"/>
        <w:right w:val="none" w:sz="0" w:space="0" w:color="auto"/>
      </w:divBdr>
    </w:div>
    <w:div w:id="2108185592">
      <w:bodyDiv w:val="1"/>
      <w:marLeft w:val="0"/>
      <w:marRight w:val="0"/>
      <w:marTop w:val="0"/>
      <w:marBottom w:val="0"/>
      <w:divBdr>
        <w:top w:val="none" w:sz="0" w:space="0" w:color="auto"/>
        <w:left w:val="none" w:sz="0" w:space="0" w:color="auto"/>
        <w:bottom w:val="none" w:sz="0" w:space="0" w:color="auto"/>
        <w:right w:val="none" w:sz="0" w:space="0" w:color="auto"/>
      </w:divBdr>
    </w:div>
    <w:div w:id="2111778489">
      <w:bodyDiv w:val="1"/>
      <w:marLeft w:val="0"/>
      <w:marRight w:val="0"/>
      <w:marTop w:val="0"/>
      <w:marBottom w:val="0"/>
      <w:divBdr>
        <w:top w:val="none" w:sz="0" w:space="0" w:color="auto"/>
        <w:left w:val="none" w:sz="0" w:space="0" w:color="auto"/>
        <w:bottom w:val="none" w:sz="0" w:space="0" w:color="auto"/>
        <w:right w:val="none" w:sz="0" w:space="0" w:color="auto"/>
      </w:divBdr>
    </w:div>
    <w:div w:id="2118285596">
      <w:bodyDiv w:val="1"/>
      <w:marLeft w:val="0"/>
      <w:marRight w:val="0"/>
      <w:marTop w:val="0"/>
      <w:marBottom w:val="0"/>
      <w:divBdr>
        <w:top w:val="none" w:sz="0" w:space="0" w:color="auto"/>
        <w:left w:val="none" w:sz="0" w:space="0" w:color="auto"/>
        <w:bottom w:val="none" w:sz="0" w:space="0" w:color="auto"/>
        <w:right w:val="none" w:sz="0" w:space="0" w:color="auto"/>
      </w:divBdr>
    </w:div>
    <w:div w:id="2130968969">
      <w:bodyDiv w:val="1"/>
      <w:marLeft w:val="0"/>
      <w:marRight w:val="0"/>
      <w:marTop w:val="0"/>
      <w:marBottom w:val="0"/>
      <w:divBdr>
        <w:top w:val="none" w:sz="0" w:space="0" w:color="auto"/>
        <w:left w:val="none" w:sz="0" w:space="0" w:color="auto"/>
        <w:bottom w:val="none" w:sz="0" w:space="0" w:color="auto"/>
        <w:right w:val="none" w:sz="0" w:space="0" w:color="auto"/>
      </w:divBdr>
    </w:div>
    <w:div w:id="21440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C855-4CE1-4123-9793-3BBC7499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26183</Words>
  <Characters>150031</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for Reconstruction</Company>
  <LinksUpToDate>false</LinksUpToDate>
  <CharactersWithSpaces>175863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Agency</dc:creator>
  <cp:lastModifiedBy>anita.andonoska</cp:lastModifiedBy>
  <cp:revision>3</cp:revision>
  <cp:lastPrinted>2018-11-02T09:09:00Z</cp:lastPrinted>
  <dcterms:created xsi:type="dcterms:W3CDTF">2019-01-08T07:10:00Z</dcterms:created>
  <dcterms:modified xsi:type="dcterms:W3CDTF">2019-01-08T07:23:00Z</dcterms:modified>
</cp:coreProperties>
</file>