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BE" w:rsidRPr="00EC26B5" w:rsidRDefault="00CB59C4" w:rsidP="00EC26B5">
      <w:pPr>
        <w:spacing w:line="240" w:lineRule="auto"/>
        <w:contextualSpacing/>
        <w:jc w:val="center"/>
        <w:rPr>
          <w:rFonts w:ascii="Arial" w:hAnsi="Arial" w:cs="Arial"/>
          <w:b/>
          <w:bCs/>
          <w:color w:val="4F81BD" w:themeColor="accent1"/>
          <w:spacing w:val="60"/>
          <w:sz w:val="32"/>
          <w:szCs w:val="32"/>
        </w:rPr>
      </w:pPr>
      <w:r w:rsidRPr="00EC26B5">
        <w:rPr>
          <w:rFonts w:ascii="Arial" w:hAnsi="Arial" w:cs="Arial"/>
          <w:b/>
          <w:bCs/>
          <w:noProof/>
          <w:color w:val="4F81BD" w:themeColor="accent1"/>
          <w:spacing w:val="60"/>
          <w:sz w:val="32"/>
          <w:szCs w:val="32"/>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60310" cy="10725150"/>
            <wp:effectExtent l="19050" t="0" r="2540" b="0"/>
            <wp:wrapNone/>
            <wp:docPr id="1" name="Picture 0" descr="BGI.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GI.jpg"/>
                    <pic:cNvPicPr preferRelativeResize="0"/>
                  </pic:nvPicPr>
                  <pic:blipFill>
                    <a:blip r:embed="rId8" cstate="print"/>
                    <a:stretch>
                      <a:fillRect/>
                    </a:stretch>
                  </pic:blipFill>
                  <pic:spPr>
                    <a:xfrm>
                      <a:off x="0" y="0"/>
                      <a:ext cx="7560310" cy="10725150"/>
                    </a:xfrm>
                    <a:prstGeom prst="rect">
                      <a:avLst/>
                    </a:prstGeom>
                  </pic:spPr>
                </pic:pic>
              </a:graphicData>
            </a:graphic>
          </wp:anchor>
        </w:drawing>
      </w:r>
      <w:r w:rsidR="00B169BE" w:rsidRPr="00EC26B5">
        <w:rPr>
          <w:rFonts w:ascii="Arial" w:hAnsi="Arial" w:cs="Arial"/>
          <w:b/>
          <w:bCs/>
          <w:color w:val="4F81BD" w:themeColor="accent1"/>
          <w:spacing w:val="60"/>
          <w:sz w:val="32"/>
          <w:szCs w:val="32"/>
        </w:rPr>
        <w:t>ЗАПИСНИК</w:t>
      </w:r>
    </w:p>
    <w:p w:rsidR="00B169BE" w:rsidRPr="00EC26B5" w:rsidRDefault="00B169BE" w:rsidP="00EC26B5">
      <w:pPr>
        <w:spacing w:line="240" w:lineRule="auto"/>
        <w:contextualSpacing/>
        <w:jc w:val="center"/>
        <w:rPr>
          <w:rFonts w:ascii="Arial" w:hAnsi="Arial" w:cs="Arial"/>
          <w:b/>
          <w:bCs/>
          <w:color w:val="4F81BD" w:themeColor="accent1"/>
          <w:sz w:val="32"/>
          <w:szCs w:val="32"/>
        </w:rPr>
      </w:pPr>
      <w:r w:rsidRPr="00EC26B5">
        <w:rPr>
          <w:rFonts w:ascii="Arial" w:hAnsi="Arial" w:cs="Arial"/>
          <w:b/>
          <w:bCs/>
          <w:color w:val="4F81BD" w:themeColor="accent1"/>
          <w:sz w:val="32"/>
          <w:szCs w:val="32"/>
        </w:rPr>
        <w:t xml:space="preserve">oд  </w:t>
      </w:r>
      <w:r w:rsidR="00434DD3" w:rsidRPr="00EC26B5">
        <w:rPr>
          <w:rFonts w:ascii="Arial" w:hAnsi="Arial" w:cs="Arial"/>
          <w:b/>
          <w:bCs/>
          <w:color w:val="4F81BD" w:themeColor="accent1"/>
          <w:sz w:val="32"/>
          <w:szCs w:val="32"/>
          <w:lang w:val="en-US"/>
        </w:rPr>
        <w:t>422</w:t>
      </w:r>
      <w:r w:rsidRPr="00EC26B5">
        <w:rPr>
          <w:rFonts w:ascii="Arial" w:hAnsi="Arial" w:cs="Arial"/>
          <w:b/>
          <w:bCs/>
          <w:color w:val="4F81BD" w:themeColor="accent1"/>
          <w:sz w:val="32"/>
          <w:szCs w:val="32"/>
        </w:rPr>
        <w:t>-та седница на Судскиот совет на</w:t>
      </w:r>
    </w:p>
    <w:p w:rsidR="00B169BE" w:rsidRPr="00EC26B5" w:rsidRDefault="00B169BE" w:rsidP="00EC26B5">
      <w:pPr>
        <w:spacing w:line="240" w:lineRule="auto"/>
        <w:contextualSpacing/>
        <w:jc w:val="center"/>
        <w:rPr>
          <w:rFonts w:ascii="Arial" w:hAnsi="Arial" w:cs="Arial"/>
          <w:b/>
          <w:bCs/>
          <w:color w:val="4F81BD" w:themeColor="accent1"/>
          <w:sz w:val="28"/>
          <w:szCs w:val="28"/>
        </w:rPr>
      </w:pPr>
      <w:r w:rsidRPr="00EC26B5">
        <w:rPr>
          <w:rFonts w:ascii="Arial" w:hAnsi="Arial" w:cs="Arial"/>
          <w:b/>
          <w:bCs/>
          <w:color w:val="4F81BD" w:themeColor="accent1"/>
          <w:sz w:val="32"/>
          <w:szCs w:val="32"/>
        </w:rPr>
        <w:t>Република Северна Македонија</w:t>
      </w:r>
    </w:p>
    <w:p w:rsidR="00B169BE" w:rsidRPr="00EC26B5" w:rsidRDefault="00B169BE" w:rsidP="00EC26B5">
      <w:pPr>
        <w:spacing w:line="240" w:lineRule="auto"/>
        <w:contextualSpacing/>
        <w:jc w:val="both"/>
        <w:rPr>
          <w:rFonts w:ascii="Arial" w:hAnsi="Arial" w:cs="Arial"/>
          <w:b/>
          <w:bCs/>
          <w:sz w:val="28"/>
          <w:szCs w:val="28"/>
        </w:rPr>
      </w:pPr>
    </w:p>
    <w:p w:rsidR="00B169BE" w:rsidRPr="00EC26B5" w:rsidRDefault="00B169BE" w:rsidP="00EC26B5">
      <w:pPr>
        <w:spacing w:line="240" w:lineRule="auto"/>
        <w:contextualSpacing/>
        <w:jc w:val="both"/>
        <w:rPr>
          <w:rFonts w:ascii="Arial" w:hAnsi="Arial" w:cs="Arial"/>
          <w:b/>
          <w:bCs/>
          <w:sz w:val="28"/>
          <w:szCs w:val="28"/>
        </w:rPr>
      </w:pPr>
    </w:p>
    <w:p w:rsidR="00B169BE" w:rsidRPr="00EC26B5" w:rsidRDefault="00B169BE" w:rsidP="00EC26B5">
      <w:pPr>
        <w:spacing w:line="240" w:lineRule="auto"/>
        <w:contextualSpacing/>
        <w:jc w:val="both"/>
        <w:rPr>
          <w:rFonts w:ascii="Arial" w:hAnsi="Arial" w:cs="Arial"/>
          <w:b/>
          <w:bCs/>
          <w:sz w:val="28"/>
          <w:szCs w:val="28"/>
        </w:rPr>
      </w:pPr>
    </w:p>
    <w:p w:rsidR="00B169BE" w:rsidRPr="00EC26B5" w:rsidRDefault="00B169BE" w:rsidP="00EC26B5">
      <w:pPr>
        <w:spacing w:line="240" w:lineRule="auto"/>
        <w:ind w:firstLine="709"/>
        <w:contextualSpacing/>
        <w:jc w:val="both"/>
        <w:rPr>
          <w:rFonts w:ascii="Arial" w:hAnsi="Arial" w:cs="Arial"/>
          <w:bCs/>
          <w:sz w:val="28"/>
          <w:szCs w:val="28"/>
        </w:rPr>
      </w:pPr>
      <w:r w:rsidRPr="00EC26B5">
        <w:rPr>
          <w:rFonts w:ascii="Arial" w:hAnsi="Arial" w:cs="Arial"/>
          <w:bCs/>
          <w:sz w:val="28"/>
          <w:szCs w:val="28"/>
        </w:rPr>
        <w:t xml:space="preserve">Седницата се одржа на ден: </w:t>
      </w:r>
      <w:r w:rsidR="00434DD3" w:rsidRPr="00EC26B5">
        <w:rPr>
          <w:rFonts w:ascii="Arial" w:hAnsi="Arial" w:cs="Arial"/>
          <w:bCs/>
          <w:sz w:val="28"/>
          <w:szCs w:val="28"/>
          <w:lang w:val="en-US"/>
        </w:rPr>
        <w:t>05</w:t>
      </w:r>
      <w:r w:rsidRPr="00EC26B5">
        <w:rPr>
          <w:rFonts w:ascii="Arial" w:hAnsi="Arial" w:cs="Arial"/>
          <w:bCs/>
          <w:sz w:val="28"/>
          <w:szCs w:val="28"/>
        </w:rPr>
        <w:t>.</w:t>
      </w:r>
      <w:r w:rsidR="00434DD3" w:rsidRPr="00EC26B5">
        <w:rPr>
          <w:rFonts w:ascii="Arial" w:hAnsi="Arial" w:cs="Arial"/>
          <w:bCs/>
          <w:sz w:val="28"/>
          <w:szCs w:val="28"/>
          <w:lang w:val="en-US"/>
        </w:rPr>
        <w:t>12</w:t>
      </w:r>
      <w:r w:rsidRPr="00EC26B5">
        <w:rPr>
          <w:rFonts w:ascii="Arial" w:hAnsi="Arial" w:cs="Arial"/>
          <w:bCs/>
          <w:sz w:val="28"/>
          <w:szCs w:val="28"/>
        </w:rPr>
        <w:t>.20</w:t>
      </w:r>
      <w:r w:rsidR="00434DD3" w:rsidRPr="00EC26B5">
        <w:rPr>
          <w:rFonts w:ascii="Arial" w:hAnsi="Arial" w:cs="Arial"/>
          <w:bCs/>
          <w:sz w:val="28"/>
          <w:szCs w:val="28"/>
          <w:lang w:val="en-US"/>
        </w:rPr>
        <w:t>22</w:t>
      </w:r>
      <w:r w:rsidRPr="00EC26B5">
        <w:rPr>
          <w:rFonts w:ascii="Arial" w:hAnsi="Arial" w:cs="Arial"/>
          <w:bCs/>
          <w:sz w:val="28"/>
          <w:szCs w:val="28"/>
        </w:rPr>
        <w:t xml:space="preserve">, </w:t>
      </w:r>
      <w:r w:rsidR="00434DD3" w:rsidRPr="00EC26B5">
        <w:rPr>
          <w:rFonts w:ascii="Arial" w:hAnsi="Arial" w:cs="Arial"/>
          <w:bCs/>
          <w:sz w:val="28"/>
          <w:szCs w:val="28"/>
        </w:rPr>
        <w:t>понеделник</w:t>
      </w:r>
      <w:r w:rsidRPr="00EC26B5">
        <w:rPr>
          <w:rFonts w:ascii="Arial" w:hAnsi="Arial" w:cs="Arial"/>
          <w:bCs/>
          <w:sz w:val="28"/>
          <w:szCs w:val="28"/>
        </w:rPr>
        <w:t xml:space="preserve"> во </w:t>
      </w:r>
      <w:r w:rsidR="00434DD3" w:rsidRPr="00EC26B5">
        <w:rPr>
          <w:rFonts w:ascii="Arial" w:hAnsi="Arial" w:cs="Arial"/>
          <w:bCs/>
          <w:sz w:val="28"/>
          <w:szCs w:val="28"/>
        </w:rPr>
        <w:t>10</w:t>
      </w:r>
      <w:r w:rsidRPr="00EC26B5">
        <w:rPr>
          <w:rFonts w:ascii="Arial" w:hAnsi="Arial" w:cs="Arial"/>
          <w:bCs/>
          <w:sz w:val="28"/>
          <w:szCs w:val="28"/>
        </w:rPr>
        <w:t>:</w:t>
      </w:r>
      <w:r w:rsidR="00434DD3" w:rsidRPr="00EC26B5">
        <w:rPr>
          <w:rFonts w:ascii="Arial" w:hAnsi="Arial" w:cs="Arial"/>
          <w:bCs/>
          <w:sz w:val="28"/>
          <w:szCs w:val="28"/>
        </w:rPr>
        <w:t>35</w:t>
      </w:r>
      <w:r w:rsidRPr="00EC26B5">
        <w:rPr>
          <w:rFonts w:ascii="Arial" w:hAnsi="Arial" w:cs="Arial"/>
          <w:bCs/>
          <w:sz w:val="28"/>
          <w:szCs w:val="28"/>
        </w:rPr>
        <w:t xml:space="preserve"> часот во салата за седници. </w:t>
      </w:r>
    </w:p>
    <w:p w:rsidR="00B169BE" w:rsidRPr="00EC26B5" w:rsidRDefault="00B169BE" w:rsidP="00EC26B5">
      <w:pPr>
        <w:spacing w:line="240" w:lineRule="auto"/>
        <w:ind w:firstLine="709"/>
        <w:contextualSpacing/>
        <w:jc w:val="both"/>
        <w:rPr>
          <w:rFonts w:ascii="Arial" w:hAnsi="Arial" w:cs="Arial"/>
          <w:bCs/>
          <w:sz w:val="28"/>
          <w:szCs w:val="28"/>
        </w:rPr>
      </w:pPr>
    </w:p>
    <w:p w:rsidR="00B169BE" w:rsidRPr="00EC26B5" w:rsidRDefault="00B169BE" w:rsidP="00EC26B5">
      <w:pPr>
        <w:spacing w:line="240" w:lineRule="auto"/>
        <w:ind w:firstLine="709"/>
        <w:contextualSpacing/>
        <w:jc w:val="both"/>
        <w:rPr>
          <w:rFonts w:ascii="Arial" w:hAnsi="Arial" w:cs="Arial"/>
          <w:sz w:val="28"/>
          <w:szCs w:val="28"/>
          <w:lang w:val="ru-RU"/>
        </w:rPr>
      </w:pPr>
      <w:r w:rsidRPr="00EC26B5">
        <w:rPr>
          <w:rFonts w:ascii="Arial" w:hAnsi="Arial" w:cs="Arial"/>
          <w:sz w:val="28"/>
          <w:szCs w:val="28"/>
          <w:lang w:val="ru-RU"/>
        </w:rPr>
        <w:t xml:space="preserve">Присутни членови: </w:t>
      </w:r>
    </w:p>
    <w:p w:rsidR="00B169BE" w:rsidRPr="00EC26B5" w:rsidRDefault="00B169BE" w:rsidP="00EC26B5">
      <w:pPr>
        <w:pStyle w:val="ListParagraph"/>
        <w:numPr>
          <w:ilvl w:val="0"/>
          <w:numId w:val="11"/>
        </w:numPr>
        <w:spacing w:line="240" w:lineRule="auto"/>
        <w:jc w:val="both"/>
        <w:rPr>
          <w:rFonts w:ascii="Arial" w:hAnsi="Arial" w:cs="Arial"/>
          <w:sz w:val="28"/>
          <w:szCs w:val="28"/>
        </w:rPr>
      </w:pPr>
      <w:r w:rsidRPr="00EC26B5">
        <w:rPr>
          <w:rFonts w:ascii="Arial" w:hAnsi="Arial" w:cs="Arial"/>
          <w:b/>
          <w:sz w:val="28"/>
          <w:szCs w:val="28"/>
        </w:rPr>
        <w:t>м-р Селим Адеми</w:t>
      </w:r>
      <w:r w:rsidRPr="00EC26B5">
        <w:rPr>
          <w:rFonts w:ascii="Arial" w:hAnsi="Arial" w:cs="Arial"/>
          <w:sz w:val="28"/>
          <w:szCs w:val="28"/>
        </w:rPr>
        <w:t>, заменик претседател</w:t>
      </w:r>
    </w:p>
    <w:p w:rsidR="00D31C9F" w:rsidRPr="00EC26B5" w:rsidRDefault="00D31C9F" w:rsidP="00EC26B5">
      <w:pPr>
        <w:pStyle w:val="ListParagraph"/>
        <w:numPr>
          <w:ilvl w:val="0"/>
          <w:numId w:val="11"/>
        </w:numPr>
        <w:spacing w:line="240" w:lineRule="auto"/>
        <w:jc w:val="both"/>
        <w:rPr>
          <w:rFonts w:ascii="Arial" w:hAnsi="Arial" w:cs="Arial"/>
          <w:sz w:val="28"/>
          <w:szCs w:val="28"/>
          <w:lang w:val="ru-RU"/>
        </w:rPr>
      </w:pPr>
      <w:r w:rsidRPr="00EC26B5">
        <w:rPr>
          <w:rFonts w:ascii="Arial" w:hAnsi="Arial" w:cs="Arial"/>
          <w:b/>
          <w:sz w:val="28"/>
          <w:szCs w:val="28"/>
        </w:rPr>
        <w:t>Мирјана Радевска Стефкова</w:t>
      </w:r>
      <w:r w:rsidRPr="00EC26B5">
        <w:rPr>
          <w:rFonts w:ascii="Arial" w:hAnsi="Arial" w:cs="Arial"/>
          <w:sz w:val="28"/>
          <w:szCs w:val="28"/>
        </w:rPr>
        <w:t>, член</w:t>
      </w:r>
    </w:p>
    <w:p w:rsidR="007F44AB" w:rsidRPr="00EC26B5" w:rsidRDefault="007F44AB" w:rsidP="00EC26B5">
      <w:pPr>
        <w:pStyle w:val="ListParagraph"/>
        <w:numPr>
          <w:ilvl w:val="0"/>
          <w:numId w:val="11"/>
        </w:numPr>
        <w:spacing w:line="240" w:lineRule="auto"/>
        <w:jc w:val="both"/>
        <w:rPr>
          <w:rFonts w:ascii="Arial" w:hAnsi="Arial" w:cs="Arial"/>
          <w:sz w:val="28"/>
          <w:szCs w:val="28"/>
          <w:lang w:val="ru-RU"/>
        </w:rPr>
      </w:pPr>
      <w:r w:rsidRPr="00EC26B5">
        <w:rPr>
          <w:rFonts w:ascii="Arial" w:hAnsi="Arial" w:cs="Arial"/>
          <w:b/>
          <w:sz w:val="28"/>
          <w:szCs w:val="28"/>
          <w:lang w:val="ru-RU"/>
        </w:rPr>
        <w:t>Ханиф Зендели</w:t>
      </w:r>
      <w:r w:rsidRPr="00EC26B5">
        <w:rPr>
          <w:rFonts w:ascii="Arial" w:hAnsi="Arial" w:cs="Arial"/>
          <w:sz w:val="28"/>
          <w:szCs w:val="28"/>
          <w:lang w:val="ru-RU"/>
        </w:rPr>
        <w:t xml:space="preserve">, </w:t>
      </w:r>
      <w:r w:rsidRPr="00EC26B5">
        <w:rPr>
          <w:rFonts w:ascii="Arial" w:hAnsi="Arial" w:cs="Arial"/>
          <w:sz w:val="28"/>
          <w:szCs w:val="28"/>
        </w:rPr>
        <w:t xml:space="preserve">член </w:t>
      </w:r>
    </w:p>
    <w:p w:rsidR="00657407" w:rsidRPr="00EC26B5" w:rsidRDefault="00657407" w:rsidP="00EC26B5">
      <w:pPr>
        <w:pStyle w:val="ListParagraph"/>
        <w:numPr>
          <w:ilvl w:val="0"/>
          <w:numId w:val="11"/>
        </w:numPr>
        <w:spacing w:line="240" w:lineRule="auto"/>
        <w:jc w:val="both"/>
        <w:rPr>
          <w:rFonts w:ascii="Arial" w:hAnsi="Arial" w:cs="Arial"/>
          <w:sz w:val="28"/>
          <w:szCs w:val="28"/>
          <w:lang w:val="ru-RU"/>
        </w:rPr>
      </w:pPr>
      <w:r w:rsidRPr="00EC26B5">
        <w:rPr>
          <w:rFonts w:ascii="Arial" w:hAnsi="Arial" w:cs="Arial"/>
          <w:b/>
          <w:sz w:val="28"/>
          <w:szCs w:val="28"/>
          <w:lang w:val="ru-RU"/>
        </w:rPr>
        <w:t>Мери Радевска</w:t>
      </w:r>
      <w:r w:rsidRPr="00EC26B5">
        <w:rPr>
          <w:rFonts w:ascii="Arial" w:hAnsi="Arial" w:cs="Arial"/>
          <w:sz w:val="28"/>
          <w:szCs w:val="28"/>
          <w:lang w:val="ru-RU"/>
        </w:rPr>
        <w:t xml:space="preserve">, член </w:t>
      </w:r>
    </w:p>
    <w:p w:rsidR="00D31C9F" w:rsidRPr="00EC26B5" w:rsidRDefault="00D31C9F" w:rsidP="00EC26B5">
      <w:pPr>
        <w:pStyle w:val="ListParagraph"/>
        <w:numPr>
          <w:ilvl w:val="0"/>
          <w:numId w:val="11"/>
        </w:numPr>
        <w:spacing w:line="240" w:lineRule="auto"/>
        <w:jc w:val="both"/>
        <w:rPr>
          <w:rFonts w:ascii="Arial" w:hAnsi="Arial" w:cs="Arial"/>
          <w:sz w:val="28"/>
          <w:szCs w:val="28"/>
          <w:lang w:val="ru-RU"/>
        </w:rPr>
      </w:pPr>
      <w:r w:rsidRPr="00EC26B5">
        <w:rPr>
          <w:rFonts w:ascii="Arial" w:hAnsi="Arial" w:cs="Arial"/>
          <w:b/>
          <w:sz w:val="28"/>
          <w:szCs w:val="28"/>
          <w:lang w:val="ru-RU"/>
        </w:rPr>
        <w:t>Зоран Герасимовски</w:t>
      </w:r>
      <w:r w:rsidRPr="00EC26B5">
        <w:rPr>
          <w:rFonts w:ascii="Arial" w:hAnsi="Arial" w:cs="Arial"/>
          <w:sz w:val="28"/>
          <w:szCs w:val="28"/>
        </w:rPr>
        <w:t>,</w:t>
      </w:r>
      <w:r w:rsidRPr="00EC26B5">
        <w:rPr>
          <w:rFonts w:ascii="Arial" w:hAnsi="Arial" w:cs="Arial"/>
          <w:sz w:val="28"/>
          <w:szCs w:val="28"/>
          <w:lang w:val="ru-RU"/>
        </w:rPr>
        <w:t xml:space="preserve"> член</w:t>
      </w:r>
    </w:p>
    <w:p w:rsidR="007F44AB" w:rsidRPr="00EC26B5" w:rsidRDefault="00B169BE" w:rsidP="00EC26B5">
      <w:pPr>
        <w:pStyle w:val="ListParagraph"/>
        <w:numPr>
          <w:ilvl w:val="0"/>
          <w:numId w:val="11"/>
        </w:numPr>
        <w:spacing w:line="240" w:lineRule="auto"/>
        <w:jc w:val="both"/>
        <w:rPr>
          <w:rFonts w:ascii="Arial" w:hAnsi="Arial" w:cs="Arial"/>
          <w:sz w:val="28"/>
          <w:szCs w:val="28"/>
        </w:rPr>
      </w:pPr>
      <w:r w:rsidRPr="00EC26B5">
        <w:rPr>
          <w:rFonts w:ascii="Arial" w:hAnsi="Arial" w:cs="Arial"/>
          <w:b/>
          <w:sz w:val="28"/>
          <w:szCs w:val="28"/>
        </w:rPr>
        <w:t>Лорета Горгиева</w:t>
      </w:r>
      <w:r w:rsidRPr="00EC26B5">
        <w:rPr>
          <w:rFonts w:ascii="Arial" w:hAnsi="Arial" w:cs="Arial"/>
          <w:sz w:val="28"/>
          <w:szCs w:val="28"/>
        </w:rPr>
        <w:t xml:space="preserve">, член </w:t>
      </w:r>
    </w:p>
    <w:p w:rsidR="00D31C9F" w:rsidRPr="00EC26B5" w:rsidRDefault="00D31C9F" w:rsidP="00EC26B5">
      <w:pPr>
        <w:pStyle w:val="ListParagraph"/>
        <w:numPr>
          <w:ilvl w:val="0"/>
          <w:numId w:val="11"/>
        </w:numPr>
        <w:spacing w:line="240" w:lineRule="auto"/>
        <w:jc w:val="both"/>
        <w:rPr>
          <w:rFonts w:ascii="Arial" w:hAnsi="Arial" w:cs="Arial"/>
          <w:sz w:val="28"/>
          <w:szCs w:val="28"/>
        </w:rPr>
      </w:pPr>
      <w:r w:rsidRPr="00EC26B5">
        <w:rPr>
          <w:rFonts w:ascii="Arial" w:hAnsi="Arial" w:cs="Arial"/>
          <w:b/>
          <w:sz w:val="28"/>
          <w:szCs w:val="28"/>
        </w:rPr>
        <w:t>Ивица Николовски</w:t>
      </w:r>
      <w:r w:rsidRPr="00EC26B5">
        <w:rPr>
          <w:rFonts w:ascii="Arial" w:hAnsi="Arial" w:cs="Arial"/>
          <w:sz w:val="28"/>
          <w:szCs w:val="28"/>
        </w:rPr>
        <w:t>, член</w:t>
      </w:r>
    </w:p>
    <w:p w:rsidR="007F44AB" w:rsidRPr="00EC26B5" w:rsidRDefault="007F44AB" w:rsidP="00EC26B5">
      <w:pPr>
        <w:pStyle w:val="ListParagraph"/>
        <w:numPr>
          <w:ilvl w:val="0"/>
          <w:numId w:val="11"/>
        </w:numPr>
        <w:spacing w:line="240" w:lineRule="auto"/>
        <w:jc w:val="both"/>
        <w:rPr>
          <w:rFonts w:ascii="Arial" w:hAnsi="Arial" w:cs="Arial"/>
          <w:sz w:val="28"/>
          <w:szCs w:val="28"/>
        </w:rPr>
      </w:pPr>
      <w:r w:rsidRPr="00EC26B5">
        <w:rPr>
          <w:rFonts w:ascii="Arial" w:hAnsi="Arial" w:cs="Arial"/>
          <w:b/>
          <w:sz w:val="28"/>
          <w:szCs w:val="28"/>
        </w:rPr>
        <w:t>Сашко Георгиев</w:t>
      </w:r>
      <w:r w:rsidRPr="00EC26B5">
        <w:rPr>
          <w:rFonts w:ascii="Arial" w:hAnsi="Arial" w:cs="Arial"/>
          <w:sz w:val="28"/>
          <w:szCs w:val="28"/>
          <w:lang w:val="en-US"/>
        </w:rPr>
        <w:t xml:space="preserve">, </w:t>
      </w:r>
      <w:r w:rsidRPr="00EC26B5">
        <w:rPr>
          <w:rFonts w:ascii="Arial" w:hAnsi="Arial" w:cs="Arial"/>
          <w:sz w:val="28"/>
          <w:szCs w:val="28"/>
        </w:rPr>
        <w:t>член</w:t>
      </w:r>
    </w:p>
    <w:p w:rsidR="00B169BE" w:rsidRPr="00EC26B5" w:rsidRDefault="00B169BE" w:rsidP="00EC26B5">
      <w:pPr>
        <w:pStyle w:val="ListParagraph"/>
        <w:numPr>
          <w:ilvl w:val="0"/>
          <w:numId w:val="11"/>
        </w:numPr>
        <w:spacing w:line="240" w:lineRule="auto"/>
        <w:jc w:val="both"/>
        <w:rPr>
          <w:rFonts w:ascii="Arial" w:hAnsi="Arial" w:cs="Arial"/>
          <w:sz w:val="28"/>
          <w:szCs w:val="28"/>
        </w:rPr>
      </w:pPr>
      <w:r w:rsidRPr="00EC26B5">
        <w:rPr>
          <w:rFonts w:ascii="Arial" w:hAnsi="Arial" w:cs="Arial"/>
          <w:b/>
          <w:sz w:val="28"/>
          <w:szCs w:val="28"/>
        </w:rPr>
        <w:t>Мирсад Суроји</w:t>
      </w:r>
      <w:r w:rsidRPr="00EC26B5">
        <w:rPr>
          <w:rFonts w:ascii="Arial" w:hAnsi="Arial" w:cs="Arial"/>
          <w:sz w:val="28"/>
          <w:szCs w:val="28"/>
        </w:rPr>
        <w:t>, член</w:t>
      </w:r>
    </w:p>
    <w:p w:rsidR="00BF0C61" w:rsidRPr="00EC26B5" w:rsidRDefault="004D076F" w:rsidP="00EC26B5">
      <w:pPr>
        <w:pStyle w:val="ListParagraph"/>
        <w:numPr>
          <w:ilvl w:val="0"/>
          <w:numId w:val="11"/>
        </w:numPr>
        <w:spacing w:line="240" w:lineRule="auto"/>
        <w:jc w:val="both"/>
        <w:rPr>
          <w:rFonts w:ascii="Arial" w:hAnsi="Arial" w:cs="Arial"/>
          <w:sz w:val="28"/>
          <w:szCs w:val="28"/>
        </w:rPr>
      </w:pPr>
      <w:r w:rsidRPr="00EC26B5">
        <w:rPr>
          <w:rFonts w:ascii="Arial" w:hAnsi="Arial" w:cs="Arial"/>
          <w:b/>
          <w:sz w:val="28"/>
          <w:szCs w:val="28"/>
        </w:rPr>
        <w:t xml:space="preserve">м-р </w:t>
      </w:r>
      <w:r w:rsidR="00BF0C61" w:rsidRPr="00EC26B5">
        <w:rPr>
          <w:rFonts w:ascii="Arial" w:hAnsi="Arial" w:cs="Arial"/>
          <w:b/>
          <w:sz w:val="28"/>
          <w:szCs w:val="28"/>
        </w:rPr>
        <w:t>Тања Чачарова Илиевска</w:t>
      </w:r>
      <w:r w:rsidR="00BF0C61" w:rsidRPr="00EC26B5">
        <w:rPr>
          <w:rFonts w:ascii="Arial" w:hAnsi="Arial" w:cs="Arial"/>
          <w:sz w:val="28"/>
          <w:szCs w:val="28"/>
        </w:rPr>
        <w:t>, член</w:t>
      </w:r>
    </w:p>
    <w:p w:rsidR="00B169BE" w:rsidRPr="00EC26B5" w:rsidRDefault="00B169BE" w:rsidP="00EC26B5">
      <w:pPr>
        <w:pStyle w:val="ListParagraph"/>
        <w:numPr>
          <w:ilvl w:val="0"/>
          <w:numId w:val="11"/>
        </w:numPr>
        <w:spacing w:line="240" w:lineRule="auto"/>
        <w:jc w:val="both"/>
        <w:rPr>
          <w:rFonts w:ascii="Arial" w:hAnsi="Arial" w:cs="Arial"/>
          <w:sz w:val="28"/>
          <w:szCs w:val="28"/>
        </w:rPr>
      </w:pPr>
      <w:r w:rsidRPr="00EC26B5">
        <w:rPr>
          <w:rFonts w:ascii="Arial" w:hAnsi="Arial" w:cs="Arial"/>
          <w:b/>
          <w:sz w:val="28"/>
          <w:szCs w:val="28"/>
        </w:rPr>
        <w:t>м-р Миљазим Мустафа</w:t>
      </w:r>
      <w:r w:rsidRPr="00EC26B5">
        <w:rPr>
          <w:rFonts w:ascii="Arial" w:hAnsi="Arial" w:cs="Arial"/>
          <w:sz w:val="28"/>
          <w:szCs w:val="28"/>
        </w:rPr>
        <w:t>, член</w:t>
      </w:r>
    </w:p>
    <w:p w:rsidR="00B169BE" w:rsidRPr="00EC26B5" w:rsidRDefault="00434DD3" w:rsidP="00EC26B5">
      <w:pPr>
        <w:pStyle w:val="ListParagraph"/>
        <w:numPr>
          <w:ilvl w:val="0"/>
          <w:numId w:val="11"/>
        </w:numPr>
        <w:spacing w:line="240" w:lineRule="auto"/>
        <w:jc w:val="both"/>
        <w:rPr>
          <w:rFonts w:ascii="Arial" w:hAnsi="Arial" w:cs="Arial"/>
          <w:sz w:val="28"/>
          <w:szCs w:val="28"/>
        </w:rPr>
      </w:pPr>
      <w:r w:rsidRPr="00EC26B5">
        <w:rPr>
          <w:rFonts w:ascii="Arial" w:hAnsi="Arial" w:cs="Arial"/>
          <w:b/>
          <w:sz w:val="28"/>
          <w:szCs w:val="28"/>
        </w:rPr>
        <w:t>Весна Дамева</w:t>
      </w:r>
      <w:r w:rsidR="00B169BE" w:rsidRPr="00EC26B5">
        <w:rPr>
          <w:rFonts w:ascii="Arial" w:hAnsi="Arial" w:cs="Arial"/>
          <w:sz w:val="28"/>
          <w:szCs w:val="28"/>
        </w:rPr>
        <w:t>, член</w:t>
      </w:r>
    </w:p>
    <w:p w:rsidR="00B169BE" w:rsidRPr="00EC26B5" w:rsidRDefault="00B169BE" w:rsidP="00EC26B5">
      <w:pPr>
        <w:spacing w:line="240" w:lineRule="auto"/>
        <w:ind w:firstLine="709"/>
        <w:contextualSpacing/>
        <w:jc w:val="both"/>
        <w:rPr>
          <w:rFonts w:ascii="Arial" w:hAnsi="Arial" w:cs="Arial"/>
          <w:sz w:val="28"/>
          <w:szCs w:val="28"/>
        </w:rPr>
      </w:pPr>
    </w:p>
    <w:p w:rsidR="00B169BE" w:rsidRPr="00EC26B5" w:rsidRDefault="00B169BE" w:rsidP="00EC26B5">
      <w:pPr>
        <w:spacing w:line="240" w:lineRule="auto"/>
        <w:ind w:firstLine="709"/>
        <w:contextualSpacing/>
        <w:jc w:val="both"/>
        <w:rPr>
          <w:rFonts w:ascii="Arial" w:hAnsi="Arial" w:cs="Arial"/>
          <w:sz w:val="28"/>
          <w:szCs w:val="28"/>
        </w:rPr>
      </w:pPr>
      <w:r w:rsidRPr="00EC26B5">
        <w:rPr>
          <w:rFonts w:ascii="Arial" w:hAnsi="Arial" w:cs="Arial"/>
          <w:sz w:val="28"/>
          <w:szCs w:val="28"/>
        </w:rPr>
        <w:t xml:space="preserve">Отсутни членови: </w:t>
      </w:r>
    </w:p>
    <w:p w:rsidR="00434DD3" w:rsidRPr="00EC26B5" w:rsidRDefault="00434DD3" w:rsidP="00EC26B5">
      <w:pPr>
        <w:pStyle w:val="ListParagraph"/>
        <w:numPr>
          <w:ilvl w:val="0"/>
          <w:numId w:val="13"/>
        </w:numPr>
        <w:spacing w:line="240" w:lineRule="auto"/>
        <w:jc w:val="both"/>
        <w:rPr>
          <w:rFonts w:ascii="Arial" w:hAnsi="Arial" w:cs="Arial"/>
          <w:sz w:val="28"/>
          <w:szCs w:val="28"/>
        </w:rPr>
      </w:pPr>
      <w:r w:rsidRPr="00EC26B5">
        <w:rPr>
          <w:rFonts w:ascii="Arial" w:hAnsi="Arial" w:cs="Arial"/>
          <w:b/>
          <w:sz w:val="28"/>
          <w:szCs w:val="28"/>
        </w:rPr>
        <w:t>Павлина Црвенковска</w:t>
      </w:r>
      <w:r w:rsidRPr="00EC26B5">
        <w:rPr>
          <w:rFonts w:ascii="Arial" w:hAnsi="Arial" w:cs="Arial"/>
          <w:sz w:val="28"/>
          <w:szCs w:val="28"/>
        </w:rPr>
        <w:t>, претседател</w:t>
      </w:r>
    </w:p>
    <w:p w:rsidR="00B169BE" w:rsidRPr="00EC26B5" w:rsidRDefault="00B169BE" w:rsidP="00EC26B5">
      <w:pPr>
        <w:pStyle w:val="ListParagraph"/>
        <w:numPr>
          <w:ilvl w:val="0"/>
          <w:numId w:val="13"/>
        </w:numPr>
        <w:spacing w:line="240" w:lineRule="auto"/>
        <w:jc w:val="both"/>
        <w:rPr>
          <w:rFonts w:ascii="Arial" w:hAnsi="Arial" w:cs="Arial"/>
          <w:sz w:val="28"/>
          <w:szCs w:val="28"/>
          <w:lang w:val="ru-RU"/>
        </w:rPr>
      </w:pPr>
      <w:r w:rsidRPr="00EC26B5">
        <w:rPr>
          <w:rFonts w:ascii="Arial" w:hAnsi="Arial" w:cs="Arial"/>
          <w:b/>
          <w:sz w:val="28"/>
          <w:szCs w:val="28"/>
          <w:lang w:val="ru-RU"/>
        </w:rPr>
        <w:t>Беса Адеми</w:t>
      </w:r>
      <w:r w:rsidRPr="00EC26B5">
        <w:rPr>
          <w:rFonts w:ascii="Arial" w:hAnsi="Arial" w:cs="Arial"/>
          <w:sz w:val="28"/>
          <w:szCs w:val="28"/>
          <w:lang w:val="ru-RU"/>
        </w:rPr>
        <w:t>, претседател на Врховен суд</w:t>
      </w:r>
    </w:p>
    <w:p w:rsidR="00B169BE" w:rsidRPr="00EC26B5" w:rsidRDefault="008E1091" w:rsidP="00EC26B5">
      <w:pPr>
        <w:pStyle w:val="ListParagraph"/>
        <w:numPr>
          <w:ilvl w:val="0"/>
          <w:numId w:val="13"/>
        </w:numPr>
        <w:spacing w:line="240" w:lineRule="auto"/>
        <w:jc w:val="both"/>
        <w:rPr>
          <w:rFonts w:ascii="Arial" w:hAnsi="Arial" w:cs="Arial"/>
          <w:sz w:val="28"/>
          <w:szCs w:val="28"/>
          <w:lang w:val="ru-RU"/>
        </w:rPr>
      </w:pPr>
      <w:r w:rsidRPr="00EC26B5">
        <w:rPr>
          <w:rFonts w:ascii="Arial" w:hAnsi="Arial" w:cs="Arial"/>
          <w:b/>
          <w:sz w:val="28"/>
          <w:szCs w:val="28"/>
        </w:rPr>
        <w:t>д-р Никола Тупанчевски</w:t>
      </w:r>
      <w:r w:rsidR="00B169BE" w:rsidRPr="00EC26B5">
        <w:rPr>
          <w:rFonts w:ascii="Arial" w:hAnsi="Arial" w:cs="Arial"/>
          <w:sz w:val="28"/>
          <w:szCs w:val="28"/>
          <w:lang w:val="ru-RU"/>
        </w:rPr>
        <w:t xml:space="preserve">, министер за правда </w:t>
      </w:r>
    </w:p>
    <w:p w:rsidR="00B169BE" w:rsidRPr="00EC26B5" w:rsidRDefault="00B169BE" w:rsidP="00EC26B5">
      <w:pPr>
        <w:spacing w:line="240" w:lineRule="auto"/>
        <w:ind w:firstLine="709"/>
        <w:contextualSpacing/>
        <w:jc w:val="both"/>
        <w:rPr>
          <w:rFonts w:ascii="Arial" w:hAnsi="Arial" w:cs="Arial"/>
          <w:sz w:val="28"/>
          <w:szCs w:val="28"/>
        </w:rPr>
      </w:pPr>
    </w:p>
    <w:p w:rsidR="00B169BE" w:rsidRPr="00EC26B5" w:rsidRDefault="00B169BE" w:rsidP="00EC26B5">
      <w:pPr>
        <w:spacing w:line="240" w:lineRule="auto"/>
        <w:ind w:firstLine="709"/>
        <w:contextualSpacing/>
        <w:jc w:val="both"/>
        <w:rPr>
          <w:rFonts w:ascii="Arial" w:hAnsi="Arial" w:cs="Arial"/>
          <w:sz w:val="28"/>
          <w:szCs w:val="28"/>
        </w:rPr>
      </w:pPr>
      <w:r w:rsidRPr="00EC26B5">
        <w:rPr>
          <w:rFonts w:ascii="Arial" w:hAnsi="Arial" w:cs="Arial"/>
          <w:sz w:val="28"/>
          <w:szCs w:val="28"/>
        </w:rPr>
        <w:t>Присутни од стручната служба:</w:t>
      </w:r>
    </w:p>
    <w:p w:rsidR="00B169BE" w:rsidRPr="00EC26B5" w:rsidRDefault="00B169BE" w:rsidP="00EC26B5">
      <w:pPr>
        <w:pStyle w:val="ListParagraph"/>
        <w:numPr>
          <w:ilvl w:val="0"/>
          <w:numId w:val="14"/>
        </w:numPr>
        <w:spacing w:line="240" w:lineRule="auto"/>
        <w:jc w:val="both"/>
        <w:rPr>
          <w:rFonts w:ascii="Arial" w:hAnsi="Arial" w:cs="Arial"/>
          <w:sz w:val="28"/>
          <w:szCs w:val="28"/>
        </w:rPr>
      </w:pPr>
      <w:r w:rsidRPr="00EC26B5">
        <w:rPr>
          <w:rFonts w:ascii="Arial" w:hAnsi="Arial" w:cs="Arial"/>
          <w:b/>
          <w:sz w:val="28"/>
          <w:szCs w:val="28"/>
        </w:rPr>
        <w:t>Весна Толева</w:t>
      </w:r>
      <w:r w:rsidRPr="00EC26B5">
        <w:rPr>
          <w:rFonts w:ascii="Arial" w:hAnsi="Arial" w:cs="Arial"/>
          <w:sz w:val="28"/>
          <w:szCs w:val="28"/>
        </w:rPr>
        <w:t xml:space="preserve">, </w:t>
      </w:r>
      <w:r w:rsidR="004E1F87" w:rsidRPr="00EC26B5">
        <w:rPr>
          <w:rFonts w:ascii="Arial" w:hAnsi="Arial" w:cs="Arial"/>
          <w:sz w:val="28"/>
          <w:szCs w:val="28"/>
        </w:rPr>
        <w:t xml:space="preserve">ВД </w:t>
      </w:r>
      <w:r w:rsidRPr="00EC26B5">
        <w:rPr>
          <w:rFonts w:ascii="Arial" w:hAnsi="Arial" w:cs="Arial"/>
          <w:sz w:val="28"/>
          <w:szCs w:val="28"/>
        </w:rPr>
        <w:t>генерален секратар</w:t>
      </w:r>
    </w:p>
    <w:p w:rsidR="00B169BE" w:rsidRPr="00EC26B5" w:rsidRDefault="00B169BE" w:rsidP="00EC26B5">
      <w:pPr>
        <w:pStyle w:val="ListParagraph"/>
        <w:numPr>
          <w:ilvl w:val="0"/>
          <w:numId w:val="14"/>
        </w:numPr>
        <w:spacing w:line="240" w:lineRule="auto"/>
        <w:jc w:val="both"/>
        <w:rPr>
          <w:rFonts w:ascii="Arial" w:hAnsi="Arial" w:cs="Arial"/>
          <w:sz w:val="28"/>
          <w:szCs w:val="28"/>
        </w:rPr>
      </w:pPr>
      <w:r w:rsidRPr="00EC26B5">
        <w:rPr>
          <w:rFonts w:ascii="Arial" w:hAnsi="Arial" w:cs="Arial"/>
          <w:b/>
          <w:sz w:val="28"/>
          <w:szCs w:val="28"/>
        </w:rPr>
        <w:t>Љубиша Арсиќ</w:t>
      </w:r>
      <w:r w:rsidRPr="00EC26B5">
        <w:rPr>
          <w:rFonts w:ascii="Arial" w:hAnsi="Arial" w:cs="Arial"/>
          <w:sz w:val="28"/>
          <w:szCs w:val="28"/>
        </w:rPr>
        <w:t>, државен советник</w:t>
      </w:r>
    </w:p>
    <w:p w:rsidR="00B169BE" w:rsidRPr="00EC26B5" w:rsidRDefault="00865311" w:rsidP="00EC26B5">
      <w:pPr>
        <w:pStyle w:val="ListParagraph"/>
        <w:numPr>
          <w:ilvl w:val="0"/>
          <w:numId w:val="14"/>
        </w:numPr>
        <w:spacing w:line="240" w:lineRule="auto"/>
        <w:jc w:val="both"/>
        <w:rPr>
          <w:rFonts w:ascii="Arial" w:hAnsi="Arial" w:cs="Arial"/>
          <w:sz w:val="28"/>
          <w:szCs w:val="28"/>
        </w:rPr>
      </w:pPr>
      <w:r w:rsidRPr="00EC26B5">
        <w:rPr>
          <w:rFonts w:ascii="Arial" w:hAnsi="Arial" w:cs="Arial"/>
          <w:b/>
          <w:sz w:val="28"/>
          <w:szCs w:val="28"/>
        </w:rPr>
        <w:t xml:space="preserve">м-р </w:t>
      </w:r>
      <w:r w:rsidR="00B169BE" w:rsidRPr="00EC26B5">
        <w:rPr>
          <w:rFonts w:ascii="Arial" w:hAnsi="Arial" w:cs="Arial"/>
          <w:b/>
          <w:sz w:val="28"/>
          <w:szCs w:val="28"/>
        </w:rPr>
        <w:t>Вера Андрејчин</w:t>
      </w:r>
      <w:r w:rsidR="00B169BE" w:rsidRPr="00EC26B5">
        <w:rPr>
          <w:rFonts w:ascii="Arial" w:hAnsi="Arial" w:cs="Arial"/>
          <w:sz w:val="28"/>
          <w:szCs w:val="28"/>
        </w:rPr>
        <w:t>, советник</w:t>
      </w:r>
    </w:p>
    <w:p w:rsidR="00B169BE" w:rsidRPr="00EC26B5" w:rsidRDefault="00B169BE" w:rsidP="00EC26B5">
      <w:pPr>
        <w:pStyle w:val="ListParagraph"/>
        <w:numPr>
          <w:ilvl w:val="0"/>
          <w:numId w:val="14"/>
        </w:numPr>
        <w:spacing w:line="240" w:lineRule="auto"/>
        <w:jc w:val="both"/>
        <w:rPr>
          <w:rFonts w:ascii="Arial" w:hAnsi="Arial" w:cs="Arial"/>
          <w:sz w:val="28"/>
          <w:szCs w:val="28"/>
        </w:rPr>
      </w:pPr>
      <w:r w:rsidRPr="00EC26B5">
        <w:rPr>
          <w:rFonts w:ascii="Arial" w:hAnsi="Arial" w:cs="Arial"/>
          <w:b/>
          <w:sz w:val="28"/>
          <w:szCs w:val="28"/>
        </w:rPr>
        <w:t>Ален Раденковиќ</w:t>
      </w:r>
      <w:r w:rsidRPr="00EC26B5">
        <w:rPr>
          <w:rFonts w:ascii="Arial" w:hAnsi="Arial" w:cs="Arial"/>
          <w:sz w:val="28"/>
          <w:szCs w:val="28"/>
        </w:rPr>
        <w:t>, помлад соработник</w:t>
      </w:r>
    </w:p>
    <w:p w:rsidR="00B169BE" w:rsidRPr="00EC26B5" w:rsidRDefault="00B169BE" w:rsidP="00EC26B5">
      <w:pPr>
        <w:spacing w:line="240" w:lineRule="auto"/>
        <w:ind w:firstLine="709"/>
        <w:contextualSpacing/>
        <w:jc w:val="both"/>
        <w:rPr>
          <w:rFonts w:ascii="Arial" w:hAnsi="Arial" w:cs="Arial"/>
          <w:sz w:val="28"/>
          <w:szCs w:val="28"/>
        </w:rPr>
      </w:pPr>
    </w:p>
    <w:p w:rsidR="00D740D8" w:rsidRPr="00EC26B5" w:rsidRDefault="00D740D8" w:rsidP="00EC26B5">
      <w:pPr>
        <w:spacing w:line="240" w:lineRule="auto"/>
        <w:ind w:firstLine="709"/>
        <w:contextualSpacing/>
        <w:jc w:val="both"/>
        <w:rPr>
          <w:rFonts w:ascii="Arial" w:hAnsi="Arial" w:cs="Arial"/>
          <w:sz w:val="28"/>
          <w:szCs w:val="28"/>
        </w:rPr>
      </w:pPr>
      <w:r w:rsidRPr="00EC26B5">
        <w:rPr>
          <w:rFonts w:ascii="Arial" w:hAnsi="Arial" w:cs="Arial"/>
          <w:sz w:val="28"/>
          <w:szCs w:val="28"/>
        </w:rPr>
        <w:t>Седницата е отворена за јавноста и се констатира дека има присут</w:t>
      </w:r>
      <w:r w:rsidR="00660605" w:rsidRPr="00EC26B5">
        <w:rPr>
          <w:rFonts w:ascii="Arial" w:hAnsi="Arial" w:cs="Arial"/>
          <w:sz w:val="28"/>
          <w:szCs w:val="28"/>
        </w:rPr>
        <w:t>во на медиумите и друга</w:t>
      </w:r>
      <w:r w:rsidRPr="00EC26B5">
        <w:rPr>
          <w:rFonts w:ascii="Arial" w:hAnsi="Arial" w:cs="Arial"/>
          <w:sz w:val="28"/>
          <w:szCs w:val="28"/>
        </w:rPr>
        <w:t xml:space="preserve"> </w:t>
      </w:r>
      <w:r w:rsidR="00546077" w:rsidRPr="00EC26B5">
        <w:rPr>
          <w:rFonts w:ascii="Arial" w:hAnsi="Arial" w:cs="Arial"/>
          <w:sz w:val="28"/>
          <w:szCs w:val="28"/>
        </w:rPr>
        <w:t xml:space="preserve">поширока </w:t>
      </w:r>
      <w:r w:rsidRPr="00EC26B5">
        <w:rPr>
          <w:rFonts w:ascii="Arial" w:hAnsi="Arial" w:cs="Arial"/>
          <w:sz w:val="28"/>
          <w:szCs w:val="28"/>
        </w:rPr>
        <w:t xml:space="preserve">јавност. </w:t>
      </w:r>
    </w:p>
    <w:p w:rsidR="00EC26B5" w:rsidRPr="00EC26B5" w:rsidRDefault="00EC26B5" w:rsidP="00EC26B5">
      <w:pPr>
        <w:spacing w:line="240" w:lineRule="auto"/>
        <w:ind w:firstLine="709"/>
        <w:contextualSpacing/>
        <w:jc w:val="both"/>
        <w:rPr>
          <w:rFonts w:ascii="Arial" w:hAnsi="Arial" w:cs="Arial"/>
          <w:sz w:val="28"/>
          <w:szCs w:val="28"/>
          <w:lang w:val="en-US"/>
        </w:rPr>
      </w:pPr>
    </w:p>
    <w:p w:rsidR="00EC26B5" w:rsidRPr="00EC26B5" w:rsidRDefault="00EC26B5" w:rsidP="00EC26B5">
      <w:pPr>
        <w:spacing w:line="240" w:lineRule="auto"/>
        <w:ind w:firstLine="709"/>
        <w:contextualSpacing/>
        <w:jc w:val="both"/>
        <w:rPr>
          <w:rFonts w:ascii="Arial" w:hAnsi="Arial" w:cs="Arial"/>
          <w:sz w:val="28"/>
          <w:szCs w:val="28"/>
          <w:lang w:val="en-US"/>
        </w:rPr>
      </w:pPr>
    </w:p>
    <w:p w:rsidR="00EC26B5" w:rsidRPr="00EC26B5" w:rsidRDefault="00EC26B5" w:rsidP="00EC26B5">
      <w:pPr>
        <w:spacing w:line="240" w:lineRule="auto"/>
        <w:ind w:firstLine="709"/>
        <w:contextualSpacing/>
        <w:jc w:val="both"/>
        <w:rPr>
          <w:rFonts w:ascii="Arial" w:hAnsi="Arial" w:cs="Arial"/>
          <w:sz w:val="28"/>
          <w:szCs w:val="28"/>
          <w:lang w:val="en-US"/>
        </w:rPr>
      </w:pPr>
    </w:p>
    <w:p w:rsidR="00EC26B5" w:rsidRPr="00EC26B5" w:rsidRDefault="00EC26B5" w:rsidP="00EC26B5">
      <w:pPr>
        <w:spacing w:line="240" w:lineRule="auto"/>
        <w:ind w:firstLine="720"/>
        <w:contextualSpacing/>
        <w:jc w:val="both"/>
        <w:rPr>
          <w:rFonts w:ascii="Arial" w:hAnsi="Arial" w:cs="Arial"/>
          <w:bCs/>
          <w:iCs/>
          <w:sz w:val="28"/>
          <w:szCs w:val="28"/>
        </w:rPr>
      </w:pPr>
      <w:r w:rsidRPr="00EC26B5">
        <w:rPr>
          <w:rFonts w:ascii="Arial" w:hAnsi="Arial" w:cs="Arial"/>
          <w:bCs/>
          <w:iCs/>
          <w:sz w:val="28"/>
          <w:szCs w:val="28"/>
        </w:rPr>
        <w:lastRenderedPageBreak/>
        <w:t>Согласно чл. 8 ст. 2 од Законот за Судскиот совет седницата ја отвори и со неа раководеше заменик претседателот на Советот Селим Адеми.</w:t>
      </w:r>
    </w:p>
    <w:p w:rsidR="00EC26B5" w:rsidRPr="00EC26B5" w:rsidRDefault="00EC26B5" w:rsidP="00EC26B5">
      <w:pPr>
        <w:spacing w:line="240" w:lineRule="auto"/>
        <w:ind w:firstLine="720"/>
        <w:contextualSpacing/>
        <w:jc w:val="both"/>
        <w:rPr>
          <w:rFonts w:ascii="Arial" w:hAnsi="Arial" w:cs="Arial"/>
          <w:bCs/>
          <w:iCs/>
          <w:sz w:val="28"/>
          <w:szCs w:val="28"/>
        </w:rPr>
      </w:pPr>
      <w:r w:rsidRPr="00EC26B5">
        <w:rPr>
          <w:rFonts w:ascii="Arial" w:hAnsi="Arial" w:cs="Arial"/>
          <w:bCs/>
          <w:iCs/>
          <w:sz w:val="28"/>
          <w:szCs w:val="28"/>
          <w:lang w:val="ru-RU"/>
        </w:rPr>
        <w:t>Откако го констатира присуството на членовите на Советот и нивното отсуство</w:t>
      </w:r>
      <w:r w:rsidRPr="00EC26B5">
        <w:rPr>
          <w:rFonts w:ascii="Arial" w:hAnsi="Arial" w:cs="Arial"/>
          <w:bCs/>
          <w:iCs/>
          <w:sz w:val="28"/>
          <w:szCs w:val="28"/>
        </w:rPr>
        <w:t xml:space="preserve">, со излагање на причините за членовите кои не се присутни на седницата го изложи предлог Дневниот ред за </w:t>
      </w:r>
      <w:r w:rsidRPr="00EC26B5">
        <w:rPr>
          <w:rFonts w:ascii="Arial" w:hAnsi="Arial" w:cs="Arial"/>
          <w:bCs/>
          <w:iCs/>
          <w:sz w:val="28"/>
          <w:szCs w:val="28"/>
          <w:lang w:val="en-US"/>
        </w:rPr>
        <w:t>422</w:t>
      </w:r>
      <w:r w:rsidRPr="00EC26B5">
        <w:rPr>
          <w:rFonts w:ascii="Arial" w:hAnsi="Arial" w:cs="Arial"/>
          <w:bCs/>
          <w:iCs/>
          <w:sz w:val="28"/>
          <w:szCs w:val="28"/>
        </w:rPr>
        <w:t>-та седница</w:t>
      </w:r>
      <w:r w:rsidRPr="00EC26B5">
        <w:rPr>
          <w:rFonts w:ascii="Arial" w:hAnsi="Arial" w:cs="Arial"/>
          <w:bCs/>
          <w:iCs/>
          <w:sz w:val="28"/>
          <w:szCs w:val="28"/>
          <w:lang w:val="en-US"/>
        </w:rPr>
        <w:t>.</w:t>
      </w:r>
    </w:p>
    <w:p w:rsidR="00EC26B5" w:rsidRPr="00EC26B5" w:rsidRDefault="00EC26B5" w:rsidP="00EC26B5">
      <w:pPr>
        <w:spacing w:line="240" w:lineRule="auto"/>
        <w:ind w:firstLine="720"/>
        <w:contextualSpacing/>
        <w:jc w:val="both"/>
        <w:rPr>
          <w:rFonts w:ascii="Arial" w:hAnsi="Arial" w:cs="Arial"/>
          <w:bCs/>
          <w:iCs/>
          <w:sz w:val="28"/>
          <w:szCs w:val="28"/>
          <w:lang w:val="en-US"/>
        </w:rPr>
      </w:pPr>
      <w:r w:rsidRPr="00EC26B5">
        <w:rPr>
          <w:rFonts w:ascii="Arial" w:hAnsi="Arial" w:cs="Arial"/>
          <w:bCs/>
          <w:iCs/>
          <w:sz w:val="28"/>
          <w:szCs w:val="28"/>
        </w:rPr>
        <w:t>Заменик претседателот на Советот Селим Адеми отвори расправа по предлог Дневниот ред седница.</w:t>
      </w:r>
    </w:p>
    <w:p w:rsidR="00EC26B5" w:rsidRPr="00EC26B5" w:rsidRDefault="00EC26B5" w:rsidP="00EC26B5">
      <w:pPr>
        <w:spacing w:line="240" w:lineRule="auto"/>
        <w:ind w:firstLine="360"/>
        <w:contextualSpacing/>
        <w:jc w:val="both"/>
        <w:rPr>
          <w:rFonts w:ascii="Arial" w:hAnsi="Arial" w:cs="Arial"/>
          <w:sz w:val="28"/>
          <w:szCs w:val="28"/>
          <w:lang w:val="en-US"/>
        </w:rPr>
      </w:pPr>
      <w:r w:rsidRPr="00EC26B5">
        <w:rPr>
          <w:rFonts w:ascii="Arial" w:hAnsi="Arial" w:cs="Arial"/>
          <w:bCs/>
          <w:iCs/>
          <w:sz w:val="28"/>
          <w:szCs w:val="28"/>
        </w:rPr>
        <w:t xml:space="preserve"> </w:t>
      </w:r>
      <w:r w:rsidRPr="00EC26B5">
        <w:rPr>
          <w:rFonts w:ascii="Arial" w:hAnsi="Arial" w:cs="Arial"/>
          <w:sz w:val="28"/>
          <w:szCs w:val="28"/>
        </w:rPr>
        <w:t>Откако констатира дека никој не се јави за збор</w:t>
      </w:r>
      <w:r w:rsidRPr="00EC26B5">
        <w:rPr>
          <w:rFonts w:ascii="Arial" w:hAnsi="Arial" w:cs="Arial"/>
          <w:bCs/>
          <w:sz w:val="28"/>
          <w:szCs w:val="28"/>
        </w:rPr>
        <w:t xml:space="preserve"> </w:t>
      </w:r>
      <w:r w:rsidRPr="00EC26B5">
        <w:rPr>
          <w:rFonts w:ascii="Arial" w:hAnsi="Arial" w:cs="Arial"/>
          <w:bCs/>
          <w:iCs/>
          <w:sz w:val="28"/>
          <w:szCs w:val="28"/>
        </w:rPr>
        <w:t>заменик претседателот на Советот Селим Адеми</w:t>
      </w:r>
      <w:r w:rsidRPr="00EC26B5">
        <w:rPr>
          <w:rFonts w:ascii="Arial" w:hAnsi="Arial" w:cs="Arial"/>
          <w:sz w:val="28"/>
          <w:szCs w:val="28"/>
        </w:rPr>
        <w:t xml:space="preserve"> предлог </w:t>
      </w:r>
      <w:r w:rsidRPr="00EC26B5">
        <w:rPr>
          <w:rFonts w:ascii="Arial" w:hAnsi="Arial" w:cs="Arial"/>
          <w:bCs/>
          <w:sz w:val="28"/>
          <w:szCs w:val="28"/>
        </w:rPr>
        <w:t>Дневниот ред го стави на гласање.</w:t>
      </w:r>
    </w:p>
    <w:p w:rsidR="00EC26B5" w:rsidRPr="00EC26B5" w:rsidRDefault="00EC26B5" w:rsidP="00EC26B5">
      <w:pPr>
        <w:spacing w:line="240" w:lineRule="auto"/>
        <w:ind w:firstLine="360"/>
        <w:contextualSpacing/>
        <w:jc w:val="both"/>
        <w:rPr>
          <w:rFonts w:ascii="Arial" w:hAnsi="Arial" w:cs="Arial"/>
          <w:sz w:val="28"/>
          <w:szCs w:val="28"/>
        </w:rPr>
      </w:pPr>
      <w:r w:rsidRPr="00EC26B5">
        <w:rPr>
          <w:rFonts w:ascii="Arial" w:hAnsi="Arial" w:cs="Arial"/>
          <w:sz w:val="28"/>
          <w:szCs w:val="28"/>
        </w:rPr>
        <w:t xml:space="preserve">По гласањето констатира дека едногласно, со </w:t>
      </w:r>
      <w:r w:rsidRPr="00EC26B5">
        <w:rPr>
          <w:rFonts w:ascii="Arial" w:hAnsi="Arial" w:cs="Arial"/>
          <w:bCs/>
          <w:sz w:val="28"/>
          <w:szCs w:val="28"/>
          <w:lang w:val="en-US"/>
        </w:rPr>
        <w:t>12</w:t>
      </w:r>
      <w:r w:rsidRPr="00EC26B5">
        <w:rPr>
          <w:rFonts w:ascii="Arial" w:hAnsi="Arial" w:cs="Arial"/>
          <w:sz w:val="28"/>
          <w:szCs w:val="28"/>
        </w:rPr>
        <w:t xml:space="preserve"> гласа „За“ и ниту еден глас „Против“ е усвоен следниот:</w:t>
      </w:r>
    </w:p>
    <w:p w:rsidR="00EC26B5" w:rsidRPr="00EC26B5" w:rsidRDefault="00EC26B5" w:rsidP="00EC26B5">
      <w:pPr>
        <w:spacing w:line="240" w:lineRule="auto"/>
        <w:contextualSpacing/>
        <w:jc w:val="both"/>
        <w:rPr>
          <w:rFonts w:ascii="Arial" w:hAnsi="Arial" w:cs="Arial"/>
          <w:sz w:val="28"/>
          <w:szCs w:val="28"/>
        </w:rPr>
      </w:pPr>
    </w:p>
    <w:p w:rsidR="00EC26B5" w:rsidRPr="00EC26B5" w:rsidRDefault="00EC26B5" w:rsidP="00EC26B5">
      <w:pPr>
        <w:spacing w:line="240" w:lineRule="auto"/>
        <w:contextualSpacing/>
        <w:jc w:val="center"/>
        <w:rPr>
          <w:rFonts w:ascii="Arial" w:hAnsi="Arial" w:cs="Arial"/>
          <w:b/>
          <w:sz w:val="28"/>
          <w:szCs w:val="28"/>
          <w:lang w:val="en-US"/>
        </w:rPr>
      </w:pPr>
      <w:r w:rsidRPr="00EC26B5">
        <w:rPr>
          <w:rFonts w:ascii="Arial" w:hAnsi="Arial" w:cs="Arial"/>
          <w:b/>
          <w:sz w:val="28"/>
          <w:szCs w:val="28"/>
        </w:rPr>
        <w:t>ДНЕВЕН РЕД</w:t>
      </w:r>
    </w:p>
    <w:p w:rsidR="00EC26B5" w:rsidRPr="00EC26B5" w:rsidRDefault="00EC26B5" w:rsidP="00EC26B5">
      <w:pPr>
        <w:spacing w:line="240" w:lineRule="auto"/>
        <w:contextualSpacing/>
        <w:jc w:val="center"/>
        <w:rPr>
          <w:rFonts w:ascii="Arial" w:hAnsi="Arial" w:cs="Arial"/>
          <w:b/>
          <w:sz w:val="28"/>
          <w:szCs w:val="28"/>
          <w:lang w:val="en-US"/>
        </w:rPr>
      </w:pPr>
    </w:p>
    <w:p w:rsidR="00EC26B5" w:rsidRPr="00EC26B5" w:rsidRDefault="00EC26B5" w:rsidP="00EC26B5">
      <w:pPr>
        <w:pStyle w:val="ListParagraph"/>
        <w:numPr>
          <w:ilvl w:val="0"/>
          <w:numId w:val="16"/>
        </w:numPr>
        <w:spacing w:after="0" w:line="240" w:lineRule="auto"/>
        <w:rPr>
          <w:rFonts w:ascii="Arial" w:hAnsi="Arial" w:cs="Arial"/>
          <w:bCs/>
          <w:sz w:val="28"/>
          <w:szCs w:val="28"/>
        </w:rPr>
      </w:pPr>
      <w:r w:rsidRPr="00EC26B5">
        <w:rPr>
          <w:rFonts w:ascii="Arial" w:hAnsi="Arial" w:cs="Arial"/>
          <w:bCs/>
          <w:sz w:val="28"/>
          <w:szCs w:val="28"/>
        </w:rPr>
        <w:t>Констатирање на престанок на мандатот на претседателот на Судски совет на РСМ;</w:t>
      </w:r>
    </w:p>
    <w:p w:rsidR="00EC26B5" w:rsidRPr="00EC26B5" w:rsidRDefault="00EC26B5" w:rsidP="00EC26B5">
      <w:pPr>
        <w:pStyle w:val="ListParagraph"/>
        <w:spacing w:line="240" w:lineRule="auto"/>
        <w:rPr>
          <w:rFonts w:ascii="Arial" w:hAnsi="Arial" w:cs="Arial"/>
          <w:bCs/>
          <w:sz w:val="28"/>
          <w:szCs w:val="28"/>
        </w:rPr>
      </w:pPr>
    </w:p>
    <w:p w:rsidR="00EC26B5" w:rsidRPr="00EC26B5" w:rsidRDefault="00EC26B5" w:rsidP="00EC26B5">
      <w:pPr>
        <w:pStyle w:val="ListParagraph"/>
        <w:numPr>
          <w:ilvl w:val="0"/>
          <w:numId w:val="16"/>
        </w:numPr>
        <w:spacing w:after="0" w:line="240" w:lineRule="auto"/>
        <w:rPr>
          <w:rFonts w:ascii="Arial" w:hAnsi="Arial" w:cs="Arial"/>
          <w:bCs/>
          <w:sz w:val="28"/>
          <w:szCs w:val="28"/>
        </w:rPr>
      </w:pPr>
      <w:r w:rsidRPr="00EC26B5">
        <w:rPr>
          <w:rFonts w:ascii="Arial" w:hAnsi="Arial" w:cs="Arial"/>
          <w:bCs/>
          <w:sz w:val="28"/>
          <w:szCs w:val="28"/>
        </w:rPr>
        <w:t>Избор на претседател на Судски совет на РСМ;</w:t>
      </w:r>
    </w:p>
    <w:p w:rsidR="00EC26B5" w:rsidRPr="00EC26B5" w:rsidRDefault="00EC26B5" w:rsidP="00EC26B5">
      <w:pPr>
        <w:pStyle w:val="ListParagraph"/>
        <w:spacing w:line="240" w:lineRule="auto"/>
        <w:rPr>
          <w:rFonts w:ascii="Arial" w:hAnsi="Arial" w:cs="Arial"/>
          <w:bCs/>
          <w:sz w:val="28"/>
          <w:szCs w:val="28"/>
        </w:rPr>
      </w:pPr>
    </w:p>
    <w:p w:rsidR="00EC26B5" w:rsidRPr="00EC26B5" w:rsidRDefault="00EC26B5" w:rsidP="00EC26B5">
      <w:pPr>
        <w:pStyle w:val="ListParagraph"/>
        <w:numPr>
          <w:ilvl w:val="0"/>
          <w:numId w:val="16"/>
        </w:numPr>
        <w:spacing w:after="0" w:line="240" w:lineRule="auto"/>
        <w:rPr>
          <w:rFonts w:ascii="Arial" w:hAnsi="Arial" w:cs="Arial"/>
          <w:bCs/>
          <w:sz w:val="28"/>
          <w:szCs w:val="28"/>
        </w:rPr>
      </w:pPr>
      <w:r w:rsidRPr="00EC26B5">
        <w:rPr>
          <w:rFonts w:ascii="Arial" w:hAnsi="Arial" w:cs="Arial"/>
          <w:bCs/>
          <w:sz w:val="28"/>
          <w:szCs w:val="28"/>
        </w:rPr>
        <w:t>Разно.</w:t>
      </w:r>
    </w:p>
    <w:p w:rsidR="00EC26B5" w:rsidRPr="00EC26B5" w:rsidRDefault="00EC26B5" w:rsidP="00EC26B5">
      <w:pPr>
        <w:pStyle w:val="ListParagraph"/>
        <w:spacing w:after="0" w:line="240" w:lineRule="auto"/>
        <w:rPr>
          <w:rFonts w:ascii="Arial" w:hAnsi="Arial" w:cs="Arial"/>
          <w:bCs/>
          <w:sz w:val="28"/>
          <w:szCs w:val="28"/>
        </w:rPr>
      </w:pPr>
    </w:p>
    <w:p w:rsidR="00EC26B5" w:rsidRPr="00EC26B5" w:rsidRDefault="00EC26B5" w:rsidP="00EC26B5">
      <w:pPr>
        <w:spacing w:line="240" w:lineRule="auto"/>
        <w:contextualSpacing/>
        <w:jc w:val="center"/>
        <w:rPr>
          <w:rFonts w:ascii="Arial" w:hAnsi="Arial" w:cs="Arial"/>
          <w:b/>
          <w:sz w:val="28"/>
          <w:szCs w:val="28"/>
          <w:lang w:val="en-US"/>
        </w:rPr>
      </w:pPr>
      <w:r w:rsidRPr="00EC26B5">
        <w:rPr>
          <w:rFonts w:ascii="Arial" w:hAnsi="Arial" w:cs="Arial"/>
          <w:b/>
          <w:sz w:val="28"/>
          <w:szCs w:val="28"/>
        </w:rPr>
        <w:t xml:space="preserve">Точка </w:t>
      </w:r>
      <w:r w:rsidRPr="00EC26B5">
        <w:rPr>
          <w:rFonts w:ascii="Arial" w:hAnsi="Arial" w:cs="Arial"/>
          <w:b/>
          <w:sz w:val="28"/>
          <w:szCs w:val="28"/>
          <w:lang w:val="en-US"/>
        </w:rPr>
        <w:t>1</w:t>
      </w:r>
    </w:p>
    <w:p w:rsidR="00EC26B5" w:rsidRPr="00EC26B5" w:rsidRDefault="00EC26B5" w:rsidP="00EC26B5">
      <w:pPr>
        <w:spacing w:line="240" w:lineRule="auto"/>
        <w:contextualSpacing/>
        <w:jc w:val="center"/>
        <w:rPr>
          <w:rFonts w:ascii="Arial" w:hAnsi="Arial" w:cs="Arial"/>
          <w:color w:val="808080" w:themeColor="background1" w:themeShade="80"/>
          <w:sz w:val="28"/>
          <w:szCs w:val="28"/>
        </w:rPr>
      </w:pPr>
      <w:r w:rsidRPr="00EC26B5">
        <w:rPr>
          <w:rFonts w:ascii="Arial" w:hAnsi="Arial" w:cs="Arial"/>
          <w:color w:val="808080" w:themeColor="background1" w:themeShade="80"/>
          <w:sz w:val="28"/>
          <w:szCs w:val="28"/>
          <w:lang w:val="en-US"/>
        </w:rPr>
        <w:t>(</w:t>
      </w:r>
      <w:proofErr w:type="spellStart"/>
      <w:r w:rsidRPr="00EC26B5">
        <w:rPr>
          <w:rFonts w:ascii="Arial" w:hAnsi="Arial" w:cs="Arial"/>
          <w:color w:val="808080" w:themeColor="background1" w:themeShade="80"/>
          <w:sz w:val="28"/>
          <w:szCs w:val="28"/>
          <w:lang w:val="en-US"/>
        </w:rPr>
        <w:t>Констатирање</w:t>
      </w:r>
      <w:proofErr w:type="spellEnd"/>
      <w:r w:rsidRPr="00EC26B5">
        <w:rPr>
          <w:rFonts w:ascii="Arial" w:hAnsi="Arial" w:cs="Arial"/>
          <w:color w:val="808080" w:themeColor="background1" w:themeShade="80"/>
          <w:sz w:val="28"/>
          <w:szCs w:val="28"/>
          <w:lang w:val="en-US"/>
        </w:rPr>
        <w:t xml:space="preserve"> </w:t>
      </w:r>
      <w:proofErr w:type="spellStart"/>
      <w:r w:rsidRPr="00EC26B5">
        <w:rPr>
          <w:rFonts w:ascii="Arial" w:hAnsi="Arial" w:cs="Arial"/>
          <w:color w:val="808080" w:themeColor="background1" w:themeShade="80"/>
          <w:sz w:val="28"/>
          <w:szCs w:val="28"/>
          <w:lang w:val="en-US"/>
        </w:rPr>
        <w:t>на</w:t>
      </w:r>
      <w:proofErr w:type="spellEnd"/>
      <w:r w:rsidRPr="00EC26B5">
        <w:rPr>
          <w:rFonts w:ascii="Arial" w:hAnsi="Arial" w:cs="Arial"/>
          <w:color w:val="808080" w:themeColor="background1" w:themeShade="80"/>
          <w:sz w:val="28"/>
          <w:szCs w:val="28"/>
          <w:lang w:val="en-US"/>
        </w:rPr>
        <w:t xml:space="preserve"> </w:t>
      </w:r>
      <w:proofErr w:type="spellStart"/>
      <w:r w:rsidRPr="00EC26B5">
        <w:rPr>
          <w:rFonts w:ascii="Arial" w:hAnsi="Arial" w:cs="Arial"/>
          <w:color w:val="808080" w:themeColor="background1" w:themeShade="80"/>
          <w:sz w:val="28"/>
          <w:szCs w:val="28"/>
          <w:lang w:val="en-US"/>
        </w:rPr>
        <w:t>престанок</w:t>
      </w:r>
      <w:proofErr w:type="spellEnd"/>
      <w:r w:rsidRPr="00EC26B5">
        <w:rPr>
          <w:rFonts w:ascii="Arial" w:hAnsi="Arial" w:cs="Arial"/>
          <w:color w:val="808080" w:themeColor="background1" w:themeShade="80"/>
          <w:sz w:val="28"/>
          <w:szCs w:val="28"/>
          <w:lang w:val="en-US"/>
        </w:rPr>
        <w:t xml:space="preserve"> </w:t>
      </w:r>
      <w:proofErr w:type="spellStart"/>
      <w:r w:rsidRPr="00EC26B5">
        <w:rPr>
          <w:rFonts w:ascii="Arial" w:hAnsi="Arial" w:cs="Arial"/>
          <w:color w:val="808080" w:themeColor="background1" w:themeShade="80"/>
          <w:sz w:val="28"/>
          <w:szCs w:val="28"/>
          <w:lang w:val="en-US"/>
        </w:rPr>
        <w:t>на</w:t>
      </w:r>
      <w:proofErr w:type="spellEnd"/>
      <w:r w:rsidRPr="00EC26B5">
        <w:rPr>
          <w:rFonts w:ascii="Arial" w:hAnsi="Arial" w:cs="Arial"/>
          <w:color w:val="808080" w:themeColor="background1" w:themeShade="80"/>
          <w:sz w:val="28"/>
          <w:szCs w:val="28"/>
          <w:lang w:val="en-US"/>
        </w:rPr>
        <w:t xml:space="preserve"> </w:t>
      </w:r>
      <w:proofErr w:type="spellStart"/>
      <w:r w:rsidRPr="00EC26B5">
        <w:rPr>
          <w:rFonts w:ascii="Arial" w:hAnsi="Arial" w:cs="Arial"/>
          <w:color w:val="808080" w:themeColor="background1" w:themeShade="80"/>
          <w:sz w:val="28"/>
          <w:szCs w:val="28"/>
          <w:lang w:val="en-US"/>
        </w:rPr>
        <w:t>мандатот</w:t>
      </w:r>
      <w:proofErr w:type="spellEnd"/>
      <w:r w:rsidRPr="00EC26B5">
        <w:rPr>
          <w:rFonts w:ascii="Arial" w:hAnsi="Arial" w:cs="Arial"/>
          <w:color w:val="808080" w:themeColor="background1" w:themeShade="80"/>
          <w:sz w:val="28"/>
          <w:szCs w:val="28"/>
          <w:lang w:val="en-US"/>
        </w:rPr>
        <w:t xml:space="preserve"> </w:t>
      </w:r>
      <w:proofErr w:type="spellStart"/>
      <w:r w:rsidRPr="00EC26B5">
        <w:rPr>
          <w:rFonts w:ascii="Arial" w:hAnsi="Arial" w:cs="Arial"/>
          <w:color w:val="808080" w:themeColor="background1" w:themeShade="80"/>
          <w:sz w:val="28"/>
          <w:szCs w:val="28"/>
          <w:lang w:val="en-US"/>
        </w:rPr>
        <w:t>на</w:t>
      </w:r>
      <w:proofErr w:type="spellEnd"/>
      <w:r w:rsidRPr="00EC26B5">
        <w:rPr>
          <w:rFonts w:ascii="Arial" w:hAnsi="Arial" w:cs="Arial"/>
          <w:color w:val="808080" w:themeColor="background1" w:themeShade="80"/>
          <w:sz w:val="28"/>
          <w:szCs w:val="28"/>
          <w:lang w:val="en-US"/>
        </w:rPr>
        <w:t xml:space="preserve"> </w:t>
      </w:r>
      <w:proofErr w:type="spellStart"/>
      <w:r w:rsidRPr="00EC26B5">
        <w:rPr>
          <w:rFonts w:ascii="Arial" w:hAnsi="Arial" w:cs="Arial"/>
          <w:color w:val="808080" w:themeColor="background1" w:themeShade="80"/>
          <w:sz w:val="28"/>
          <w:szCs w:val="28"/>
          <w:lang w:val="en-US"/>
        </w:rPr>
        <w:t>претседателот</w:t>
      </w:r>
      <w:proofErr w:type="spellEnd"/>
      <w:r w:rsidRPr="00EC26B5">
        <w:rPr>
          <w:rFonts w:ascii="Arial" w:hAnsi="Arial" w:cs="Arial"/>
          <w:color w:val="808080" w:themeColor="background1" w:themeShade="80"/>
          <w:sz w:val="28"/>
          <w:szCs w:val="28"/>
          <w:lang w:val="en-US"/>
        </w:rPr>
        <w:t xml:space="preserve"> </w:t>
      </w:r>
      <w:proofErr w:type="spellStart"/>
      <w:r w:rsidRPr="00EC26B5">
        <w:rPr>
          <w:rFonts w:ascii="Arial" w:hAnsi="Arial" w:cs="Arial"/>
          <w:color w:val="808080" w:themeColor="background1" w:themeShade="80"/>
          <w:sz w:val="28"/>
          <w:szCs w:val="28"/>
          <w:lang w:val="en-US"/>
        </w:rPr>
        <w:t>на</w:t>
      </w:r>
      <w:proofErr w:type="spellEnd"/>
      <w:r w:rsidRPr="00EC26B5">
        <w:rPr>
          <w:rFonts w:ascii="Arial" w:hAnsi="Arial" w:cs="Arial"/>
          <w:color w:val="808080" w:themeColor="background1" w:themeShade="80"/>
          <w:sz w:val="28"/>
          <w:szCs w:val="28"/>
          <w:lang w:val="en-US"/>
        </w:rPr>
        <w:t xml:space="preserve"> </w:t>
      </w:r>
      <w:proofErr w:type="spellStart"/>
      <w:r w:rsidRPr="00EC26B5">
        <w:rPr>
          <w:rFonts w:ascii="Arial" w:hAnsi="Arial" w:cs="Arial"/>
          <w:color w:val="808080" w:themeColor="background1" w:themeShade="80"/>
          <w:sz w:val="28"/>
          <w:szCs w:val="28"/>
          <w:lang w:val="en-US"/>
        </w:rPr>
        <w:t>Судски</w:t>
      </w:r>
      <w:proofErr w:type="spellEnd"/>
      <w:r w:rsidRPr="00EC26B5">
        <w:rPr>
          <w:rFonts w:ascii="Arial" w:hAnsi="Arial" w:cs="Arial"/>
          <w:color w:val="808080" w:themeColor="background1" w:themeShade="80"/>
          <w:sz w:val="28"/>
          <w:szCs w:val="28"/>
          <w:lang w:val="en-US"/>
        </w:rPr>
        <w:t xml:space="preserve"> </w:t>
      </w:r>
      <w:proofErr w:type="spellStart"/>
      <w:r w:rsidRPr="00EC26B5">
        <w:rPr>
          <w:rFonts w:ascii="Arial" w:hAnsi="Arial" w:cs="Arial"/>
          <w:color w:val="808080" w:themeColor="background1" w:themeShade="80"/>
          <w:sz w:val="28"/>
          <w:szCs w:val="28"/>
          <w:lang w:val="en-US"/>
        </w:rPr>
        <w:t>совет</w:t>
      </w:r>
      <w:proofErr w:type="spellEnd"/>
      <w:r w:rsidRPr="00EC26B5">
        <w:rPr>
          <w:rFonts w:ascii="Arial" w:hAnsi="Arial" w:cs="Arial"/>
          <w:color w:val="808080" w:themeColor="background1" w:themeShade="80"/>
          <w:sz w:val="28"/>
          <w:szCs w:val="28"/>
          <w:lang w:val="en-US"/>
        </w:rPr>
        <w:t xml:space="preserve"> </w:t>
      </w:r>
      <w:proofErr w:type="spellStart"/>
      <w:r w:rsidRPr="00EC26B5">
        <w:rPr>
          <w:rFonts w:ascii="Arial" w:hAnsi="Arial" w:cs="Arial"/>
          <w:color w:val="808080" w:themeColor="background1" w:themeShade="80"/>
          <w:sz w:val="28"/>
          <w:szCs w:val="28"/>
          <w:lang w:val="en-US"/>
        </w:rPr>
        <w:t>на</w:t>
      </w:r>
      <w:proofErr w:type="spellEnd"/>
      <w:r w:rsidRPr="00EC26B5">
        <w:rPr>
          <w:rFonts w:ascii="Arial" w:hAnsi="Arial" w:cs="Arial"/>
          <w:color w:val="808080" w:themeColor="background1" w:themeShade="80"/>
          <w:sz w:val="28"/>
          <w:szCs w:val="28"/>
          <w:lang w:val="en-US"/>
        </w:rPr>
        <w:t xml:space="preserve"> РСМ</w:t>
      </w:r>
      <w:r w:rsidRPr="00EC26B5">
        <w:rPr>
          <w:rFonts w:ascii="Arial" w:hAnsi="Arial" w:cs="Arial"/>
          <w:color w:val="808080" w:themeColor="background1" w:themeShade="80"/>
          <w:sz w:val="28"/>
          <w:szCs w:val="28"/>
        </w:rPr>
        <w:t>)</w:t>
      </w:r>
    </w:p>
    <w:p w:rsidR="00EC26B5" w:rsidRPr="00EC26B5" w:rsidRDefault="00EC26B5" w:rsidP="00EC26B5">
      <w:pPr>
        <w:spacing w:line="240" w:lineRule="auto"/>
        <w:contextualSpacing/>
        <w:jc w:val="both"/>
        <w:rPr>
          <w:rFonts w:ascii="Arial" w:hAnsi="Arial" w:cs="Arial"/>
          <w:bCs/>
          <w:sz w:val="28"/>
          <w:szCs w:val="28"/>
          <w:lang w:val="en-US"/>
        </w:rPr>
      </w:pPr>
    </w:p>
    <w:p w:rsidR="00EC26B5" w:rsidRPr="00EC26B5" w:rsidRDefault="00EC26B5" w:rsidP="00EC26B5">
      <w:pPr>
        <w:spacing w:line="240" w:lineRule="auto"/>
        <w:contextualSpacing/>
        <w:jc w:val="both"/>
        <w:rPr>
          <w:rFonts w:ascii="Arial" w:hAnsi="Arial" w:cs="Arial"/>
          <w:sz w:val="28"/>
          <w:szCs w:val="28"/>
        </w:rPr>
      </w:pPr>
      <w:r w:rsidRPr="00EC26B5">
        <w:rPr>
          <w:rFonts w:ascii="Arial" w:hAnsi="Arial" w:cs="Arial"/>
          <w:sz w:val="28"/>
          <w:szCs w:val="28"/>
        </w:rPr>
        <w:tab/>
        <w:t xml:space="preserve">● По повод </w:t>
      </w:r>
      <w:r w:rsidRPr="00EC26B5">
        <w:rPr>
          <w:rFonts w:ascii="Arial" w:hAnsi="Arial" w:cs="Arial"/>
          <w:sz w:val="28"/>
          <w:szCs w:val="28"/>
          <w:lang w:val="en-US"/>
        </w:rPr>
        <w:t>1</w:t>
      </w:r>
      <w:r w:rsidRPr="00EC26B5">
        <w:rPr>
          <w:rFonts w:ascii="Arial" w:hAnsi="Arial" w:cs="Arial"/>
          <w:sz w:val="28"/>
          <w:szCs w:val="28"/>
        </w:rPr>
        <w:t>-та точка од Дневниот ред заменик претседателот на Советот</w:t>
      </w:r>
      <w:r w:rsidRPr="00EC26B5">
        <w:rPr>
          <w:rFonts w:ascii="Arial" w:hAnsi="Arial" w:cs="Arial"/>
          <w:b/>
          <w:sz w:val="28"/>
          <w:szCs w:val="28"/>
        </w:rPr>
        <w:t xml:space="preserve"> </w:t>
      </w:r>
      <w:r w:rsidRPr="00EC26B5">
        <w:rPr>
          <w:rFonts w:ascii="Arial" w:hAnsi="Arial" w:cs="Arial"/>
          <w:sz w:val="28"/>
          <w:szCs w:val="28"/>
        </w:rPr>
        <w:t>Селим Адеми</w:t>
      </w:r>
      <w:r w:rsidRPr="00EC26B5">
        <w:rPr>
          <w:rFonts w:ascii="Arial" w:hAnsi="Arial" w:cs="Arial"/>
          <w:b/>
          <w:sz w:val="28"/>
          <w:szCs w:val="28"/>
        </w:rPr>
        <w:t xml:space="preserve"> </w:t>
      </w:r>
      <w:r w:rsidRPr="00EC26B5">
        <w:rPr>
          <w:rFonts w:ascii="Arial" w:hAnsi="Arial" w:cs="Arial"/>
          <w:sz w:val="28"/>
          <w:szCs w:val="28"/>
        </w:rPr>
        <w:t xml:space="preserve">информираше дека претседателот на Советот, Павлина Црвенковска на почетокот на продолжението на 420-та седница, на ден 29.11.2022 година изјави дека дава неотповиклива оставка, а подоцна достави и писмена изјава дека пред истекот на мандатот дава оставка како претседател на Советот и бара на првата наредена седница да се констатира престанок на мандатот претседател на Судскиот совет на РСМ. </w:t>
      </w:r>
    </w:p>
    <w:p w:rsidR="00EC26B5" w:rsidRPr="00EC26B5" w:rsidRDefault="00EC26B5" w:rsidP="00EC26B5">
      <w:pPr>
        <w:spacing w:line="240" w:lineRule="auto"/>
        <w:contextualSpacing/>
        <w:jc w:val="both"/>
        <w:rPr>
          <w:rFonts w:ascii="Arial" w:hAnsi="Arial" w:cs="Arial"/>
          <w:bCs/>
          <w:sz w:val="28"/>
          <w:szCs w:val="28"/>
          <w:lang w:val="en-US"/>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Во продолжение заменик претседателот на Советот</w:t>
      </w:r>
      <w:r w:rsidRPr="00EC26B5">
        <w:rPr>
          <w:rFonts w:ascii="Arial" w:hAnsi="Arial" w:cs="Arial"/>
          <w:b/>
          <w:sz w:val="28"/>
          <w:szCs w:val="28"/>
        </w:rPr>
        <w:t xml:space="preserve"> </w:t>
      </w:r>
      <w:r w:rsidRPr="00EC26B5">
        <w:rPr>
          <w:rFonts w:ascii="Arial" w:hAnsi="Arial" w:cs="Arial"/>
          <w:sz w:val="28"/>
          <w:szCs w:val="28"/>
        </w:rPr>
        <w:t>Селим Адеми</w:t>
      </w:r>
      <w:r w:rsidRPr="00EC26B5">
        <w:rPr>
          <w:rFonts w:ascii="Arial" w:hAnsi="Arial" w:cs="Arial"/>
          <w:b/>
          <w:sz w:val="28"/>
          <w:szCs w:val="28"/>
        </w:rPr>
        <w:t xml:space="preserve"> </w:t>
      </w:r>
      <w:r w:rsidRPr="00EC26B5">
        <w:rPr>
          <w:rFonts w:ascii="Arial" w:hAnsi="Arial" w:cs="Arial"/>
          <w:sz w:val="28"/>
          <w:szCs w:val="28"/>
        </w:rPr>
        <w:t>отвори расправа.</w:t>
      </w:r>
    </w:p>
    <w:p w:rsidR="00EC26B5" w:rsidRPr="00EC26B5" w:rsidRDefault="00EC26B5" w:rsidP="00EC26B5">
      <w:pPr>
        <w:spacing w:line="240" w:lineRule="auto"/>
        <w:contextualSpacing/>
        <w:jc w:val="both"/>
        <w:rPr>
          <w:rFonts w:ascii="Arial" w:hAnsi="Arial" w:cs="Arial"/>
          <w:color w:val="C00000"/>
          <w:sz w:val="28"/>
          <w:szCs w:val="28"/>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членот на Советот</w:t>
      </w:r>
      <w:r w:rsidRPr="00EC26B5">
        <w:rPr>
          <w:rFonts w:ascii="Arial" w:hAnsi="Arial" w:cs="Arial"/>
          <w:b/>
          <w:sz w:val="28"/>
          <w:szCs w:val="28"/>
        </w:rPr>
        <w:t xml:space="preserve"> Зоран Герасимовски</w:t>
      </w:r>
      <w:r w:rsidRPr="00EC26B5">
        <w:rPr>
          <w:rFonts w:ascii="Arial" w:hAnsi="Arial" w:cs="Arial"/>
          <w:sz w:val="28"/>
          <w:szCs w:val="28"/>
        </w:rPr>
        <w:t xml:space="preserve"> и наведе дека чуствува за потреба да се изземе од гласањето за </w:t>
      </w:r>
      <w:r w:rsidRPr="00EC26B5">
        <w:rPr>
          <w:rFonts w:ascii="Arial" w:hAnsi="Arial" w:cs="Arial"/>
          <w:sz w:val="28"/>
          <w:szCs w:val="28"/>
        </w:rPr>
        <w:lastRenderedPageBreak/>
        <w:t>оставката на поранешниот претседател на Советот, како и по однос на гласањето за идниот претседател на Судскиот совет, од причини што на конститутивната седница одржана во вторник во Академијата за судии и јавни обвинители каде се конституираат членовите на Управен одбор едногласно е избран за ВД директор на Академијата, до изборот на нов директор, кој избор ќе се случи во среда 07.12.2022 година, се со цел да не дојде до застој на секојдневното работење на Академијата, а сето тоа колегите од Управниот одбор го потрепуваат согласно чл. 25 ст. 4 од Законот за Академија. Укажа дека веднаш по конститутивната седница заминува на операција на коленото, така што воопшто не е ни депониран потписот, воопшто не ни почната да се извршува задачата, но следејќи ги напатствијата на ДКСК, согласно со Законот за Антикорупција увидува дека има судир на интереси да се извршува функцијата ВД дирекотор на Академијата. Посочи дека од тие причини денес, утринава и веднаш ја доставува својата неотповиклива оставка од функцијата ВД директор, за кое нешто во Академијата е закажана седница на Управен одбор каде што ќе се констатира оставката во 12:00 часот се со цел да не се допринесе на било каков начин за нарушување на угледот и интегритетот, како сопствениот, така и на целокупниот правосуден систем и на Судскиот совет како тело. Нагласи дека оставката е неотповиклива и побарано е веднаш да се објави во медиумите. Напомена дека во моментот се иззем</w:t>
      </w:r>
      <w:r w:rsidRPr="00EC26B5">
        <w:rPr>
          <w:rFonts w:ascii="Arial" w:hAnsi="Arial" w:cs="Arial"/>
          <w:sz w:val="28"/>
          <w:szCs w:val="28"/>
          <w:lang w:val="en-US"/>
        </w:rPr>
        <w:t>a</w:t>
      </w:r>
      <w:r w:rsidRPr="00EC26B5">
        <w:rPr>
          <w:rFonts w:ascii="Arial" w:hAnsi="Arial" w:cs="Arial"/>
          <w:sz w:val="28"/>
          <w:szCs w:val="28"/>
        </w:rPr>
        <w:t xml:space="preserve"> од гласањето и ја напушт</w:t>
      </w:r>
      <w:r w:rsidRPr="00EC26B5">
        <w:rPr>
          <w:rFonts w:ascii="Arial" w:hAnsi="Arial" w:cs="Arial"/>
          <w:sz w:val="28"/>
          <w:szCs w:val="28"/>
          <w:lang w:val="en-US"/>
        </w:rPr>
        <w:t>a</w:t>
      </w:r>
      <w:r w:rsidRPr="00EC26B5">
        <w:rPr>
          <w:rFonts w:ascii="Arial" w:hAnsi="Arial" w:cs="Arial"/>
          <w:sz w:val="28"/>
          <w:szCs w:val="28"/>
        </w:rPr>
        <w:t xml:space="preserve"> седницата.         </w:t>
      </w:r>
    </w:p>
    <w:p w:rsidR="00EC26B5" w:rsidRPr="00EC26B5" w:rsidRDefault="00EC26B5" w:rsidP="00EC26B5">
      <w:pPr>
        <w:spacing w:line="240" w:lineRule="auto"/>
        <w:ind w:firstLine="720"/>
        <w:contextualSpacing/>
        <w:jc w:val="both"/>
        <w:rPr>
          <w:rFonts w:ascii="Arial" w:hAnsi="Arial" w:cs="Arial"/>
          <w:color w:val="C00000"/>
          <w:sz w:val="28"/>
          <w:szCs w:val="28"/>
        </w:rPr>
      </w:pPr>
    </w:p>
    <w:p w:rsidR="00EC26B5" w:rsidRPr="002636CB" w:rsidRDefault="00EC26B5" w:rsidP="00EC26B5">
      <w:pPr>
        <w:spacing w:line="240" w:lineRule="auto"/>
        <w:ind w:firstLine="720"/>
        <w:contextualSpacing/>
        <w:jc w:val="both"/>
        <w:rPr>
          <w:rFonts w:ascii="Arial" w:hAnsi="Arial" w:cs="Arial"/>
          <w:i/>
          <w:sz w:val="28"/>
          <w:szCs w:val="28"/>
        </w:rPr>
      </w:pPr>
      <w:r w:rsidRPr="002636CB">
        <w:rPr>
          <w:rFonts w:ascii="Arial" w:hAnsi="Arial" w:cs="Arial"/>
          <w:i/>
          <w:sz w:val="28"/>
          <w:szCs w:val="28"/>
        </w:rPr>
        <w:t>Заменик претседателот на Советот</w:t>
      </w:r>
      <w:r w:rsidRPr="002636CB">
        <w:rPr>
          <w:rFonts w:ascii="Arial" w:hAnsi="Arial" w:cs="Arial"/>
          <w:b/>
          <w:i/>
          <w:sz w:val="28"/>
          <w:szCs w:val="28"/>
        </w:rPr>
        <w:t xml:space="preserve"> </w:t>
      </w:r>
      <w:r w:rsidRPr="002636CB">
        <w:rPr>
          <w:rFonts w:ascii="Arial" w:hAnsi="Arial" w:cs="Arial"/>
          <w:i/>
          <w:sz w:val="28"/>
          <w:szCs w:val="28"/>
        </w:rPr>
        <w:t>Селим Адеми</w:t>
      </w:r>
      <w:r w:rsidRPr="002636CB">
        <w:rPr>
          <w:rFonts w:ascii="Arial" w:hAnsi="Arial" w:cs="Arial"/>
          <w:b/>
          <w:i/>
          <w:sz w:val="28"/>
          <w:szCs w:val="28"/>
        </w:rPr>
        <w:t xml:space="preserve"> </w:t>
      </w:r>
      <w:r w:rsidRPr="002636CB">
        <w:rPr>
          <w:rFonts w:ascii="Arial" w:hAnsi="Arial" w:cs="Arial"/>
          <w:bCs/>
          <w:i/>
          <w:sz w:val="28"/>
          <w:szCs w:val="28"/>
        </w:rPr>
        <w:t xml:space="preserve">констатира дека </w:t>
      </w:r>
      <w:r w:rsidRPr="002636CB">
        <w:rPr>
          <w:rFonts w:ascii="Arial" w:hAnsi="Arial" w:cs="Arial"/>
          <w:i/>
          <w:sz w:val="28"/>
          <w:szCs w:val="28"/>
        </w:rPr>
        <w:t>членот на Советот Зоран Герасимовски ја напушти седницата поради претходно наведените причини.</w:t>
      </w:r>
    </w:p>
    <w:p w:rsidR="00EC26B5" w:rsidRPr="00EC26B5" w:rsidRDefault="00EC26B5" w:rsidP="00EC26B5">
      <w:pPr>
        <w:spacing w:line="240" w:lineRule="auto"/>
        <w:contextualSpacing/>
        <w:jc w:val="both"/>
        <w:rPr>
          <w:rFonts w:ascii="Arial" w:hAnsi="Arial" w:cs="Arial"/>
          <w:color w:val="C00000"/>
          <w:sz w:val="28"/>
          <w:szCs w:val="28"/>
        </w:rPr>
      </w:pPr>
    </w:p>
    <w:p w:rsidR="00EC26B5" w:rsidRPr="00EC26B5" w:rsidRDefault="00EC26B5" w:rsidP="00EC26B5">
      <w:pPr>
        <w:tabs>
          <w:tab w:val="left" w:pos="0"/>
        </w:tabs>
        <w:autoSpaceDE w:val="0"/>
        <w:autoSpaceDN w:val="0"/>
        <w:adjustRightInd w:val="0"/>
        <w:spacing w:after="160" w:line="240" w:lineRule="auto"/>
        <w:contextualSpacing/>
        <w:jc w:val="both"/>
        <w:rPr>
          <w:rFonts w:ascii="Arial" w:hAnsi="Arial" w:cs="Arial"/>
          <w:sz w:val="28"/>
          <w:szCs w:val="28"/>
        </w:rPr>
      </w:pPr>
      <w:r w:rsidRPr="00EC26B5">
        <w:rPr>
          <w:rFonts w:ascii="Arial" w:hAnsi="Arial" w:cs="Arial"/>
          <w:sz w:val="28"/>
          <w:szCs w:val="28"/>
        </w:rPr>
        <w:tab/>
        <w:t xml:space="preserve">Заменик </w:t>
      </w:r>
      <w:r w:rsidRPr="00EC26B5">
        <w:rPr>
          <w:rFonts w:ascii="Arial" w:hAnsi="Arial" w:cs="Arial"/>
          <w:bCs/>
          <w:sz w:val="28"/>
          <w:szCs w:val="28"/>
        </w:rPr>
        <w:t xml:space="preserve">претседателот на Советот </w:t>
      </w:r>
      <w:r w:rsidRPr="00EC26B5">
        <w:rPr>
          <w:rFonts w:ascii="Arial" w:hAnsi="Arial" w:cs="Arial"/>
          <w:bCs/>
          <w:sz w:val="28"/>
          <w:szCs w:val="28"/>
          <w:lang w:val="ru-RU"/>
        </w:rPr>
        <w:t>Селим Адеми</w:t>
      </w:r>
      <w:r w:rsidRPr="00EC26B5">
        <w:rPr>
          <w:rFonts w:ascii="Arial" w:hAnsi="Arial" w:cs="Arial"/>
          <w:sz w:val="28"/>
          <w:szCs w:val="28"/>
        </w:rPr>
        <w:tab/>
        <w:t>откако констатира дека повеќе никој не се јави за збор предлогот за констатирање на престанок на мандат на претседател на Судскиот совет по сопствено барање го стави на гласање.</w:t>
      </w:r>
    </w:p>
    <w:p w:rsidR="00EC26B5" w:rsidRPr="00EC26B5" w:rsidRDefault="00EC26B5" w:rsidP="00EC26B5">
      <w:pPr>
        <w:tabs>
          <w:tab w:val="left" w:pos="0"/>
        </w:tabs>
        <w:autoSpaceDE w:val="0"/>
        <w:autoSpaceDN w:val="0"/>
        <w:adjustRightInd w:val="0"/>
        <w:spacing w:after="160" w:line="240" w:lineRule="auto"/>
        <w:contextualSpacing/>
        <w:jc w:val="both"/>
        <w:rPr>
          <w:rFonts w:ascii="Arial" w:hAnsi="Arial" w:cs="Arial"/>
          <w:sz w:val="28"/>
          <w:szCs w:val="28"/>
        </w:rPr>
      </w:pPr>
      <w:r w:rsidRPr="00EC26B5">
        <w:rPr>
          <w:rFonts w:ascii="Arial" w:hAnsi="Arial" w:cs="Arial"/>
          <w:sz w:val="28"/>
          <w:szCs w:val="28"/>
          <w:lang w:val="en-US"/>
        </w:rPr>
        <w:tab/>
      </w:r>
      <w:r w:rsidRPr="00EC26B5">
        <w:rPr>
          <w:rFonts w:ascii="Arial" w:hAnsi="Arial" w:cs="Arial"/>
          <w:sz w:val="28"/>
          <w:szCs w:val="28"/>
        </w:rPr>
        <w:t xml:space="preserve">По гласањето констатира дека едногласно, со 11 гласа „За“ </w:t>
      </w:r>
      <w:r w:rsidRPr="00EC26B5">
        <w:rPr>
          <w:rFonts w:ascii="Arial" w:hAnsi="Arial" w:cs="Arial"/>
          <w:bCs/>
          <w:sz w:val="28"/>
          <w:szCs w:val="28"/>
        </w:rPr>
        <w:t>и ниту еден глас „Против“</w:t>
      </w:r>
      <w:r w:rsidRPr="00EC26B5">
        <w:rPr>
          <w:rFonts w:ascii="Arial" w:hAnsi="Arial" w:cs="Arial"/>
          <w:bCs/>
          <w:sz w:val="28"/>
          <w:szCs w:val="28"/>
          <w:lang w:val="en-US"/>
        </w:rPr>
        <w:t xml:space="preserve"> </w:t>
      </w:r>
      <w:r w:rsidRPr="00EC26B5">
        <w:rPr>
          <w:rFonts w:ascii="Arial" w:hAnsi="Arial" w:cs="Arial"/>
          <w:bCs/>
          <w:sz w:val="28"/>
          <w:szCs w:val="28"/>
        </w:rPr>
        <w:t xml:space="preserve">предлогот е усвоен </w:t>
      </w:r>
      <w:r w:rsidRPr="00EC26B5">
        <w:rPr>
          <w:rFonts w:ascii="Arial" w:hAnsi="Arial" w:cs="Arial"/>
          <w:sz w:val="28"/>
          <w:szCs w:val="28"/>
        </w:rPr>
        <w:t>и донесено е следното:</w:t>
      </w:r>
    </w:p>
    <w:p w:rsidR="00EC26B5" w:rsidRPr="00EC26B5" w:rsidRDefault="00EC26B5" w:rsidP="00EC26B5">
      <w:pPr>
        <w:spacing w:line="240" w:lineRule="auto"/>
        <w:contextualSpacing/>
        <w:jc w:val="center"/>
        <w:rPr>
          <w:rFonts w:ascii="Arial" w:hAnsi="Arial" w:cs="Arial"/>
          <w:bCs/>
          <w:sz w:val="28"/>
          <w:szCs w:val="28"/>
          <w:lang w:val="en-US"/>
        </w:rPr>
      </w:pPr>
    </w:p>
    <w:p w:rsidR="00EC26B5" w:rsidRPr="00EC26B5" w:rsidRDefault="00EC26B5" w:rsidP="00EC26B5">
      <w:pPr>
        <w:spacing w:line="240" w:lineRule="auto"/>
        <w:contextualSpacing/>
        <w:jc w:val="center"/>
        <w:rPr>
          <w:rFonts w:ascii="Arial" w:hAnsi="Arial" w:cs="Arial"/>
          <w:bCs/>
          <w:sz w:val="28"/>
          <w:szCs w:val="28"/>
        </w:rPr>
      </w:pPr>
      <w:r w:rsidRPr="00EC26B5">
        <w:rPr>
          <w:rFonts w:ascii="Arial" w:hAnsi="Arial" w:cs="Arial"/>
          <w:bCs/>
          <w:sz w:val="28"/>
          <w:szCs w:val="28"/>
        </w:rPr>
        <w:t>Р Е Ш Е Н И Е</w:t>
      </w:r>
    </w:p>
    <w:p w:rsidR="00EC26B5" w:rsidRPr="00EC26B5" w:rsidRDefault="00EC26B5" w:rsidP="00EC26B5">
      <w:pPr>
        <w:spacing w:line="240" w:lineRule="auto"/>
        <w:contextualSpacing/>
        <w:jc w:val="both"/>
        <w:rPr>
          <w:rFonts w:ascii="Arial" w:hAnsi="Arial" w:cs="Arial"/>
          <w:bCs/>
          <w:sz w:val="28"/>
          <w:szCs w:val="28"/>
        </w:rPr>
      </w:pPr>
    </w:p>
    <w:p w:rsidR="00EC26B5" w:rsidRPr="00EC26B5" w:rsidRDefault="00EC26B5" w:rsidP="00EC26B5">
      <w:pPr>
        <w:spacing w:line="240" w:lineRule="auto"/>
        <w:ind w:firstLine="720"/>
        <w:contextualSpacing/>
        <w:jc w:val="both"/>
        <w:rPr>
          <w:rFonts w:ascii="Arial" w:hAnsi="Arial" w:cs="Arial"/>
          <w:bCs/>
          <w:sz w:val="28"/>
          <w:szCs w:val="28"/>
        </w:rPr>
      </w:pPr>
      <w:r w:rsidRPr="00EC26B5">
        <w:rPr>
          <w:rFonts w:ascii="Arial" w:hAnsi="Arial" w:cs="Arial"/>
          <w:bCs/>
          <w:sz w:val="28"/>
          <w:szCs w:val="28"/>
        </w:rPr>
        <w:t>Се констатира престанок на мандатот претседател на Судскиот совет на Република Северна Македонија на Павлина Црвенковска, по сопствено барање, сметано од 05.12.2022 година.</w:t>
      </w:r>
    </w:p>
    <w:p w:rsidR="00EC26B5" w:rsidRPr="00EC26B5" w:rsidRDefault="00EC26B5" w:rsidP="00EC26B5">
      <w:pPr>
        <w:spacing w:line="240" w:lineRule="auto"/>
        <w:contextualSpacing/>
        <w:jc w:val="both"/>
        <w:rPr>
          <w:rFonts w:ascii="Arial" w:hAnsi="Arial" w:cs="Arial"/>
          <w:bCs/>
          <w:sz w:val="28"/>
          <w:szCs w:val="28"/>
        </w:rPr>
      </w:pPr>
      <w:r w:rsidRPr="00EC26B5">
        <w:rPr>
          <w:rFonts w:ascii="Arial" w:hAnsi="Arial" w:cs="Arial"/>
          <w:bCs/>
          <w:sz w:val="28"/>
          <w:szCs w:val="28"/>
        </w:rPr>
        <w:t xml:space="preserve"> </w:t>
      </w:r>
    </w:p>
    <w:p w:rsidR="00EC26B5" w:rsidRPr="00EC26B5" w:rsidRDefault="00EC26B5" w:rsidP="00EC26B5">
      <w:pPr>
        <w:spacing w:line="240" w:lineRule="auto"/>
        <w:ind w:firstLine="720"/>
        <w:contextualSpacing/>
        <w:jc w:val="both"/>
        <w:rPr>
          <w:rFonts w:ascii="Arial" w:hAnsi="Arial" w:cs="Arial"/>
          <w:bCs/>
          <w:sz w:val="28"/>
          <w:szCs w:val="28"/>
        </w:rPr>
      </w:pPr>
      <w:r w:rsidRPr="00EC26B5">
        <w:rPr>
          <w:rFonts w:ascii="Arial" w:hAnsi="Arial" w:cs="Arial"/>
          <w:bCs/>
          <w:sz w:val="28"/>
          <w:szCs w:val="28"/>
        </w:rPr>
        <w:lastRenderedPageBreak/>
        <w:t>Ова решение влегува во сила со денот на донесувањето - 05.12.2022 година.</w:t>
      </w:r>
    </w:p>
    <w:p w:rsidR="00EC26B5" w:rsidRPr="00EC26B5" w:rsidRDefault="00EC26B5" w:rsidP="00EC26B5">
      <w:pPr>
        <w:spacing w:line="240" w:lineRule="auto"/>
        <w:contextualSpacing/>
        <w:jc w:val="both"/>
        <w:rPr>
          <w:rFonts w:ascii="Arial" w:hAnsi="Arial" w:cs="Arial"/>
          <w:bCs/>
          <w:sz w:val="28"/>
          <w:szCs w:val="28"/>
        </w:rPr>
      </w:pPr>
    </w:p>
    <w:p w:rsidR="00EC26B5" w:rsidRPr="00EC26B5" w:rsidRDefault="00EC26B5" w:rsidP="00EC26B5">
      <w:pPr>
        <w:spacing w:line="240" w:lineRule="auto"/>
        <w:ind w:firstLine="720"/>
        <w:contextualSpacing/>
        <w:jc w:val="both"/>
        <w:rPr>
          <w:rFonts w:ascii="Arial" w:hAnsi="Arial" w:cs="Arial"/>
          <w:bCs/>
          <w:sz w:val="28"/>
          <w:szCs w:val="28"/>
        </w:rPr>
      </w:pPr>
      <w:r w:rsidRPr="00EC26B5">
        <w:rPr>
          <w:rFonts w:ascii="Arial" w:hAnsi="Arial" w:cs="Arial"/>
          <w:bCs/>
          <w:sz w:val="28"/>
          <w:szCs w:val="28"/>
        </w:rPr>
        <w:t xml:space="preserve">Заменик претседателот на Советот </w:t>
      </w:r>
      <w:r w:rsidRPr="00EC26B5">
        <w:rPr>
          <w:rFonts w:ascii="Arial" w:hAnsi="Arial" w:cs="Arial"/>
          <w:bCs/>
          <w:sz w:val="28"/>
          <w:szCs w:val="28"/>
          <w:lang w:val="ru-RU"/>
        </w:rPr>
        <w:t>Селим Адеми</w:t>
      </w:r>
      <w:r w:rsidRPr="00EC26B5">
        <w:rPr>
          <w:rFonts w:ascii="Arial" w:hAnsi="Arial" w:cs="Arial"/>
          <w:bCs/>
          <w:sz w:val="28"/>
          <w:szCs w:val="28"/>
        </w:rPr>
        <w:t xml:space="preserve"> констатира дека е исцрпена 1-та точка од Дневниот ред и дека ќе се премине на </w:t>
      </w:r>
      <w:r w:rsidRPr="00EC26B5">
        <w:rPr>
          <w:rFonts w:ascii="Arial" w:hAnsi="Arial" w:cs="Arial"/>
          <w:sz w:val="28"/>
          <w:szCs w:val="28"/>
        </w:rPr>
        <w:t xml:space="preserve">постапување и одлучување </w:t>
      </w:r>
      <w:r w:rsidRPr="00EC26B5">
        <w:rPr>
          <w:rFonts w:ascii="Arial" w:hAnsi="Arial" w:cs="Arial"/>
          <w:bCs/>
          <w:sz w:val="28"/>
          <w:szCs w:val="28"/>
        </w:rPr>
        <w:t>по 2-та точка од Дневниот ред.</w:t>
      </w:r>
    </w:p>
    <w:p w:rsidR="009E4262" w:rsidRDefault="009E4262" w:rsidP="00EC26B5">
      <w:pPr>
        <w:spacing w:line="240" w:lineRule="auto"/>
        <w:contextualSpacing/>
        <w:jc w:val="center"/>
        <w:rPr>
          <w:rFonts w:ascii="Arial" w:hAnsi="Arial" w:cs="Arial"/>
          <w:b/>
          <w:sz w:val="28"/>
          <w:szCs w:val="28"/>
          <w:lang w:val="en-US"/>
        </w:rPr>
      </w:pPr>
    </w:p>
    <w:p w:rsidR="00EC26B5" w:rsidRPr="00EC26B5" w:rsidRDefault="00EC26B5" w:rsidP="00EC26B5">
      <w:pPr>
        <w:spacing w:line="240" w:lineRule="auto"/>
        <w:contextualSpacing/>
        <w:jc w:val="center"/>
        <w:rPr>
          <w:rFonts w:ascii="Arial" w:hAnsi="Arial" w:cs="Arial"/>
          <w:b/>
          <w:sz w:val="28"/>
          <w:szCs w:val="28"/>
          <w:lang w:val="en-US"/>
        </w:rPr>
      </w:pPr>
      <w:r w:rsidRPr="00EC26B5">
        <w:rPr>
          <w:rFonts w:ascii="Arial" w:hAnsi="Arial" w:cs="Arial"/>
          <w:b/>
          <w:sz w:val="28"/>
          <w:szCs w:val="28"/>
        </w:rPr>
        <w:t xml:space="preserve">Точка </w:t>
      </w:r>
      <w:r w:rsidRPr="00EC26B5">
        <w:rPr>
          <w:rFonts w:ascii="Arial" w:hAnsi="Arial" w:cs="Arial"/>
          <w:b/>
          <w:sz w:val="28"/>
          <w:szCs w:val="28"/>
          <w:lang w:val="en-US"/>
        </w:rPr>
        <w:t>2</w:t>
      </w:r>
    </w:p>
    <w:p w:rsidR="00EC26B5" w:rsidRPr="00EC26B5" w:rsidRDefault="00EC26B5" w:rsidP="00EC26B5">
      <w:pPr>
        <w:spacing w:line="240" w:lineRule="auto"/>
        <w:contextualSpacing/>
        <w:jc w:val="center"/>
        <w:rPr>
          <w:rFonts w:ascii="Arial" w:hAnsi="Arial" w:cs="Arial"/>
          <w:color w:val="808080" w:themeColor="background1" w:themeShade="80"/>
          <w:sz w:val="28"/>
          <w:szCs w:val="28"/>
        </w:rPr>
      </w:pPr>
      <w:r w:rsidRPr="00EC26B5">
        <w:rPr>
          <w:rFonts w:ascii="Arial" w:hAnsi="Arial" w:cs="Arial"/>
          <w:color w:val="808080" w:themeColor="background1" w:themeShade="80"/>
          <w:sz w:val="28"/>
          <w:szCs w:val="28"/>
          <w:lang w:val="en-US"/>
        </w:rPr>
        <w:t>(</w:t>
      </w:r>
      <w:proofErr w:type="spellStart"/>
      <w:r w:rsidRPr="00EC26B5">
        <w:rPr>
          <w:rFonts w:ascii="Arial" w:hAnsi="Arial" w:cs="Arial"/>
          <w:color w:val="808080" w:themeColor="background1" w:themeShade="80"/>
          <w:sz w:val="28"/>
          <w:szCs w:val="28"/>
          <w:lang w:val="en-US"/>
        </w:rPr>
        <w:t>Избор</w:t>
      </w:r>
      <w:proofErr w:type="spellEnd"/>
      <w:r w:rsidRPr="00EC26B5">
        <w:rPr>
          <w:rFonts w:ascii="Arial" w:hAnsi="Arial" w:cs="Arial"/>
          <w:color w:val="808080" w:themeColor="background1" w:themeShade="80"/>
          <w:sz w:val="28"/>
          <w:szCs w:val="28"/>
          <w:lang w:val="en-US"/>
        </w:rPr>
        <w:t xml:space="preserve"> </w:t>
      </w:r>
      <w:proofErr w:type="spellStart"/>
      <w:r w:rsidRPr="00EC26B5">
        <w:rPr>
          <w:rFonts w:ascii="Arial" w:hAnsi="Arial" w:cs="Arial"/>
          <w:color w:val="808080" w:themeColor="background1" w:themeShade="80"/>
          <w:sz w:val="28"/>
          <w:szCs w:val="28"/>
          <w:lang w:val="en-US"/>
        </w:rPr>
        <w:t>на</w:t>
      </w:r>
      <w:proofErr w:type="spellEnd"/>
      <w:r w:rsidRPr="00EC26B5">
        <w:rPr>
          <w:rFonts w:ascii="Arial" w:hAnsi="Arial" w:cs="Arial"/>
          <w:color w:val="808080" w:themeColor="background1" w:themeShade="80"/>
          <w:sz w:val="28"/>
          <w:szCs w:val="28"/>
          <w:lang w:val="en-US"/>
        </w:rPr>
        <w:t xml:space="preserve"> </w:t>
      </w:r>
      <w:proofErr w:type="spellStart"/>
      <w:r w:rsidRPr="00EC26B5">
        <w:rPr>
          <w:rFonts w:ascii="Arial" w:hAnsi="Arial" w:cs="Arial"/>
          <w:color w:val="808080" w:themeColor="background1" w:themeShade="80"/>
          <w:sz w:val="28"/>
          <w:szCs w:val="28"/>
          <w:lang w:val="en-US"/>
        </w:rPr>
        <w:t>претседател</w:t>
      </w:r>
      <w:proofErr w:type="spellEnd"/>
      <w:r w:rsidRPr="00EC26B5">
        <w:rPr>
          <w:rFonts w:ascii="Arial" w:hAnsi="Arial" w:cs="Arial"/>
          <w:color w:val="808080" w:themeColor="background1" w:themeShade="80"/>
          <w:sz w:val="28"/>
          <w:szCs w:val="28"/>
          <w:lang w:val="en-US"/>
        </w:rPr>
        <w:t xml:space="preserve"> </w:t>
      </w:r>
      <w:proofErr w:type="spellStart"/>
      <w:r w:rsidRPr="00EC26B5">
        <w:rPr>
          <w:rFonts w:ascii="Arial" w:hAnsi="Arial" w:cs="Arial"/>
          <w:color w:val="808080" w:themeColor="background1" w:themeShade="80"/>
          <w:sz w:val="28"/>
          <w:szCs w:val="28"/>
          <w:lang w:val="en-US"/>
        </w:rPr>
        <w:t>на</w:t>
      </w:r>
      <w:proofErr w:type="spellEnd"/>
      <w:r w:rsidRPr="00EC26B5">
        <w:rPr>
          <w:rFonts w:ascii="Arial" w:hAnsi="Arial" w:cs="Arial"/>
          <w:color w:val="808080" w:themeColor="background1" w:themeShade="80"/>
          <w:sz w:val="28"/>
          <w:szCs w:val="28"/>
          <w:lang w:val="en-US"/>
        </w:rPr>
        <w:t xml:space="preserve"> </w:t>
      </w:r>
      <w:proofErr w:type="spellStart"/>
      <w:r w:rsidRPr="00EC26B5">
        <w:rPr>
          <w:rFonts w:ascii="Arial" w:hAnsi="Arial" w:cs="Arial"/>
          <w:color w:val="808080" w:themeColor="background1" w:themeShade="80"/>
          <w:sz w:val="28"/>
          <w:szCs w:val="28"/>
          <w:lang w:val="en-US"/>
        </w:rPr>
        <w:t>Судски</w:t>
      </w:r>
      <w:proofErr w:type="spellEnd"/>
      <w:r w:rsidRPr="00EC26B5">
        <w:rPr>
          <w:rFonts w:ascii="Arial" w:hAnsi="Arial" w:cs="Arial"/>
          <w:color w:val="808080" w:themeColor="background1" w:themeShade="80"/>
          <w:sz w:val="28"/>
          <w:szCs w:val="28"/>
          <w:lang w:val="en-US"/>
        </w:rPr>
        <w:t xml:space="preserve"> </w:t>
      </w:r>
      <w:proofErr w:type="spellStart"/>
      <w:r w:rsidRPr="00EC26B5">
        <w:rPr>
          <w:rFonts w:ascii="Arial" w:hAnsi="Arial" w:cs="Arial"/>
          <w:color w:val="808080" w:themeColor="background1" w:themeShade="80"/>
          <w:sz w:val="28"/>
          <w:szCs w:val="28"/>
          <w:lang w:val="en-US"/>
        </w:rPr>
        <w:t>совет</w:t>
      </w:r>
      <w:proofErr w:type="spellEnd"/>
      <w:r w:rsidRPr="00EC26B5">
        <w:rPr>
          <w:rFonts w:ascii="Arial" w:hAnsi="Arial" w:cs="Arial"/>
          <w:color w:val="808080" w:themeColor="background1" w:themeShade="80"/>
          <w:sz w:val="28"/>
          <w:szCs w:val="28"/>
          <w:lang w:val="en-US"/>
        </w:rPr>
        <w:t xml:space="preserve"> </w:t>
      </w:r>
      <w:proofErr w:type="spellStart"/>
      <w:r w:rsidRPr="00EC26B5">
        <w:rPr>
          <w:rFonts w:ascii="Arial" w:hAnsi="Arial" w:cs="Arial"/>
          <w:color w:val="808080" w:themeColor="background1" w:themeShade="80"/>
          <w:sz w:val="28"/>
          <w:szCs w:val="28"/>
          <w:lang w:val="en-US"/>
        </w:rPr>
        <w:t>на</w:t>
      </w:r>
      <w:proofErr w:type="spellEnd"/>
      <w:r w:rsidRPr="00EC26B5">
        <w:rPr>
          <w:rFonts w:ascii="Arial" w:hAnsi="Arial" w:cs="Arial"/>
          <w:color w:val="808080" w:themeColor="background1" w:themeShade="80"/>
          <w:sz w:val="28"/>
          <w:szCs w:val="28"/>
          <w:lang w:val="en-US"/>
        </w:rPr>
        <w:t xml:space="preserve"> РСМ</w:t>
      </w:r>
      <w:r w:rsidRPr="00EC26B5">
        <w:rPr>
          <w:rFonts w:ascii="Arial" w:hAnsi="Arial" w:cs="Arial"/>
          <w:color w:val="808080" w:themeColor="background1" w:themeShade="80"/>
          <w:sz w:val="28"/>
          <w:szCs w:val="28"/>
        </w:rPr>
        <w:t>)</w:t>
      </w:r>
    </w:p>
    <w:p w:rsidR="00EC26B5" w:rsidRPr="00EC26B5" w:rsidRDefault="00EC26B5" w:rsidP="00EC26B5">
      <w:pPr>
        <w:spacing w:line="240" w:lineRule="auto"/>
        <w:contextualSpacing/>
        <w:jc w:val="both"/>
        <w:rPr>
          <w:rFonts w:ascii="Arial" w:hAnsi="Arial" w:cs="Arial"/>
          <w:bCs/>
          <w:sz w:val="28"/>
          <w:szCs w:val="28"/>
          <w:lang w:val="en-US"/>
        </w:rPr>
      </w:pPr>
    </w:p>
    <w:p w:rsidR="00EC26B5" w:rsidRPr="00EC26B5" w:rsidRDefault="00EC26B5" w:rsidP="00EC26B5">
      <w:pPr>
        <w:spacing w:line="240" w:lineRule="auto"/>
        <w:contextualSpacing/>
        <w:jc w:val="both"/>
        <w:rPr>
          <w:rFonts w:ascii="Arial" w:hAnsi="Arial" w:cs="Arial"/>
          <w:sz w:val="28"/>
          <w:szCs w:val="28"/>
        </w:rPr>
      </w:pPr>
      <w:r w:rsidRPr="00EC26B5">
        <w:rPr>
          <w:rFonts w:ascii="Arial" w:hAnsi="Arial" w:cs="Arial"/>
          <w:sz w:val="28"/>
          <w:szCs w:val="28"/>
        </w:rPr>
        <w:tab/>
        <w:t xml:space="preserve">● По повод </w:t>
      </w:r>
      <w:r w:rsidRPr="00EC26B5">
        <w:rPr>
          <w:rFonts w:ascii="Arial" w:hAnsi="Arial" w:cs="Arial"/>
          <w:sz w:val="28"/>
          <w:szCs w:val="28"/>
          <w:lang w:val="en-US"/>
        </w:rPr>
        <w:t>2</w:t>
      </w:r>
      <w:r w:rsidRPr="00EC26B5">
        <w:rPr>
          <w:rFonts w:ascii="Arial" w:hAnsi="Arial" w:cs="Arial"/>
          <w:sz w:val="28"/>
          <w:szCs w:val="28"/>
        </w:rPr>
        <w:t>-та точка од Дневниот ред заменик претседателот на Советот</w:t>
      </w:r>
      <w:r w:rsidRPr="00EC26B5">
        <w:rPr>
          <w:rFonts w:ascii="Arial" w:hAnsi="Arial" w:cs="Arial"/>
          <w:b/>
          <w:sz w:val="28"/>
          <w:szCs w:val="28"/>
        </w:rPr>
        <w:t xml:space="preserve"> </w:t>
      </w:r>
      <w:r w:rsidRPr="00EC26B5">
        <w:rPr>
          <w:rFonts w:ascii="Arial" w:hAnsi="Arial" w:cs="Arial"/>
          <w:sz w:val="28"/>
          <w:szCs w:val="28"/>
        </w:rPr>
        <w:t>Селим Адеми</w:t>
      </w:r>
      <w:r w:rsidRPr="00EC26B5">
        <w:rPr>
          <w:rFonts w:ascii="Arial" w:hAnsi="Arial" w:cs="Arial"/>
          <w:b/>
          <w:sz w:val="28"/>
          <w:szCs w:val="28"/>
        </w:rPr>
        <w:t xml:space="preserve"> </w:t>
      </w:r>
      <w:r w:rsidRPr="00EC26B5">
        <w:rPr>
          <w:rFonts w:ascii="Arial" w:hAnsi="Arial" w:cs="Arial"/>
          <w:sz w:val="28"/>
          <w:szCs w:val="28"/>
        </w:rPr>
        <w:t xml:space="preserve">информираше дека </w:t>
      </w:r>
      <w:r w:rsidRPr="00EC26B5">
        <w:rPr>
          <w:rFonts w:ascii="Arial" w:hAnsi="Arial" w:cs="Arial"/>
          <w:bCs/>
          <w:sz w:val="28"/>
          <w:szCs w:val="28"/>
        </w:rPr>
        <w:t>во чл. 8 ст. 3, 4 и 5 од Законот за Судски совет на РСМ е предвидено дека претседател на Советот и неговиот заменик се бираат од редот на членовите на Советот со право на глас кој се избрани од страна на Собранието на РСМ. Укажа дека согласно, чл. 5 од Деловникот за работа на Судскиот совет е предвидено дека претседателот на Советот се избира од редот на членовите на Советот. Во ст. 3 од истиот член стои дека членот на Советот има право да предложи кандидат за избор на претседател на Советот. Истакна дека од тие причини се отвара расправа и посочи дека почитуваните колеги имаат право да предложат кандидат за претседател на Судскиот совет.</w:t>
      </w:r>
    </w:p>
    <w:p w:rsidR="00EC26B5" w:rsidRPr="00EC26B5" w:rsidRDefault="00EC26B5" w:rsidP="00EC26B5">
      <w:pPr>
        <w:spacing w:line="240" w:lineRule="auto"/>
        <w:contextualSpacing/>
        <w:jc w:val="both"/>
        <w:rPr>
          <w:rFonts w:ascii="Arial" w:hAnsi="Arial" w:cs="Arial"/>
          <w:bCs/>
          <w:sz w:val="28"/>
          <w:szCs w:val="28"/>
          <w:lang w:val="en-US"/>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членот на Советот</w:t>
      </w:r>
      <w:r w:rsidRPr="00EC26B5">
        <w:rPr>
          <w:rFonts w:ascii="Arial" w:hAnsi="Arial" w:cs="Arial"/>
          <w:b/>
          <w:sz w:val="28"/>
          <w:szCs w:val="28"/>
        </w:rPr>
        <w:t xml:space="preserve"> Ивица Николовски</w:t>
      </w:r>
      <w:r w:rsidRPr="00EC26B5">
        <w:rPr>
          <w:rFonts w:ascii="Arial" w:hAnsi="Arial" w:cs="Arial"/>
          <w:sz w:val="28"/>
          <w:szCs w:val="28"/>
        </w:rPr>
        <w:t xml:space="preserve"> и наведе дека ќе ја искористи првата прилика да даде предлог. Предложи за иден претседател кој ќе го претставува и застапува Судскиот совет на РСМ да е колешката Весна Дамева. Укажа дека Весна Дамева е постојан член на Судскиот совет повеќе од три години, избрана од Собранието на РСМ. Посочи дека дека фунцијата член на Судскиот совет во изминатиот перид ја извршува посветено, активно, позитивно, вклучена со свој позитивен допринос во сите процеси на Судскиот совет при извршување на неговите надлежности. Нагласи дека за почитуваната колешка Дамева лично смета дека е личност со интегритет, очекува да го преставува и застапува Судскиот совет како самостоен и независен орган со основна мисија понатамошно зајакнување на самостојноста и независноста на судството, со подигнување целокупно на интегритетот на правосудството, подигнување на довербата на колегите судии во Судскиот совет и во насоки на подобрување на перцепцијата на граѓаните.    </w:t>
      </w:r>
    </w:p>
    <w:p w:rsidR="00EC26B5" w:rsidRPr="00EC26B5" w:rsidRDefault="00EC26B5" w:rsidP="00EC26B5">
      <w:pPr>
        <w:spacing w:line="240" w:lineRule="auto"/>
        <w:contextualSpacing/>
        <w:jc w:val="both"/>
        <w:rPr>
          <w:rFonts w:ascii="Arial" w:hAnsi="Arial" w:cs="Arial"/>
          <w:color w:val="C00000"/>
          <w:sz w:val="28"/>
          <w:szCs w:val="28"/>
        </w:rPr>
      </w:pPr>
    </w:p>
    <w:p w:rsidR="00EC26B5" w:rsidRPr="003D23C6"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членот на Советот</w:t>
      </w:r>
      <w:r w:rsidRPr="00EC26B5">
        <w:rPr>
          <w:rFonts w:ascii="Arial" w:hAnsi="Arial" w:cs="Arial"/>
          <w:b/>
          <w:sz w:val="28"/>
          <w:szCs w:val="28"/>
        </w:rPr>
        <w:t xml:space="preserve"> Лорета Горгиева</w:t>
      </w:r>
      <w:r w:rsidRPr="00EC26B5">
        <w:rPr>
          <w:rFonts w:ascii="Arial" w:hAnsi="Arial" w:cs="Arial"/>
          <w:sz w:val="28"/>
          <w:szCs w:val="28"/>
        </w:rPr>
        <w:t xml:space="preserve"> и наведе дека има предлог, со оглед на фактот дека се бира</w:t>
      </w:r>
      <w:r w:rsidRPr="00EC26B5">
        <w:rPr>
          <w:rFonts w:ascii="Arial" w:hAnsi="Arial" w:cs="Arial"/>
          <w:sz w:val="28"/>
          <w:szCs w:val="28"/>
          <w:lang w:val="en-US"/>
        </w:rPr>
        <w:t xml:space="preserve"> </w:t>
      </w:r>
      <w:r w:rsidRPr="00EC26B5">
        <w:rPr>
          <w:rFonts w:ascii="Arial" w:hAnsi="Arial" w:cs="Arial"/>
          <w:sz w:val="28"/>
          <w:szCs w:val="28"/>
        </w:rPr>
        <w:t xml:space="preserve">сепак </w:t>
      </w:r>
      <w:r w:rsidRPr="00EC26B5">
        <w:rPr>
          <w:rFonts w:ascii="Arial" w:hAnsi="Arial" w:cs="Arial"/>
          <w:sz w:val="28"/>
          <w:szCs w:val="28"/>
        </w:rPr>
        <w:lastRenderedPageBreak/>
        <w:t>претседател на Судскиот совет да тоа се направи јавно се кревање на рака, а не со систе</w:t>
      </w:r>
      <w:r w:rsidR="003D23C6">
        <w:rPr>
          <w:rFonts w:ascii="Arial" w:hAnsi="Arial" w:cs="Arial"/>
          <w:sz w:val="28"/>
          <w:szCs w:val="28"/>
        </w:rPr>
        <w:t>м, бидејќи има присутна јавност.</w:t>
      </w:r>
    </w:p>
    <w:p w:rsidR="00EC26B5" w:rsidRPr="00EC26B5" w:rsidRDefault="00EC26B5" w:rsidP="00EC26B5">
      <w:pPr>
        <w:spacing w:line="240" w:lineRule="auto"/>
        <w:ind w:firstLine="720"/>
        <w:contextualSpacing/>
        <w:jc w:val="both"/>
        <w:rPr>
          <w:rFonts w:ascii="Arial" w:hAnsi="Arial" w:cs="Arial"/>
          <w:color w:val="C00000"/>
          <w:sz w:val="28"/>
          <w:szCs w:val="28"/>
          <w:lang w:val="en-US"/>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заменик претседателот на Советот</w:t>
      </w:r>
      <w:r w:rsidRPr="00EC26B5">
        <w:rPr>
          <w:rFonts w:ascii="Arial" w:hAnsi="Arial" w:cs="Arial"/>
          <w:b/>
          <w:sz w:val="28"/>
          <w:szCs w:val="28"/>
        </w:rPr>
        <w:t xml:space="preserve"> Селим Адеми </w:t>
      </w:r>
      <w:r w:rsidRPr="00EC26B5">
        <w:rPr>
          <w:rFonts w:ascii="Arial" w:hAnsi="Arial" w:cs="Arial"/>
          <w:sz w:val="28"/>
          <w:szCs w:val="28"/>
        </w:rPr>
        <w:t xml:space="preserve">и наведе дека деловнички кога работи електронскиот систем за гласање се гласа преку електронскиот систем, не поединечно со кревање на рака. Укажа дека има право да се бара поединечно гласање. Доколку се бара поединечно гласање, тогаш ќе се оди на поединечно гласање и ќе се повикаат сите членови да се произнесат. Посочи да се расчистат дилемите, и гласањето преку електронскиот систем е јавно гласање, не е тајно гласање, но останува правото да се предложи индивидуално гласање.    </w:t>
      </w:r>
    </w:p>
    <w:p w:rsidR="00EC26B5" w:rsidRPr="00EC26B5" w:rsidRDefault="00EC26B5" w:rsidP="00EC26B5">
      <w:pPr>
        <w:spacing w:line="240" w:lineRule="auto"/>
        <w:ind w:firstLine="720"/>
        <w:contextualSpacing/>
        <w:jc w:val="both"/>
        <w:rPr>
          <w:rFonts w:ascii="Arial" w:hAnsi="Arial" w:cs="Arial"/>
          <w:color w:val="C00000"/>
          <w:sz w:val="28"/>
          <w:szCs w:val="28"/>
          <w:lang w:val="en-US"/>
        </w:rPr>
      </w:pPr>
    </w:p>
    <w:p w:rsidR="00EC26B5" w:rsidRPr="00EC26B5" w:rsidRDefault="00EC26B5" w:rsidP="00EC26B5">
      <w:pPr>
        <w:spacing w:line="240" w:lineRule="auto"/>
        <w:ind w:firstLine="720"/>
        <w:contextualSpacing/>
        <w:jc w:val="both"/>
        <w:rPr>
          <w:rFonts w:ascii="Arial" w:hAnsi="Arial" w:cs="Arial"/>
          <w:sz w:val="28"/>
          <w:szCs w:val="28"/>
          <w:lang w:val="ru-RU"/>
        </w:rPr>
      </w:pPr>
      <w:r w:rsidRPr="00EC26B5">
        <w:rPr>
          <w:rFonts w:ascii="Arial" w:hAnsi="Arial" w:cs="Arial"/>
          <w:sz w:val="28"/>
          <w:szCs w:val="28"/>
        </w:rPr>
        <w:t>За збор се јави членот на Советот</w:t>
      </w:r>
      <w:r w:rsidRPr="00EC26B5">
        <w:rPr>
          <w:rFonts w:ascii="Arial" w:hAnsi="Arial" w:cs="Arial"/>
          <w:b/>
          <w:sz w:val="28"/>
          <w:szCs w:val="28"/>
          <w:lang w:val="ru-RU"/>
        </w:rPr>
        <w:t xml:space="preserve"> Мери Радевска</w:t>
      </w:r>
      <w:r w:rsidRPr="00EC26B5">
        <w:rPr>
          <w:rFonts w:ascii="Arial" w:hAnsi="Arial" w:cs="Arial"/>
          <w:sz w:val="28"/>
          <w:szCs w:val="28"/>
        </w:rPr>
        <w:t xml:space="preserve"> и наведе дека</w:t>
      </w:r>
      <w:r w:rsidRPr="00EC26B5">
        <w:rPr>
          <w:rFonts w:ascii="Arial" w:hAnsi="Arial" w:cs="Arial"/>
          <w:sz w:val="28"/>
          <w:szCs w:val="28"/>
          <w:lang w:val="ru-RU"/>
        </w:rPr>
        <w:t xml:space="preserve"> </w:t>
      </w:r>
      <w:r w:rsidRPr="00EC26B5">
        <w:rPr>
          <w:rFonts w:ascii="Arial" w:hAnsi="Arial" w:cs="Arial"/>
          <w:sz w:val="28"/>
          <w:szCs w:val="28"/>
        </w:rPr>
        <w:t xml:space="preserve">треба да се гласа преку систем, затоа што системот функционира. Укажа дека доколку некој се сомнева во резултатите тогаш би се одело со поединечно гласање, а не предвреме да се гласа поединечно или без некаква причина.  </w:t>
      </w:r>
    </w:p>
    <w:p w:rsidR="00EC26B5" w:rsidRPr="00EC26B5" w:rsidRDefault="00EC26B5" w:rsidP="00EC26B5">
      <w:pPr>
        <w:spacing w:line="240" w:lineRule="auto"/>
        <w:ind w:firstLine="720"/>
        <w:contextualSpacing/>
        <w:jc w:val="both"/>
        <w:rPr>
          <w:rFonts w:ascii="Arial" w:hAnsi="Arial" w:cs="Arial"/>
          <w:color w:val="C00000"/>
          <w:sz w:val="28"/>
          <w:szCs w:val="28"/>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заменик претседателот на Советот</w:t>
      </w:r>
      <w:r w:rsidRPr="00EC26B5">
        <w:rPr>
          <w:rFonts w:ascii="Arial" w:hAnsi="Arial" w:cs="Arial"/>
          <w:b/>
          <w:sz w:val="28"/>
          <w:szCs w:val="28"/>
        </w:rPr>
        <w:t xml:space="preserve"> Селим Адеми </w:t>
      </w:r>
      <w:r w:rsidRPr="00EC26B5">
        <w:rPr>
          <w:rFonts w:ascii="Arial" w:hAnsi="Arial" w:cs="Arial"/>
          <w:sz w:val="28"/>
          <w:szCs w:val="28"/>
        </w:rPr>
        <w:t xml:space="preserve">и наведе дека доколку некој од членовите на Судскиот совет се сомнева во резултатите од гласањето преку електронскиот систем може да побара и се спроведува поединечно гласање. </w:t>
      </w:r>
    </w:p>
    <w:p w:rsidR="00EC26B5" w:rsidRPr="00EC26B5" w:rsidRDefault="00EC26B5" w:rsidP="00EC26B5">
      <w:pPr>
        <w:spacing w:line="240" w:lineRule="auto"/>
        <w:contextualSpacing/>
        <w:jc w:val="both"/>
        <w:rPr>
          <w:rFonts w:ascii="Arial" w:hAnsi="Arial" w:cs="Arial"/>
          <w:color w:val="C00000"/>
          <w:sz w:val="28"/>
          <w:szCs w:val="28"/>
          <w:lang w:val="en-US"/>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членот на Советот</w:t>
      </w:r>
      <w:r w:rsidRPr="00EC26B5">
        <w:rPr>
          <w:rFonts w:ascii="Arial" w:hAnsi="Arial" w:cs="Arial"/>
          <w:b/>
          <w:sz w:val="28"/>
          <w:szCs w:val="28"/>
        </w:rPr>
        <w:t xml:space="preserve"> Лорета Горгиева</w:t>
      </w:r>
      <w:r w:rsidRPr="00EC26B5">
        <w:rPr>
          <w:rFonts w:ascii="Arial" w:hAnsi="Arial" w:cs="Arial"/>
          <w:sz w:val="28"/>
          <w:szCs w:val="28"/>
        </w:rPr>
        <w:t xml:space="preserve"> и наведе дека не е разбрана. Предлогот е во интерес на јавноста и посебно што се бира сепак претседател на Судскиот совет на РСМ, доблесно е секој јавно со кревање на рака да го даде својот глас. Укажа дека предлогот е тој, може да се одбие.</w:t>
      </w:r>
    </w:p>
    <w:p w:rsidR="00EC26B5" w:rsidRPr="00EC26B5" w:rsidRDefault="00EC26B5" w:rsidP="00EC26B5">
      <w:pPr>
        <w:spacing w:line="240" w:lineRule="auto"/>
        <w:contextualSpacing/>
        <w:jc w:val="both"/>
        <w:rPr>
          <w:rFonts w:ascii="Arial" w:hAnsi="Arial" w:cs="Arial"/>
          <w:color w:val="C00000"/>
          <w:sz w:val="28"/>
          <w:szCs w:val="28"/>
          <w:lang w:val="en-US"/>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заменик претседателот на Советот</w:t>
      </w:r>
      <w:r w:rsidRPr="00EC26B5">
        <w:rPr>
          <w:rFonts w:ascii="Arial" w:hAnsi="Arial" w:cs="Arial"/>
          <w:b/>
          <w:sz w:val="28"/>
          <w:szCs w:val="28"/>
        </w:rPr>
        <w:t xml:space="preserve"> Селим Адеми </w:t>
      </w:r>
      <w:r w:rsidRPr="00EC26B5">
        <w:rPr>
          <w:rFonts w:ascii="Arial" w:hAnsi="Arial" w:cs="Arial"/>
          <w:sz w:val="28"/>
          <w:szCs w:val="28"/>
        </w:rPr>
        <w:t xml:space="preserve">и наведе дека предлог е тој, но Судскиот совет работи врз основа на Деловник и правилата се јасни, кога функционира електронскиот систем се гласа преку него, а ништо не е спорно доколку се јави некаков сомнееж да се спроведе поединечно гласање. Укажа дека нема потреба да се менува темпото, има Деловник,  да се работи врз основа на правилата и воспоставената пракса. </w:t>
      </w:r>
    </w:p>
    <w:p w:rsidR="00EC26B5" w:rsidRPr="00EC26B5" w:rsidRDefault="00EC26B5" w:rsidP="00EC26B5">
      <w:pPr>
        <w:spacing w:line="240" w:lineRule="auto"/>
        <w:contextualSpacing/>
        <w:jc w:val="both"/>
        <w:rPr>
          <w:rFonts w:ascii="Arial" w:hAnsi="Arial" w:cs="Arial"/>
          <w:color w:val="C00000"/>
          <w:sz w:val="28"/>
          <w:szCs w:val="28"/>
          <w:lang w:val="en-US"/>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членот на Советот</w:t>
      </w:r>
      <w:r w:rsidRPr="00EC26B5">
        <w:rPr>
          <w:rFonts w:ascii="Arial" w:hAnsi="Arial" w:cs="Arial"/>
          <w:b/>
          <w:sz w:val="28"/>
          <w:szCs w:val="28"/>
        </w:rPr>
        <w:t xml:space="preserve"> Лорета Горгиева</w:t>
      </w:r>
      <w:r w:rsidRPr="00EC26B5">
        <w:rPr>
          <w:rFonts w:ascii="Arial" w:hAnsi="Arial" w:cs="Arial"/>
          <w:sz w:val="28"/>
          <w:szCs w:val="28"/>
        </w:rPr>
        <w:t xml:space="preserve"> и укажа да се одбие предлогот за јавно гласање. </w:t>
      </w:r>
    </w:p>
    <w:p w:rsidR="00EC26B5" w:rsidRPr="00EC26B5" w:rsidRDefault="00EC26B5" w:rsidP="00EC26B5">
      <w:pPr>
        <w:spacing w:line="240" w:lineRule="auto"/>
        <w:contextualSpacing/>
        <w:jc w:val="both"/>
        <w:rPr>
          <w:rFonts w:ascii="Arial" w:hAnsi="Arial" w:cs="Arial"/>
          <w:color w:val="C00000"/>
          <w:sz w:val="28"/>
          <w:szCs w:val="28"/>
          <w:lang w:val="en-US"/>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lastRenderedPageBreak/>
        <w:t>За збор се јави заменик претседателот на Советот</w:t>
      </w:r>
      <w:r w:rsidRPr="00EC26B5">
        <w:rPr>
          <w:rFonts w:ascii="Arial" w:hAnsi="Arial" w:cs="Arial"/>
          <w:b/>
          <w:sz w:val="28"/>
          <w:szCs w:val="28"/>
        </w:rPr>
        <w:t xml:space="preserve"> Селим Адеми </w:t>
      </w:r>
      <w:r w:rsidRPr="00EC26B5">
        <w:rPr>
          <w:rFonts w:ascii="Arial" w:hAnsi="Arial" w:cs="Arial"/>
          <w:sz w:val="28"/>
          <w:szCs w:val="28"/>
        </w:rPr>
        <w:t xml:space="preserve">и побара образложение врз основа на кој член од Деловникот за работа на Судскиот совет се истакнува предлогот. </w:t>
      </w:r>
    </w:p>
    <w:p w:rsidR="00EC26B5" w:rsidRPr="00EC26B5" w:rsidRDefault="00EC26B5" w:rsidP="00EC26B5">
      <w:pPr>
        <w:spacing w:line="240" w:lineRule="auto"/>
        <w:contextualSpacing/>
        <w:jc w:val="both"/>
        <w:rPr>
          <w:rFonts w:ascii="Arial" w:hAnsi="Arial" w:cs="Arial"/>
          <w:color w:val="C00000"/>
          <w:sz w:val="28"/>
          <w:szCs w:val="28"/>
          <w:lang w:val="en-US"/>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членот на Советот</w:t>
      </w:r>
      <w:r w:rsidRPr="00EC26B5">
        <w:rPr>
          <w:rFonts w:ascii="Arial" w:hAnsi="Arial" w:cs="Arial"/>
          <w:b/>
          <w:sz w:val="28"/>
          <w:szCs w:val="28"/>
        </w:rPr>
        <w:t xml:space="preserve"> Лорета Горгиева</w:t>
      </w:r>
      <w:r w:rsidRPr="00EC26B5">
        <w:rPr>
          <w:rFonts w:ascii="Arial" w:hAnsi="Arial" w:cs="Arial"/>
          <w:sz w:val="28"/>
          <w:szCs w:val="28"/>
        </w:rPr>
        <w:t xml:space="preserve"> и наведе дека  образложено е од кои причини, нема сомнеж, меѓутоа доблесно е кога има толкава јавност да се гласа јавно. </w:t>
      </w:r>
    </w:p>
    <w:p w:rsidR="00EC26B5" w:rsidRPr="00EC26B5" w:rsidRDefault="00EC26B5" w:rsidP="00EC26B5">
      <w:pPr>
        <w:spacing w:line="240" w:lineRule="auto"/>
        <w:contextualSpacing/>
        <w:jc w:val="both"/>
        <w:rPr>
          <w:rFonts w:ascii="Arial" w:hAnsi="Arial" w:cs="Arial"/>
          <w:color w:val="C00000"/>
          <w:sz w:val="28"/>
          <w:szCs w:val="28"/>
          <w:lang w:val="en-US"/>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заменик претседателот на Советот</w:t>
      </w:r>
      <w:r w:rsidRPr="00EC26B5">
        <w:rPr>
          <w:rFonts w:ascii="Arial" w:hAnsi="Arial" w:cs="Arial"/>
          <w:b/>
          <w:sz w:val="28"/>
          <w:szCs w:val="28"/>
        </w:rPr>
        <w:t xml:space="preserve"> Селим Адеми </w:t>
      </w:r>
      <w:r w:rsidRPr="00EC26B5">
        <w:rPr>
          <w:rFonts w:ascii="Arial" w:hAnsi="Arial" w:cs="Arial"/>
          <w:sz w:val="28"/>
          <w:szCs w:val="28"/>
        </w:rPr>
        <w:t>и наведе дека гласањето е јавно и треба да се прави разлика помеѓу јавно и тајно гласање. Укажа дека гласањето преку електронскиот систем не е тајно гласање. На дисплејот во салата за седници јавно е презентирано гласањето и ништо не е поразлично од поименичното гласање. Упати прашање согласно кој член од Деловникот за работа на Судскиот совет е истакнат предлогот?</w:t>
      </w:r>
    </w:p>
    <w:p w:rsidR="00EC26B5" w:rsidRPr="00EC26B5" w:rsidRDefault="00EC26B5" w:rsidP="00EC26B5">
      <w:pPr>
        <w:spacing w:line="240" w:lineRule="auto"/>
        <w:contextualSpacing/>
        <w:jc w:val="both"/>
        <w:rPr>
          <w:rFonts w:ascii="Arial" w:hAnsi="Arial" w:cs="Arial"/>
          <w:color w:val="C00000"/>
          <w:sz w:val="28"/>
          <w:szCs w:val="28"/>
          <w:lang w:val="en-US"/>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членот на Советот</w:t>
      </w:r>
      <w:r w:rsidRPr="00EC26B5">
        <w:rPr>
          <w:rFonts w:ascii="Arial" w:hAnsi="Arial" w:cs="Arial"/>
          <w:b/>
          <w:sz w:val="28"/>
          <w:szCs w:val="28"/>
        </w:rPr>
        <w:t xml:space="preserve"> Лорета Горгиева</w:t>
      </w:r>
      <w:r w:rsidRPr="00EC26B5">
        <w:rPr>
          <w:rFonts w:ascii="Arial" w:hAnsi="Arial" w:cs="Arial"/>
          <w:sz w:val="28"/>
          <w:szCs w:val="28"/>
        </w:rPr>
        <w:t xml:space="preserve"> и наведе дека  заменик претседателот на Советот ја води седницата, тој носи одлука.</w:t>
      </w:r>
    </w:p>
    <w:p w:rsidR="00EC26B5" w:rsidRPr="00EC26B5" w:rsidRDefault="00EC26B5" w:rsidP="00EC26B5">
      <w:pPr>
        <w:spacing w:line="240" w:lineRule="auto"/>
        <w:contextualSpacing/>
        <w:jc w:val="both"/>
        <w:rPr>
          <w:rFonts w:ascii="Arial" w:hAnsi="Arial" w:cs="Arial"/>
          <w:color w:val="C00000"/>
          <w:sz w:val="28"/>
          <w:szCs w:val="28"/>
          <w:lang w:val="en-US"/>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членот на Советот</w:t>
      </w:r>
      <w:r w:rsidRPr="00EC26B5">
        <w:rPr>
          <w:rFonts w:ascii="Arial" w:hAnsi="Arial" w:cs="Arial"/>
          <w:b/>
          <w:sz w:val="28"/>
          <w:szCs w:val="28"/>
        </w:rPr>
        <w:t xml:space="preserve"> Сашко Георгиев</w:t>
      </w:r>
      <w:r w:rsidRPr="00EC26B5">
        <w:rPr>
          <w:rFonts w:ascii="Arial" w:hAnsi="Arial" w:cs="Arial"/>
          <w:sz w:val="28"/>
          <w:szCs w:val="28"/>
        </w:rPr>
        <w:t xml:space="preserve"> и наведе дека јасно е сето изнесено и согласно Деловникот се знае како се гласа. Посочи дека не само за одлуката за избор на претседател, за било која одлука Деловникот укажува како се регулира гласањето, но потсети дека Деловникот исто така дозволува доколку некој смета дека може да го искористи своето право на издвоено мислење доколку некој сака да даде некакво значење или знаење на одредена одлука со својот глас. </w:t>
      </w:r>
    </w:p>
    <w:p w:rsidR="00EC26B5" w:rsidRPr="00EC26B5" w:rsidRDefault="00EC26B5" w:rsidP="00EC26B5">
      <w:pPr>
        <w:spacing w:line="240" w:lineRule="auto"/>
        <w:contextualSpacing/>
        <w:jc w:val="both"/>
        <w:rPr>
          <w:rFonts w:ascii="Arial" w:hAnsi="Arial" w:cs="Arial"/>
          <w:color w:val="C00000"/>
          <w:sz w:val="28"/>
          <w:szCs w:val="28"/>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членот на Советот</w:t>
      </w:r>
      <w:r w:rsidRPr="00EC26B5">
        <w:rPr>
          <w:rFonts w:ascii="Arial" w:hAnsi="Arial" w:cs="Arial"/>
          <w:b/>
          <w:sz w:val="28"/>
          <w:szCs w:val="28"/>
          <w:lang w:val="ru-RU"/>
        </w:rPr>
        <w:t xml:space="preserve"> Мирјана Радевска Стефкова</w:t>
      </w:r>
      <w:r w:rsidRPr="00EC26B5">
        <w:rPr>
          <w:rFonts w:ascii="Arial" w:hAnsi="Arial" w:cs="Arial"/>
          <w:sz w:val="28"/>
          <w:szCs w:val="28"/>
        </w:rPr>
        <w:t xml:space="preserve"> и наведе дека</w:t>
      </w:r>
      <w:r w:rsidRPr="00EC26B5">
        <w:rPr>
          <w:rFonts w:ascii="Arial" w:hAnsi="Arial" w:cs="Arial"/>
          <w:sz w:val="28"/>
          <w:szCs w:val="28"/>
        </w:rPr>
        <w:tab/>
        <w:t>согласно чл. 13 ст. 1 од Деловникот за работа на Судскиот совет, Советот одлуките ги донесува со гласање, по пат на притискање на копче, преку  електронскиот систем за гласање. Доколку од оправдани причини не може да се гласа преку електронскиот систем, гласањето се врши со кревање на рака на секој член. На дисплејот во салата за седници се наведени имињата на членовите на Советот и начинот на нивното гласање, освен ако со закон не е поинаку уредено.</w:t>
      </w: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Согласно чл. 13 ст. 2 од Деловникот за работа на Судскиот совет, на предлог на член на Советот, се гласа поединечно со кревање на рака, доколку членот се посомнева во резултатите од гласањето преку електронскиот систем.</w:t>
      </w: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lastRenderedPageBreak/>
        <w:t>Укажа дека цитираните одредби се јасни, односно јасно е како е предвидено да се одвива гласањето.</w:t>
      </w:r>
    </w:p>
    <w:p w:rsidR="00EC26B5" w:rsidRPr="00EC26B5" w:rsidRDefault="00EC26B5" w:rsidP="00EC26B5">
      <w:pPr>
        <w:spacing w:line="240" w:lineRule="auto"/>
        <w:contextualSpacing/>
        <w:jc w:val="both"/>
        <w:rPr>
          <w:rFonts w:ascii="Arial" w:hAnsi="Arial" w:cs="Arial"/>
          <w:color w:val="C00000"/>
          <w:sz w:val="28"/>
          <w:szCs w:val="28"/>
        </w:rPr>
      </w:pPr>
    </w:p>
    <w:p w:rsidR="00EC26B5" w:rsidRPr="00EC26B5" w:rsidRDefault="00EC26B5" w:rsidP="00EC26B5">
      <w:pPr>
        <w:spacing w:line="240" w:lineRule="auto"/>
        <w:ind w:firstLine="720"/>
        <w:contextualSpacing/>
        <w:jc w:val="both"/>
        <w:rPr>
          <w:rFonts w:ascii="Arial" w:hAnsi="Arial" w:cs="Arial"/>
          <w:bCs/>
          <w:sz w:val="28"/>
          <w:szCs w:val="28"/>
        </w:rPr>
      </w:pPr>
      <w:r w:rsidRPr="00EC26B5">
        <w:rPr>
          <w:rFonts w:ascii="Arial" w:hAnsi="Arial" w:cs="Arial"/>
          <w:sz w:val="28"/>
          <w:szCs w:val="28"/>
        </w:rPr>
        <w:t>За збор се јави заменик претседателот на Советот</w:t>
      </w:r>
      <w:r w:rsidRPr="00EC26B5">
        <w:rPr>
          <w:rFonts w:ascii="Arial" w:hAnsi="Arial" w:cs="Arial"/>
          <w:b/>
          <w:sz w:val="28"/>
          <w:szCs w:val="28"/>
        </w:rPr>
        <w:t xml:space="preserve"> Селим Адеми </w:t>
      </w:r>
      <w:r w:rsidRPr="00EC26B5">
        <w:rPr>
          <w:rFonts w:ascii="Arial" w:hAnsi="Arial" w:cs="Arial"/>
          <w:sz w:val="28"/>
          <w:szCs w:val="28"/>
        </w:rPr>
        <w:t xml:space="preserve">и наведе дека </w:t>
      </w:r>
      <w:r w:rsidRPr="00EC26B5">
        <w:rPr>
          <w:rFonts w:ascii="Arial" w:hAnsi="Arial" w:cs="Arial"/>
          <w:bCs/>
          <w:sz w:val="28"/>
          <w:szCs w:val="28"/>
        </w:rPr>
        <w:t xml:space="preserve">од таа причина е потенцирано дека Судскиот совет работи врз основа на Деловникот за работа. Укажа дека по спроведеното гласање ако некој член се сомнева во системот има право да бара поединечно гласање. </w:t>
      </w: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bCs/>
          <w:sz w:val="28"/>
          <w:szCs w:val="28"/>
        </w:rPr>
        <w:t>Посочи дека се затвора дискусијата.</w:t>
      </w:r>
    </w:p>
    <w:p w:rsidR="00EC26B5" w:rsidRPr="00EC26B5" w:rsidRDefault="00EC26B5" w:rsidP="00EC26B5">
      <w:pPr>
        <w:spacing w:line="240" w:lineRule="auto"/>
        <w:contextualSpacing/>
        <w:jc w:val="both"/>
        <w:rPr>
          <w:rFonts w:ascii="Arial" w:hAnsi="Arial" w:cs="Arial"/>
          <w:bCs/>
          <w:sz w:val="28"/>
          <w:szCs w:val="28"/>
        </w:rPr>
      </w:pPr>
    </w:p>
    <w:p w:rsidR="00EC26B5" w:rsidRPr="00EC26B5" w:rsidRDefault="00EC26B5" w:rsidP="00EC26B5">
      <w:pPr>
        <w:tabs>
          <w:tab w:val="left" w:pos="0"/>
        </w:tabs>
        <w:autoSpaceDE w:val="0"/>
        <w:autoSpaceDN w:val="0"/>
        <w:adjustRightInd w:val="0"/>
        <w:spacing w:after="160" w:line="240" w:lineRule="auto"/>
        <w:contextualSpacing/>
        <w:jc w:val="both"/>
        <w:rPr>
          <w:rFonts w:ascii="Arial" w:hAnsi="Arial" w:cs="Arial"/>
          <w:sz w:val="28"/>
          <w:szCs w:val="28"/>
        </w:rPr>
      </w:pPr>
      <w:r w:rsidRPr="00EC26B5">
        <w:rPr>
          <w:rFonts w:ascii="Arial" w:hAnsi="Arial" w:cs="Arial"/>
          <w:sz w:val="28"/>
          <w:szCs w:val="28"/>
        </w:rPr>
        <w:tab/>
        <w:t xml:space="preserve">Заменик </w:t>
      </w:r>
      <w:r w:rsidRPr="00EC26B5">
        <w:rPr>
          <w:rFonts w:ascii="Arial" w:hAnsi="Arial" w:cs="Arial"/>
          <w:bCs/>
          <w:sz w:val="28"/>
          <w:szCs w:val="28"/>
        </w:rPr>
        <w:t xml:space="preserve">претседателот на Советот </w:t>
      </w:r>
      <w:r w:rsidRPr="00EC26B5">
        <w:rPr>
          <w:rFonts w:ascii="Arial" w:hAnsi="Arial" w:cs="Arial"/>
          <w:bCs/>
          <w:sz w:val="28"/>
          <w:szCs w:val="28"/>
          <w:lang w:val="ru-RU"/>
        </w:rPr>
        <w:t>Селим Адеми</w:t>
      </w:r>
      <w:r w:rsidRPr="00EC26B5">
        <w:rPr>
          <w:rFonts w:ascii="Arial" w:hAnsi="Arial" w:cs="Arial"/>
          <w:sz w:val="28"/>
          <w:szCs w:val="28"/>
        </w:rPr>
        <w:tab/>
        <w:t>откако констатира дека повеќе никој не се јави за збор предлогот за избор на членот на Советот Весна Дамева за претседател на Судскиот совет на РСМ го стави на гласање.</w:t>
      </w:r>
    </w:p>
    <w:p w:rsidR="00EC26B5" w:rsidRPr="00EC26B5" w:rsidRDefault="00EC26B5" w:rsidP="00EC26B5">
      <w:pPr>
        <w:tabs>
          <w:tab w:val="left" w:pos="0"/>
        </w:tabs>
        <w:autoSpaceDE w:val="0"/>
        <w:autoSpaceDN w:val="0"/>
        <w:adjustRightInd w:val="0"/>
        <w:spacing w:after="160" w:line="240" w:lineRule="auto"/>
        <w:contextualSpacing/>
        <w:jc w:val="both"/>
        <w:rPr>
          <w:rFonts w:ascii="Arial" w:hAnsi="Arial" w:cs="Arial"/>
          <w:sz w:val="28"/>
          <w:szCs w:val="28"/>
        </w:rPr>
      </w:pPr>
      <w:r w:rsidRPr="00EC26B5">
        <w:rPr>
          <w:rFonts w:ascii="Arial" w:hAnsi="Arial" w:cs="Arial"/>
          <w:sz w:val="28"/>
          <w:szCs w:val="28"/>
        </w:rPr>
        <w:tab/>
        <w:t>По гласањето заменик претседателот на Советот</w:t>
      </w:r>
      <w:r w:rsidRPr="00EC26B5">
        <w:rPr>
          <w:rFonts w:ascii="Arial" w:hAnsi="Arial" w:cs="Arial"/>
          <w:b/>
          <w:sz w:val="28"/>
          <w:szCs w:val="28"/>
        </w:rPr>
        <w:t xml:space="preserve"> </w:t>
      </w:r>
      <w:r w:rsidRPr="00EC26B5">
        <w:rPr>
          <w:rFonts w:ascii="Arial" w:hAnsi="Arial" w:cs="Arial"/>
          <w:sz w:val="28"/>
          <w:szCs w:val="28"/>
        </w:rPr>
        <w:t>Селим Адеми</w:t>
      </w:r>
      <w:r w:rsidRPr="00EC26B5">
        <w:rPr>
          <w:rFonts w:ascii="Arial" w:hAnsi="Arial" w:cs="Arial"/>
          <w:b/>
          <w:sz w:val="28"/>
          <w:szCs w:val="28"/>
        </w:rPr>
        <w:t xml:space="preserve"> </w:t>
      </w:r>
      <w:r w:rsidRPr="00EC26B5">
        <w:rPr>
          <w:rFonts w:ascii="Arial" w:hAnsi="Arial" w:cs="Arial"/>
          <w:sz w:val="28"/>
          <w:szCs w:val="28"/>
        </w:rPr>
        <w:t xml:space="preserve"> констатира дека со 10 гласа „За“ </w:t>
      </w:r>
      <w:r w:rsidRPr="00EC26B5">
        <w:rPr>
          <w:rFonts w:ascii="Arial" w:hAnsi="Arial" w:cs="Arial"/>
          <w:bCs/>
          <w:sz w:val="28"/>
          <w:szCs w:val="28"/>
        </w:rPr>
        <w:t xml:space="preserve">и 1 глас „Против“ гласањето е спроведно </w:t>
      </w:r>
      <w:r w:rsidRPr="00EC26B5">
        <w:rPr>
          <w:rFonts w:ascii="Arial" w:hAnsi="Arial" w:cs="Arial"/>
          <w:sz w:val="28"/>
          <w:szCs w:val="28"/>
        </w:rPr>
        <w:t>преку  електронскиот систем за гласање</w:t>
      </w:r>
      <w:r w:rsidRPr="00EC26B5">
        <w:rPr>
          <w:rFonts w:ascii="Arial" w:hAnsi="Arial" w:cs="Arial"/>
          <w:bCs/>
          <w:sz w:val="28"/>
          <w:szCs w:val="28"/>
        </w:rPr>
        <w:t>.</w:t>
      </w:r>
    </w:p>
    <w:p w:rsidR="00EC26B5" w:rsidRPr="00EC26B5" w:rsidRDefault="00EC26B5" w:rsidP="00EC26B5">
      <w:pPr>
        <w:tabs>
          <w:tab w:val="left" w:pos="0"/>
        </w:tabs>
        <w:autoSpaceDE w:val="0"/>
        <w:autoSpaceDN w:val="0"/>
        <w:adjustRightInd w:val="0"/>
        <w:spacing w:after="160" w:line="240" w:lineRule="auto"/>
        <w:contextualSpacing/>
        <w:jc w:val="both"/>
        <w:rPr>
          <w:rFonts w:ascii="Arial" w:hAnsi="Arial" w:cs="Arial"/>
          <w:sz w:val="28"/>
          <w:szCs w:val="28"/>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заменик претседателот на Советот</w:t>
      </w:r>
      <w:r w:rsidRPr="00EC26B5">
        <w:rPr>
          <w:rFonts w:ascii="Arial" w:hAnsi="Arial" w:cs="Arial"/>
          <w:b/>
          <w:sz w:val="28"/>
          <w:szCs w:val="28"/>
        </w:rPr>
        <w:t xml:space="preserve"> Селим Адеми </w:t>
      </w:r>
      <w:r w:rsidRPr="00EC26B5">
        <w:rPr>
          <w:rFonts w:ascii="Arial" w:hAnsi="Arial" w:cs="Arial"/>
          <w:sz w:val="28"/>
          <w:szCs w:val="28"/>
        </w:rPr>
        <w:t>и упати прашање дали некој се сомнева во резултатите од гласањето преку електронскиот систем?</w:t>
      </w:r>
    </w:p>
    <w:p w:rsidR="00EC26B5" w:rsidRPr="00EC26B5" w:rsidRDefault="00EC26B5" w:rsidP="00EC26B5">
      <w:pPr>
        <w:spacing w:line="240" w:lineRule="auto"/>
        <w:contextualSpacing/>
        <w:jc w:val="both"/>
        <w:rPr>
          <w:rFonts w:ascii="Arial" w:hAnsi="Arial" w:cs="Arial"/>
          <w:color w:val="C00000"/>
          <w:sz w:val="28"/>
          <w:szCs w:val="28"/>
          <w:lang w:val="en-US"/>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членот на Советот</w:t>
      </w:r>
      <w:r w:rsidRPr="00EC26B5">
        <w:rPr>
          <w:rFonts w:ascii="Arial" w:hAnsi="Arial" w:cs="Arial"/>
          <w:b/>
          <w:sz w:val="28"/>
          <w:szCs w:val="28"/>
        </w:rPr>
        <w:t xml:space="preserve"> Лорета Горгиева</w:t>
      </w:r>
      <w:r w:rsidRPr="00EC26B5">
        <w:rPr>
          <w:rFonts w:ascii="Arial" w:hAnsi="Arial" w:cs="Arial"/>
          <w:sz w:val="28"/>
          <w:szCs w:val="28"/>
        </w:rPr>
        <w:t xml:space="preserve"> и наведе дека  бидејќи се упатува по секоја цена на примена на одредбата од Деловникот да се гласа јавно доколку има сомнеж, посочи дека не се сомнева во гласањето, меѓутоа треба да се одлучи за истакнатиот предлог и нема произнесување за предлогот, а образложени се причините зошто е побарано да се гласа со кревање на рака, меѓутоа во ред е заменик претседателот ја води седницата.  </w:t>
      </w:r>
    </w:p>
    <w:p w:rsidR="00EC26B5" w:rsidRPr="00EC26B5" w:rsidRDefault="00EC26B5" w:rsidP="00EC26B5">
      <w:pPr>
        <w:spacing w:line="240" w:lineRule="auto"/>
        <w:contextualSpacing/>
        <w:jc w:val="both"/>
        <w:rPr>
          <w:rFonts w:ascii="Arial" w:hAnsi="Arial" w:cs="Arial"/>
          <w:color w:val="C00000"/>
          <w:sz w:val="28"/>
          <w:szCs w:val="28"/>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заменик претседателот на Советот</w:t>
      </w:r>
      <w:r w:rsidRPr="00EC26B5">
        <w:rPr>
          <w:rFonts w:ascii="Arial" w:hAnsi="Arial" w:cs="Arial"/>
          <w:b/>
          <w:sz w:val="28"/>
          <w:szCs w:val="28"/>
        </w:rPr>
        <w:t xml:space="preserve"> Селим Адеми </w:t>
      </w:r>
      <w:r w:rsidRPr="00EC26B5">
        <w:rPr>
          <w:rFonts w:ascii="Arial" w:hAnsi="Arial" w:cs="Arial"/>
          <w:sz w:val="28"/>
          <w:szCs w:val="28"/>
        </w:rPr>
        <w:t>и наведе дека седницата се води врз основа на Деловникот, а не како кој мисли. Упати прашање дали се бара поединечно гласање?</w:t>
      </w:r>
    </w:p>
    <w:p w:rsidR="00EC26B5" w:rsidRPr="00EC26B5" w:rsidRDefault="00EC26B5" w:rsidP="00EC26B5">
      <w:pPr>
        <w:spacing w:line="240" w:lineRule="auto"/>
        <w:contextualSpacing/>
        <w:jc w:val="both"/>
        <w:rPr>
          <w:rFonts w:ascii="Arial" w:hAnsi="Arial" w:cs="Arial"/>
          <w:color w:val="C00000"/>
          <w:sz w:val="28"/>
          <w:szCs w:val="28"/>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членот на Советот</w:t>
      </w:r>
      <w:r w:rsidRPr="00EC26B5">
        <w:rPr>
          <w:rFonts w:ascii="Arial" w:hAnsi="Arial" w:cs="Arial"/>
          <w:b/>
          <w:sz w:val="28"/>
          <w:szCs w:val="28"/>
        </w:rPr>
        <w:t xml:space="preserve"> Лорета Горгиева</w:t>
      </w:r>
      <w:r w:rsidRPr="00EC26B5">
        <w:rPr>
          <w:rFonts w:ascii="Arial" w:hAnsi="Arial" w:cs="Arial"/>
          <w:sz w:val="28"/>
          <w:szCs w:val="28"/>
        </w:rPr>
        <w:t xml:space="preserve"> и одговори потврдно на прашањето на заменик претседателот на Советот</w:t>
      </w:r>
      <w:r w:rsidRPr="00EC26B5">
        <w:rPr>
          <w:rFonts w:ascii="Arial" w:hAnsi="Arial" w:cs="Arial"/>
          <w:b/>
          <w:sz w:val="28"/>
          <w:szCs w:val="28"/>
        </w:rPr>
        <w:t xml:space="preserve"> </w:t>
      </w:r>
      <w:r w:rsidRPr="00EC26B5">
        <w:rPr>
          <w:rFonts w:ascii="Arial" w:hAnsi="Arial" w:cs="Arial"/>
          <w:sz w:val="28"/>
          <w:szCs w:val="28"/>
        </w:rPr>
        <w:t>Селим Адеми.</w:t>
      </w:r>
      <w:r w:rsidRPr="00EC26B5">
        <w:rPr>
          <w:rFonts w:ascii="Arial" w:hAnsi="Arial" w:cs="Arial"/>
          <w:b/>
          <w:sz w:val="28"/>
          <w:szCs w:val="28"/>
        </w:rPr>
        <w:t xml:space="preserve"> </w:t>
      </w:r>
    </w:p>
    <w:p w:rsidR="00EC26B5" w:rsidRPr="00EC26B5" w:rsidRDefault="00EC26B5" w:rsidP="00EC26B5">
      <w:pPr>
        <w:spacing w:line="240" w:lineRule="auto"/>
        <w:ind w:firstLine="720"/>
        <w:contextualSpacing/>
        <w:jc w:val="both"/>
        <w:rPr>
          <w:rFonts w:ascii="Arial" w:hAnsi="Arial" w:cs="Arial"/>
          <w:sz w:val="28"/>
          <w:szCs w:val="28"/>
        </w:rPr>
      </w:pPr>
    </w:p>
    <w:p w:rsidR="00EC26B5" w:rsidRPr="00EC26B5" w:rsidRDefault="00EC26B5" w:rsidP="00ED4BC0">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заменик претседателот на Советот</w:t>
      </w:r>
      <w:r w:rsidRPr="00EC26B5">
        <w:rPr>
          <w:rFonts w:ascii="Arial" w:hAnsi="Arial" w:cs="Arial"/>
          <w:b/>
          <w:sz w:val="28"/>
          <w:szCs w:val="28"/>
        </w:rPr>
        <w:t xml:space="preserve"> Селим Адеми </w:t>
      </w:r>
      <w:r w:rsidRPr="00EC26B5">
        <w:rPr>
          <w:rFonts w:ascii="Arial" w:hAnsi="Arial" w:cs="Arial"/>
          <w:sz w:val="28"/>
          <w:szCs w:val="28"/>
        </w:rPr>
        <w:t xml:space="preserve">и наведе дека од причина што членот на Советот Лорета Горгиева изрази сомнеж во резултатите од гласањето преку </w:t>
      </w:r>
      <w:r w:rsidRPr="00EC26B5">
        <w:rPr>
          <w:rFonts w:ascii="Arial" w:hAnsi="Arial" w:cs="Arial"/>
          <w:sz w:val="28"/>
          <w:szCs w:val="28"/>
        </w:rPr>
        <w:lastRenderedPageBreak/>
        <w:t>електронскиот систем се преминува</w:t>
      </w:r>
      <w:r w:rsidR="00ED4BC0">
        <w:rPr>
          <w:rFonts w:ascii="Arial" w:hAnsi="Arial" w:cs="Arial"/>
          <w:sz w:val="28"/>
          <w:szCs w:val="28"/>
        </w:rPr>
        <w:t xml:space="preserve"> </w:t>
      </w:r>
      <w:r w:rsidRPr="00EC26B5">
        <w:rPr>
          <w:rFonts w:ascii="Arial" w:hAnsi="Arial" w:cs="Arial"/>
          <w:sz w:val="28"/>
          <w:szCs w:val="28"/>
        </w:rPr>
        <w:t>кон поединечно гласање со кревање рака.</w:t>
      </w:r>
    </w:p>
    <w:p w:rsidR="00EC26B5" w:rsidRPr="00EC26B5" w:rsidRDefault="00EC26B5" w:rsidP="00EC26B5">
      <w:pPr>
        <w:spacing w:line="240" w:lineRule="auto"/>
        <w:contextualSpacing/>
        <w:jc w:val="both"/>
        <w:rPr>
          <w:rFonts w:ascii="Arial" w:hAnsi="Arial" w:cs="Arial"/>
          <w:color w:val="C00000"/>
          <w:sz w:val="28"/>
          <w:szCs w:val="28"/>
        </w:rPr>
      </w:pPr>
    </w:p>
    <w:p w:rsidR="00EC26B5" w:rsidRPr="00EC26B5" w:rsidRDefault="00EC26B5" w:rsidP="00EC26B5">
      <w:pPr>
        <w:spacing w:line="240" w:lineRule="auto"/>
        <w:ind w:firstLine="720"/>
        <w:contextualSpacing/>
        <w:jc w:val="both"/>
        <w:rPr>
          <w:rFonts w:ascii="Arial" w:hAnsi="Arial" w:cs="Arial"/>
          <w:sz w:val="28"/>
          <w:szCs w:val="28"/>
          <w:lang w:val="ru-RU"/>
        </w:rPr>
      </w:pPr>
      <w:r w:rsidRPr="00EC26B5">
        <w:rPr>
          <w:rFonts w:ascii="Arial" w:hAnsi="Arial" w:cs="Arial"/>
          <w:sz w:val="28"/>
          <w:szCs w:val="28"/>
        </w:rPr>
        <w:t>За збор се јави членот на Советот</w:t>
      </w:r>
      <w:r w:rsidRPr="00EC26B5">
        <w:rPr>
          <w:rFonts w:ascii="Arial" w:hAnsi="Arial" w:cs="Arial"/>
          <w:b/>
          <w:sz w:val="28"/>
          <w:szCs w:val="28"/>
          <w:lang w:val="ru-RU"/>
        </w:rPr>
        <w:t xml:space="preserve"> Мери Радевска</w:t>
      </w:r>
      <w:r w:rsidRPr="00EC26B5">
        <w:rPr>
          <w:rFonts w:ascii="Arial" w:hAnsi="Arial" w:cs="Arial"/>
          <w:sz w:val="28"/>
          <w:szCs w:val="28"/>
        </w:rPr>
        <w:t xml:space="preserve"> и наведе дека</w:t>
      </w:r>
      <w:r w:rsidRPr="00EC26B5">
        <w:rPr>
          <w:rFonts w:ascii="Arial" w:hAnsi="Arial" w:cs="Arial"/>
          <w:sz w:val="28"/>
          <w:szCs w:val="28"/>
          <w:lang w:val="ru-RU"/>
        </w:rPr>
        <w:t xml:space="preserve"> </w:t>
      </w:r>
      <w:r w:rsidRPr="00EC26B5">
        <w:rPr>
          <w:rFonts w:ascii="Arial" w:hAnsi="Arial" w:cs="Arial"/>
          <w:sz w:val="28"/>
          <w:szCs w:val="28"/>
        </w:rPr>
        <w:t>три пати е кажано дека не се сомнева во системот, на крајот е кажано дека се сомнева во системот.</w:t>
      </w:r>
    </w:p>
    <w:p w:rsidR="00EC26B5" w:rsidRPr="00EC26B5" w:rsidRDefault="00EC26B5" w:rsidP="00EC26B5">
      <w:pPr>
        <w:spacing w:line="240" w:lineRule="auto"/>
        <w:contextualSpacing/>
        <w:jc w:val="both"/>
        <w:rPr>
          <w:rFonts w:ascii="Arial" w:hAnsi="Arial" w:cs="Arial"/>
          <w:color w:val="C00000"/>
          <w:sz w:val="28"/>
          <w:szCs w:val="28"/>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bCs/>
          <w:sz w:val="28"/>
          <w:szCs w:val="28"/>
        </w:rPr>
        <w:t xml:space="preserve">Согласно чл.13 ст. 2 од Деловникот за работа на Судскиот совет </w:t>
      </w:r>
      <w:r w:rsidRPr="00EC26B5">
        <w:rPr>
          <w:rFonts w:ascii="Arial" w:hAnsi="Arial" w:cs="Arial"/>
          <w:sz w:val="28"/>
          <w:szCs w:val="28"/>
        </w:rPr>
        <w:t>заменик претседателот на Советот</w:t>
      </w:r>
      <w:r w:rsidRPr="00EC26B5">
        <w:rPr>
          <w:rFonts w:ascii="Arial" w:hAnsi="Arial" w:cs="Arial"/>
          <w:b/>
          <w:sz w:val="28"/>
          <w:szCs w:val="28"/>
        </w:rPr>
        <w:t xml:space="preserve"> </w:t>
      </w:r>
      <w:r w:rsidRPr="00EC26B5">
        <w:rPr>
          <w:rFonts w:ascii="Arial" w:hAnsi="Arial" w:cs="Arial"/>
          <w:sz w:val="28"/>
          <w:szCs w:val="28"/>
        </w:rPr>
        <w:t>Селим Адеми</w:t>
      </w:r>
      <w:r w:rsidRPr="00EC26B5">
        <w:rPr>
          <w:rFonts w:ascii="Arial" w:hAnsi="Arial" w:cs="Arial"/>
          <w:b/>
          <w:sz w:val="28"/>
          <w:szCs w:val="28"/>
        </w:rPr>
        <w:t xml:space="preserve"> </w:t>
      </w:r>
      <w:r w:rsidRPr="00EC26B5">
        <w:rPr>
          <w:rFonts w:ascii="Arial" w:hAnsi="Arial" w:cs="Arial"/>
          <w:bCs/>
          <w:sz w:val="28"/>
          <w:szCs w:val="28"/>
        </w:rPr>
        <w:t>спроведе поединечно гласање по истакнатиот предлог.</w:t>
      </w:r>
    </w:p>
    <w:p w:rsidR="00EC26B5" w:rsidRPr="00EC26B5" w:rsidRDefault="00EC26B5" w:rsidP="00EC26B5">
      <w:pPr>
        <w:spacing w:line="240" w:lineRule="auto"/>
        <w:contextualSpacing/>
        <w:jc w:val="both"/>
        <w:rPr>
          <w:rFonts w:ascii="Arial" w:hAnsi="Arial" w:cs="Arial"/>
          <w:bCs/>
          <w:sz w:val="28"/>
          <w:szCs w:val="28"/>
        </w:rPr>
      </w:pPr>
      <w:r w:rsidRPr="00EC26B5">
        <w:rPr>
          <w:rFonts w:ascii="Arial" w:hAnsi="Arial" w:cs="Arial"/>
          <w:bCs/>
          <w:sz w:val="28"/>
          <w:szCs w:val="28"/>
        </w:rPr>
        <w:t xml:space="preserve"> </w:t>
      </w:r>
    </w:p>
    <w:p w:rsidR="00EC26B5" w:rsidRPr="00EC26B5" w:rsidRDefault="00EC26B5" w:rsidP="00EC26B5">
      <w:pPr>
        <w:pStyle w:val="ListParagraph"/>
        <w:numPr>
          <w:ilvl w:val="0"/>
          <w:numId w:val="18"/>
        </w:numPr>
        <w:spacing w:line="240" w:lineRule="auto"/>
        <w:jc w:val="both"/>
        <w:rPr>
          <w:rFonts w:ascii="Arial" w:hAnsi="Arial" w:cs="Arial"/>
          <w:bCs/>
          <w:sz w:val="28"/>
          <w:szCs w:val="28"/>
        </w:rPr>
      </w:pPr>
      <w:r w:rsidRPr="00EC26B5">
        <w:rPr>
          <w:rFonts w:ascii="Arial" w:hAnsi="Arial" w:cs="Arial"/>
          <w:bCs/>
          <w:sz w:val="28"/>
          <w:szCs w:val="28"/>
        </w:rPr>
        <w:t>членот на Советот Мирјана Радевска Стефкова гласаше: „ЗА“;</w:t>
      </w:r>
    </w:p>
    <w:p w:rsidR="00EC26B5" w:rsidRPr="00EC26B5" w:rsidRDefault="00EC26B5" w:rsidP="00EC26B5">
      <w:pPr>
        <w:pStyle w:val="ListParagraph"/>
        <w:numPr>
          <w:ilvl w:val="0"/>
          <w:numId w:val="18"/>
        </w:numPr>
        <w:spacing w:line="240" w:lineRule="auto"/>
        <w:jc w:val="both"/>
        <w:rPr>
          <w:rFonts w:ascii="Arial" w:hAnsi="Arial" w:cs="Arial"/>
          <w:bCs/>
          <w:sz w:val="28"/>
          <w:szCs w:val="28"/>
        </w:rPr>
      </w:pPr>
      <w:r w:rsidRPr="00EC26B5">
        <w:rPr>
          <w:rFonts w:ascii="Arial" w:hAnsi="Arial" w:cs="Arial"/>
          <w:bCs/>
          <w:sz w:val="28"/>
          <w:szCs w:val="28"/>
        </w:rPr>
        <w:t>членот на Советот Ханиф Зендели гласаше: „ЗА“;</w:t>
      </w:r>
    </w:p>
    <w:p w:rsidR="00EC26B5" w:rsidRPr="00EC26B5" w:rsidRDefault="00EC26B5" w:rsidP="00EC26B5">
      <w:pPr>
        <w:pStyle w:val="ListParagraph"/>
        <w:numPr>
          <w:ilvl w:val="0"/>
          <w:numId w:val="18"/>
        </w:numPr>
        <w:spacing w:line="240" w:lineRule="auto"/>
        <w:jc w:val="both"/>
        <w:rPr>
          <w:rFonts w:ascii="Arial" w:hAnsi="Arial" w:cs="Arial"/>
          <w:bCs/>
          <w:sz w:val="28"/>
          <w:szCs w:val="28"/>
        </w:rPr>
      </w:pPr>
      <w:r w:rsidRPr="00EC26B5">
        <w:rPr>
          <w:rFonts w:ascii="Arial" w:hAnsi="Arial" w:cs="Arial"/>
          <w:bCs/>
          <w:sz w:val="28"/>
          <w:szCs w:val="28"/>
        </w:rPr>
        <w:t>членот на Советот Мери Радевска гласаше: „ЗА“;</w:t>
      </w:r>
    </w:p>
    <w:p w:rsidR="00EC26B5" w:rsidRPr="00EC26B5" w:rsidRDefault="00EC26B5" w:rsidP="00EC26B5">
      <w:pPr>
        <w:pStyle w:val="ListParagraph"/>
        <w:numPr>
          <w:ilvl w:val="0"/>
          <w:numId w:val="18"/>
        </w:numPr>
        <w:spacing w:line="240" w:lineRule="auto"/>
        <w:jc w:val="both"/>
        <w:rPr>
          <w:rFonts w:ascii="Arial" w:hAnsi="Arial" w:cs="Arial"/>
          <w:bCs/>
          <w:sz w:val="28"/>
          <w:szCs w:val="28"/>
        </w:rPr>
      </w:pPr>
      <w:r w:rsidRPr="00EC26B5">
        <w:rPr>
          <w:rFonts w:ascii="Arial" w:hAnsi="Arial" w:cs="Arial"/>
          <w:bCs/>
          <w:sz w:val="28"/>
          <w:szCs w:val="28"/>
        </w:rPr>
        <w:t>членот на Советот Лорета Горгиева гласаше: „ПРОТИВ“;</w:t>
      </w:r>
    </w:p>
    <w:p w:rsidR="00EC26B5" w:rsidRPr="00EC26B5" w:rsidRDefault="00EC26B5" w:rsidP="00EC26B5">
      <w:pPr>
        <w:pStyle w:val="ListParagraph"/>
        <w:numPr>
          <w:ilvl w:val="0"/>
          <w:numId w:val="18"/>
        </w:numPr>
        <w:spacing w:line="240" w:lineRule="auto"/>
        <w:jc w:val="both"/>
        <w:rPr>
          <w:rFonts w:ascii="Arial" w:hAnsi="Arial" w:cs="Arial"/>
          <w:bCs/>
          <w:sz w:val="28"/>
          <w:szCs w:val="28"/>
        </w:rPr>
      </w:pPr>
      <w:r w:rsidRPr="00EC26B5">
        <w:rPr>
          <w:rFonts w:ascii="Arial" w:hAnsi="Arial" w:cs="Arial"/>
          <w:bCs/>
          <w:sz w:val="28"/>
          <w:szCs w:val="28"/>
        </w:rPr>
        <w:t>членот на Советот Ивица Николовски гласаше: „ЗА“;</w:t>
      </w:r>
    </w:p>
    <w:p w:rsidR="00EC26B5" w:rsidRPr="00EC26B5" w:rsidRDefault="00EC26B5" w:rsidP="00EC26B5">
      <w:pPr>
        <w:pStyle w:val="ListParagraph"/>
        <w:numPr>
          <w:ilvl w:val="0"/>
          <w:numId w:val="18"/>
        </w:numPr>
        <w:spacing w:line="240" w:lineRule="auto"/>
        <w:jc w:val="both"/>
        <w:rPr>
          <w:rFonts w:ascii="Arial" w:hAnsi="Arial" w:cs="Arial"/>
          <w:bCs/>
          <w:sz w:val="28"/>
          <w:szCs w:val="28"/>
        </w:rPr>
      </w:pPr>
      <w:r w:rsidRPr="00EC26B5">
        <w:rPr>
          <w:rFonts w:ascii="Arial" w:hAnsi="Arial" w:cs="Arial"/>
          <w:bCs/>
          <w:sz w:val="28"/>
          <w:szCs w:val="28"/>
        </w:rPr>
        <w:t>членот на Советот Сашко Георгиев гласаше: „ЗА“;</w:t>
      </w:r>
    </w:p>
    <w:p w:rsidR="00EC26B5" w:rsidRPr="00EC26B5" w:rsidRDefault="00EC26B5" w:rsidP="00EC26B5">
      <w:pPr>
        <w:pStyle w:val="ListParagraph"/>
        <w:numPr>
          <w:ilvl w:val="0"/>
          <w:numId w:val="18"/>
        </w:numPr>
        <w:spacing w:line="240" w:lineRule="auto"/>
        <w:jc w:val="both"/>
        <w:rPr>
          <w:rFonts w:ascii="Arial" w:hAnsi="Arial" w:cs="Arial"/>
          <w:bCs/>
          <w:sz w:val="28"/>
          <w:szCs w:val="28"/>
        </w:rPr>
      </w:pPr>
      <w:r w:rsidRPr="00EC26B5">
        <w:rPr>
          <w:rFonts w:ascii="Arial" w:hAnsi="Arial" w:cs="Arial"/>
          <w:bCs/>
          <w:sz w:val="28"/>
          <w:szCs w:val="28"/>
        </w:rPr>
        <w:t>членот на Советот Мирсад Суроји гласаше: „ЗА“;</w:t>
      </w:r>
    </w:p>
    <w:p w:rsidR="00EC26B5" w:rsidRPr="00EC26B5" w:rsidRDefault="00EC26B5" w:rsidP="00EC26B5">
      <w:pPr>
        <w:pStyle w:val="ListParagraph"/>
        <w:numPr>
          <w:ilvl w:val="0"/>
          <w:numId w:val="18"/>
        </w:numPr>
        <w:spacing w:line="240" w:lineRule="auto"/>
        <w:jc w:val="both"/>
        <w:rPr>
          <w:rFonts w:ascii="Arial" w:hAnsi="Arial" w:cs="Arial"/>
          <w:bCs/>
          <w:sz w:val="28"/>
          <w:szCs w:val="28"/>
        </w:rPr>
      </w:pPr>
      <w:r w:rsidRPr="00EC26B5">
        <w:rPr>
          <w:rFonts w:ascii="Arial" w:hAnsi="Arial" w:cs="Arial"/>
          <w:bCs/>
          <w:sz w:val="28"/>
          <w:szCs w:val="28"/>
        </w:rPr>
        <w:t>членот на Советот Весна Дамева гласаше: „ЗА“;</w:t>
      </w:r>
    </w:p>
    <w:p w:rsidR="00EC26B5" w:rsidRPr="00EC26B5" w:rsidRDefault="00EC26B5" w:rsidP="00EC26B5">
      <w:pPr>
        <w:pStyle w:val="ListParagraph"/>
        <w:numPr>
          <w:ilvl w:val="0"/>
          <w:numId w:val="18"/>
        </w:numPr>
        <w:spacing w:line="240" w:lineRule="auto"/>
        <w:jc w:val="both"/>
        <w:rPr>
          <w:rFonts w:ascii="Arial" w:hAnsi="Arial" w:cs="Arial"/>
          <w:bCs/>
          <w:sz w:val="28"/>
          <w:szCs w:val="28"/>
        </w:rPr>
      </w:pPr>
      <w:r w:rsidRPr="00EC26B5">
        <w:rPr>
          <w:rFonts w:ascii="Arial" w:hAnsi="Arial" w:cs="Arial"/>
          <w:bCs/>
          <w:sz w:val="28"/>
          <w:szCs w:val="28"/>
        </w:rPr>
        <w:t>членот на Советот Тања Чачарова Илиевска гласаше: „ЗА“;</w:t>
      </w:r>
    </w:p>
    <w:p w:rsidR="00EC26B5" w:rsidRPr="00EC26B5" w:rsidRDefault="00EC26B5" w:rsidP="00EC26B5">
      <w:pPr>
        <w:pStyle w:val="ListParagraph"/>
        <w:numPr>
          <w:ilvl w:val="0"/>
          <w:numId w:val="18"/>
        </w:numPr>
        <w:spacing w:line="240" w:lineRule="auto"/>
        <w:jc w:val="both"/>
        <w:rPr>
          <w:rFonts w:ascii="Arial" w:hAnsi="Arial" w:cs="Arial"/>
          <w:bCs/>
          <w:sz w:val="28"/>
          <w:szCs w:val="28"/>
        </w:rPr>
      </w:pPr>
      <w:r w:rsidRPr="00EC26B5">
        <w:rPr>
          <w:rFonts w:ascii="Arial" w:hAnsi="Arial" w:cs="Arial"/>
          <w:bCs/>
          <w:sz w:val="28"/>
          <w:szCs w:val="28"/>
        </w:rPr>
        <w:t>членот на Советот Миљазим Мустафа гласаше: „ЗА“;</w:t>
      </w:r>
    </w:p>
    <w:p w:rsidR="00EC26B5" w:rsidRPr="00EC26B5" w:rsidRDefault="00EC26B5" w:rsidP="00EC26B5">
      <w:pPr>
        <w:pStyle w:val="ListParagraph"/>
        <w:numPr>
          <w:ilvl w:val="0"/>
          <w:numId w:val="18"/>
        </w:numPr>
        <w:spacing w:line="240" w:lineRule="auto"/>
        <w:jc w:val="both"/>
        <w:rPr>
          <w:rFonts w:ascii="Arial" w:hAnsi="Arial" w:cs="Arial"/>
          <w:bCs/>
          <w:sz w:val="28"/>
          <w:szCs w:val="28"/>
        </w:rPr>
      </w:pPr>
      <w:r w:rsidRPr="00EC26B5">
        <w:rPr>
          <w:rFonts w:ascii="Arial" w:hAnsi="Arial" w:cs="Arial"/>
          <w:sz w:val="28"/>
          <w:szCs w:val="28"/>
        </w:rPr>
        <w:t>заменик претседателот на Советот</w:t>
      </w:r>
      <w:r w:rsidRPr="00EC26B5">
        <w:rPr>
          <w:rFonts w:ascii="Arial" w:hAnsi="Arial" w:cs="Arial"/>
          <w:b/>
          <w:sz w:val="28"/>
          <w:szCs w:val="28"/>
        </w:rPr>
        <w:t xml:space="preserve"> </w:t>
      </w:r>
      <w:r w:rsidRPr="00EC26B5">
        <w:rPr>
          <w:rFonts w:ascii="Arial" w:hAnsi="Arial" w:cs="Arial"/>
          <w:sz w:val="28"/>
          <w:szCs w:val="28"/>
        </w:rPr>
        <w:t>Селим Адеми</w:t>
      </w:r>
      <w:r w:rsidRPr="00EC26B5">
        <w:rPr>
          <w:rFonts w:ascii="Arial" w:hAnsi="Arial" w:cs="Arial"/>
          <w:b/>
          <w:sz w:val="28"/>
          <w:szCs w:val="28"/>
        </w:rPr>
        <w:t xml:space="preserve"> </w:t>
      </w:r>
      <w:r w:rsidRPr="00EC26B5">
        <w:rPr>
          <w:rFonts w:ascii="Arial" w:hAnsi="Arial" w:cs="Arial"/>
          <w:bCs/>
          <w:sz w:val="28"/>
          <w:szCs w:val="28"/>
        </w:rPr>
        <w:t>гласаше: „ЗА“.</w:t>
      </w:r>
    </w:p>
    <w:p w:rsidR="00EC26B5" w:rsidRPr="00EC26B5" w:rsidRDefault="00EC26B5" w:rsidP="00EC26B5">
      <w:pPr>
        <w:spacing w:line="240" w:lineRule="auto"/>
        <w:contextualSpacing/>
        <w:jc w:val="both"/>
        <w:rPr>
          <w:rFonts w:ascii="Arial" w:hAnsi="Arial" w:cs="Arial"/>
          <w:bCs/>
          <w:sz w:val="28"/>
          <w:szCs w:val="28"/>
        </w:rPr>
      </w:pPr>
    </w:p>
    <w:p w:rsidR="00EC26B5" w:rsidRPr="00EC26B5" w:rsidRDefault="00EC26B5" w:rsidP="00EC26B5">
      <w:pPr>
        <w:spacing w:line="240" w:lineRule="auto"/>
        <w:contextualSpacing/>
        <w:jc w:val="both"/>
        <w:rPr>
          <w:rFonts w:ascii="Arial" w:hAnsi="Arial" w:cs="Arial"/>
          <w:sz w:val="28"/>
          <w:szCs w:val="28"/>
        </w:rPr>
      </w:pPr>
      <w:r w:rsidRPr="00EC26B5">
        <w:rPr>
          <w:rFonts w:ascii="Arial" w:hAnsi="Arial" w:cs="Arial"/>
          <w:sz w:val="28"/>
          <w:szCs w:val="28"/>
        </w:rPr>
        <w:tab/>
        <w:t>По гласањето заменик претседателот на Советот</w:t>
      </w:r>
      <w:r w:rsidRPr="00EC26B5">
        <w:rPr>
          <w:rFonts w:ascii="Arial" w:hAnsi="Arial" w:cs="Arial"/>
          <w:b/>
          <w:sz w:val="28"/>
          <w:szCs w:val="28"/>
        </w:rPr>
        <w:t xml:space="preserve"> </w:t>
      </w:r>
      <w:r w:rsidRPr="00EC26B5">
        <w:rPr>
          <w:rFonts w:ascii="Arial" w:hAnsi="Arial" w:cs="Arial"/>
          <w:sz w:val="28"/>
          <w:szCs w:val="28"/>
        </w:rPr>
        <w:t>Селим Адеми</w:t>
      </w:r>
      <w:r w:rsidRPr="00EC26B5">
        <w:rPr>
          <w:rFonts w:ascii="Arial" w:hAnsi="Arial" w:cs="Arial"/>
          <w:b/>
          <w:sz w:val="28"/>
          <w:szCs w:val="28"/>
        </w:rPr>
        <w:t xml:space="preserve"> </w:t>
      </w:r>
      <w:r w:rsidRPr="00EC26B5">
        <w:rPr>
          <w:rFonts w:ascii="Arial" w:hAnsi="Arial" w:cs="Arial"/>
          <w:sz w:val="28"/>
          <w:szCs w:val="28"/>
        </w:rPr>
        <w:t xml:space="preserve"> констатира дека со 10 гласа „За“ </w:t>
      </w:r>
      <w:r w:rsidRPr="00EC26B5">
        <w:rPr>
          <w:rFonts w:ascii="Arial" w:hAnsi="Arial" w:cs="Arial"/>
          <w:bCs/>
          <w:sz w:val="28"/>
          <w:szCs w:val="28"/>
        </w:rPr>
        <w:t>и 1 глас „Против“</w:t>
      </w:r>
      <w:r w:rsidRPr="00EC26B5">
        <w:rPr>
          <w:rFonts w:ascii="Arial" w:hAnsi="Arial" w:cs="Arial"/>
          <w:bCs/>
          <w:sz w:val="28"/>
          <w:szCs w:val="28"/>
          <w:lang w:val="en-US"/>
        </w:rPr>
        <w:t xml:space="preserve"> </w:t>
      </w:r>
      <w:r w:rsidRPr="00EC26B5">
        <w:rPr>
          <w:rFonts w:ascii="Arial" w:hAnsi="Arial" w:cs="Arial"/>
          <w:bCs/>
          <w:sz w:val="28"/>
          <w:szCs w:val="28"/>
        </w:rPr>
        <w:t xml:space="preserve">предлогот е усвоен </w:t>
      </w:r>
      <w:r w:rsidRPr="00EC26B5">
        <w:rPr>
          <w:rFonts w:ascii="Arial" w:hAnsi="Arial" w:cs="Arial"/>
          <w:sz w:val="28"/>
          <w:szCs w:val="28"/>
        </w:rPr>
        <w:t>и донесена е следната:</w:t>
      </w:r>
    </w:p>
    <w:p w:rsidR="00EC26B5" w:rsidRPr="00EC26B5" w:rsidRDefault="00EC26B5" w:rsidP="00EC26B5">
      <w:pPr>
        <w:spacing w:line="240" w:lineRule="auto"/>
        <w:contextualSpacing/>
        <w:jc w:val="both"/>
        <w:rPr>
          <w:rFonts w:ascii="Arial" w:hAnsi="Arial" w:cs="Arial"/>
          <w:bCs/>
          <w:sz w:val="28"/>
          <w:szCs w:val="28"/>
        </w:rPr>
      </w:pPr>
    </w:p>
    <w:p w:rsidR="00EC26B5" w:rsidRPr="00EC26B5" w:rsidRDefault="00EC26B5" w:rsidP="00EC26B5">
      <w:pPr>
        <w:spacing w:line="240" w:lineRule="auto"/>
        <w:contextualSpacing/>
        <w:jc w:val="center"/>
        <w:rPr>
          <w:rFonts w:ascii="Arial" w:hAnsi="Arial" w:cs="Arial"/>
          <w:bCs/>
          <w:sz w:val="28"/>
          <w:szCs w:val="28"/>
        </w:rPr>
      </w:pPr>
      <w:r w:rsidRPr="00EC26B5">
        <w:rPr>
          <w:rFonts w:ascii="Arial" w:hAnsi="Arial" w:cs="Arial"/>
          <w:bCs/>
          <w:sz w:val="28"/>
          <w:szCs w:val="28"/>
        </w:rPr>
        <w:t>О Д Л У К А</w:t>
      </w:r>
    </w:p>
    <w:p w:rsidR="00EC26B5" w:rsidRPr="00EC26B5" w:rsidRDefault="00EC26B5" w:rsidP="00EC26B5">
      <w:pPr>
        <w:spacing w:line="240" w:lineRule="auto"/>
        <w:contextualSpacing/>
        <w:jc w:val="center"/>
        <w:rPr>
          <w:rFonts w:ascii="Arial" w:hAnsi="Arial" w:cs="Arial"/>
          <w:bCs/>
          <w:sz w:val="28"/>
          <w:szCs w:val="28"/>
        </w:rPr>
      </w:pPr>
      <w:r w:rsidRPr="00EC26B5">
        <w:rPr>
          <w:rFonts w:ascii="Arial" w:hAnsi="Arial" w:cs="Arial"/>
          <w:bCs/>
          <w:sz w:val="28"/>
          <w:szCs w:val="28"/>
        </w:rPr>
        <w:t>ЗА ИЗБОР НА ПРЕТСЕДАТЕЛ НА СУДСКИОТ СОВЕТ НА</w:t>
      </w:r>
    </w:p>
    <w:p w:rsidR="00EC26B5" w:rsidRPr="00EC26B5" w:rsidRDefault="00EC26B5" w:rsidP="00EC26B5">
      <w:pPr>
        <w:spacing w:line="240" w:lineRule="auto"/>
        <w:contextualSpacing/>
        <w:jc w:val="center"/>
        <w:rPr>
          <w:rFonts w:ascii="Arial" w:hAnsi="Arial" w:cs="Arial"/>
          <w:bCs/>
          <w:sz w:val="28"/>
          <w:szCs w:val="28"/>
        </w:rPr>
      </w:pPr>
      <w:r w:rsidRPr="00EC26B5">
        <w:rPr>
          <w:rFonts w:ascii="Arial" w:hAnsi="Arial" w:cs="Arial"/>
          <w:bCs/>
          <w:sz w:val="28"/>
          <w:szCs w:val="28"/>
        </w:rPr>
        <w:t>РЕПУБЛИКА СЕВЕРНА МАКЕДОНИЈА</w:t>
      </w:r>
    </w:p>
    <w:p w:rsidR="00EC26B5" w:rsidRPr="00EC26B5" w:rsidRDefault="00EC26B5" w:rsidP="00EC26B5">
      <w:pPr>
        <w:spacing w:line="240" w:lineRule="auto"/>
        <w:contextualSpacing/>
        <w:jc w:val="both"/>
        <w:rPr>
          <w:rFonts w:ascii="Arial" w:hAnsi="Arial" w:cs="Arial"/>
          <w:bCs/>
          <w:sz w:val="28"/>
          <w:szCs w:val="28"/>
        </w:rPr>
      </w:pPr>
    </w:p>
    <w:p w:rsidR="00EC26B5" w:rsidRPr="00EC26B5" w:rsidRDefault="00EC26B5" w:rsidP="00EC26B5">
      <w:pPr>
        <w:pStyle w:val="ListParagraph"/>
        <w:numPr>
          <w:ilvl w:val="0"/>
          <w:numId w:val="17"/>
        </w:numPr>
        <w:spacing w:line="240" w:lineRule="auto"/>
        <w:jc w:val="both"/>
        <w:rPr>
          <w:rFonts w:ascii="Arial" w:hAnsi="Arial" w:cs="Arial"/>
          <w:bCs/>
          <w:sz w:val="28"/>
          <w:szCs w:val="28"/>
        </w:rPr>
      </w:pPr>
      <w:r w:rsidRPr="00EC26B5">
        <w:rPr>
          <w:rFonts w:ascii="Arial" w:hAnsi="Arial" w:cs="Arial"/>
          <w:bCs/>
          <w:sz w:val="28"/>
          <w:szCs w:val="28"/>
        </w:rPr>
        <w:t>За претседател на Судскиот совет на Република Северна Македонија е избран:</w:t>
      </w:r>
    </w:p>
    <w:p w:rsidR="00EC26B5" w:rsidRPr="00EC26B5" w:rsidRDefault="00EC26B5" w:rsidP="00EC26B5">
      <w:pPr>
        <w:pStyle w:val="ListParagraph"/>
        <w:numPr>
          <w:ilvl w:val="1"/>
          <w:numId w:val="17"/>
        </w:numPr>
        <w:spacing w:line="240" w:lineRule="auto"/>
        <w:jc w:val="both"/>
        <w:rPr>
          <w:rFonts w:ascii="Arial" w:hAnsi="Arial" w:cs="Arial"/>
          <w:bCs/>
          <w:sz w:val="28"/>
          <w:szCs w:val="28"/>
        </w:rPr>
      </w:pPr>
      <w:r w:rsidRPr="00EC26B5">
        <w:rPr>
          <w:rFonts w:ascii="Arial" w:hAnsi="Arial" w:cs="Arial"/>
          <w:bCs/>
          <w:sz w:val="28"/>
          <w:szCs w:val="28"/>
        </w:rPr>
        <w:t>Весна Дамева - член на Судскиот сове на Република Северна Македонија .</w:t>
      </w:r>
    </w:p>
    <w:p w:rsidR="00EC26B5" w:rsidRPr="00EC26B5" w:rsidRDefault="00EC26B5" w:rsidP="00EC26B5">
      <w:pPr>
        <w:pStyle w:val="ListParagraph"/>
        <w:numPr>
          <w:ilvl w:val="0"/>
          <w:numId w:val="17"/>
        </w:numPr>
        <w:spacing w:line="240" w:lineRule="auto"/>
        <w:jc w:val="both"/>
        <w:rPr>
          <w:rFonts w:ascii="Arial" w:hAnsi="Arial" w:cs="Arial"/>
          <w:bCs/>
          <w:sz w:val="28"/>
          <w:szCs w:val="28"/>
        </w:rPr>
      </w:pPr>
      <w:r w:rsidRPr="00EC26B5">
        <w:rPr>
          <w:rFonts w:ascii="Arial" w:hAnsi="Arial" w:cs="Arial"/>
          <w:bCs/>
          <w:sz w:val="28"/>
          <w:szCs w:val="28"/>
        </w:rPr>
        <w:t>Оваа одлука влегува во сила со денот на донесувањето, а ќе се објави во „Службен весник на Република Северна Македонија".</w:t>
      </w:r>
    </w:p>
    <w:p w:rsidR="00EC26B5" w:rsidRPr="00EC26B5" w:rsidRDefault="00EC26B5" w:rsidP="00EC26B5">
      <w:pPr>
        <w:spacing w:line="240" w:lineRule="auto"/>
        <w:ind w:firstLine="360"/>
        <w:contextualSpacing/>
        <w:jc w:val="both"/>
        <w:rPr>
          <w:rFonts w:ascii="Arial" w:hAnsi="Arial" w:cs="Arial"/>
          <w:b/>
          <w:sz w:val="28"/>
          <w:szCs w:val="28"/>
        </w:rPr>
      </w:pPr>
      <w:r w:rsidRPr="00EC26B5">
        <w:rPr>
          <w:rFonts w:ascii="Arial" w:hAnsi="Arial" w:cs="Arial"/>
          <w:sz w:val="28"/>
          <w:szCs w:val="28"/>
        </w:rPr>
        <w:lastRenderedPageBreak/>
        <w:t>Заменик претседателот на Советот</w:t>
      </w:r>
      <w:r w:rsidRPr="00EC26B5">
        <w:rPr>
          <w:rFonts w:ascii="Arial" w:hAnsi="Arial" w:cs="Arial"/>
          <w:b/>
          <w:sz w:val="28"/>
          <w:szCs w:val="28"/>
        </w:rPr>
        <w:t xml:space="preserve"> </w:t>
      </w:r>
      <w:r w:rsidRPr="00EC26B5">
        <w:rPr>
          <w:rFonts w:ascii="Arial" w:hAnsi="Arial" w:cs="Arial"/>
          <w:sz w:val="28"/>
          <w:szCs w:val="28"/>
        </w:rPr>
        <w:t>Селим Адеми го предаде раководењето со седницата на новоизбраниот претседател.</w:t>
      </w:r>
      <w:r w:rsidRPr="00EC26B5">
        <w:rPr>
          <w:rFonts w:ascii="Arial" w:hAnsi="Arial" w:cs="Arial"/>
          <w:b/>
          <w:sz w:val="28"/>
          <w:szCs w:val="28"/>
        </w:rPr>
        <w:t xml:space="preserve"> </w:t>
      </w:r>
    </w:p>
    <w:p w:rsidR="00EC26B5" w:rsidRPr="00EC26B5" w:rsidRDefault="00EC26B5" w:rsidP="00EC26B5">
      <w:pPr>
        <w:spacing w:line="240" w:lineRule="auto"/>
        <w:ind w:firstLine="360"/>
        <w:contextualSpacing/>
        <w:jc w:val="both"/>
        <w:rPr>
          <w:rFonts w:ascii="Arial" w:hAnsi="Arial" w:cs="Arial"/>
          <w:b/>
          <w:sz w:val="28"/>
          <w:szCs w:val="28"/>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t>За збор се јави претседателот на Советот</w:t>
      </w:r>
      <w:r w:rsidRPr="00EC26B5">
        <w:rPr>
          <w:rFonts w:ascii="Arial" w:hAnsi="Arial" w:cs="Arial"/>
          <w:b/>
          <w:sz w:val="28"/>
          <w:szCs w:val="28"/>
        </w:rPr>
        <w:t xml:space="preserve"> Весна Дамева</w:t>
      </w:r>
      <w:r w:rsidRPr="00EC26B5">
        <w:rPr>
          <w:rFonts w:ascii="Arial" w:hAnsi="Arial" w:cs="Arial"/>
          <w:sz w:val="28"/>
          <w:szCs w:val="28"/>
        </w:rPr>
        <w:t xml:space="preserve"> и се заблагодари на колегите на дадената доверба и увери дека после две години ќе бидат горди на денешното гласање. Укажа дека истовремено мора и сака да се заблагодари на претставниците на медиумите, бидејќи се двигател во оштеството и се тука да го пофалат и да го искритикуваат секој успех, односно неуспех на Советот и само така сите заедно ќе успеат да направат нешто повеќе во судството. Посочи дека голем предизвик во период кога реформите се во тек, сите реформски процеси зависат од судството да е на чело на институцијата која мора во наредниот период да се издигне на нивото коешто го заслужува. Нагласи дека не се сомнева во капацитетот на колегите, колегите се со интегритет, исклучително совесни, чесни и стручни и знае дека заедно со нив како прв меѓу еднаквите, заедно со сите колеги може да се понесе главниот товар и да се унапреди судството во насока на препораките на ЕУ и може да има голем успех ако сите работат заедно. Напомена дека во моментот нема многу да обременува и нема да каже што ќе направи, ќе остави тоа да го видат останатите преку работата на Советот. Дополни дека се надева дека ќе има успех, а во секој визија, секој план ќе биде врз основа на мислењата и идеи на колегите и никогаш нема да работи сама. Прецизира дека ќе работат заедно, заедно ќе напредуваат и заедно ќе успеат. Се заблагодари и истакна дека станува збор за голема чест, но и голема одговорност која се прифаќа безрезервно.            </w:t>
      </w:r>
    </w:p>
    <w:p w:rsidR="00EC26B5" w:rsidRPr="00EC26B5" w:rsidRDefault="00EC26B5" w:rsidP="00EC26B5">
      <w:pPr>
        <w:spacing w:line="240" w:lineRule="auto"/>
        <w:contextualSpacing/>
        <w:jc w:val="both"/>
        <w:rPr>
          <w:rFonts w:ascii="Arial" w:hAnsi="Arial" w:cs="Arial"/>
          <w:sz w:val="28"/>
          <w:szCs w:val="28"/>
        </w:rPr>
      </w:pPr>
    </w:p>
    <w:p w:rsidR="00EC26B5" w:rsidRPr="00EC26B5" w:rsidRDefault="00EC26B5" w:rsidP="00EC26B5">
      <w:pPr>
        <w:spacing w:line="240" w:lineRule="auto"/>
        <w:ind w:firstLine="720"/>
        <w:contextualSpacing/>
        <w:jc w:val="both"/>
        <w:rPr>
          <w:rFonts w:ascii="Arial" w:hAnsi="Arial" w:cs="Arial"/>
          <w:bCs/>
          <w:sz w:val="28"/>
          <w:szCs w:val="28"/>
        </w:rPr>
      </w:pPr>
      <w:r w:rsidRPr="00EC26B5">
        <w:rPr>
          <w:rFonts w:ascii="Arial" w:hAnsi="Arial" w:cs="Arial"/>
          <w:bCs/>
          <w:sz w:val="28"/>
          <w:szCs w:val="28"/>
        </w:rPr>
        <w:t xml:space="preserve">Претседателот на Советот </w:t>
      </w:r>
      <w:r w:rsidRPr="00EC26B5">
        <w:rPr>
          <w:rFonts w:ascii="Arial" w:hAnsi="Arial" w:cs="Arial"/>
          <w:bCs/>
          <w:sz w:val="28"/>
          <w:szCs w:val="28"/>
          <w:lang w:val="ru-RU"/>
        </w:rPr>
        <w:t>Весна Дамева</w:t>
      </w:r>
      <w:r w:rsidRPr="00EC26B5">
        <w:rPr>
          <w:rFonts w:ascii="Arial" w:hAnsi="Arial" w:cs="Arial"/>
          <w:bCs/>
          <w:sz w:val="28"/>
          <w:szCs w:val="28"/>
        </w:rPr>
        <w:t xml:space="preserve"> констатира дека е исцрпена 2-та точка од Дневниот ред и дека ќе се премине на </w:t>
      </w:r>
      <w:r w:rsidRPr="00EC26B5">
        <w:rPr>
          <w:rFonts w:ascii="Arial" w:hAnsi="Arial" w:cs="Arial"/>
          <w:sz w:val="28"/>
          <w:szCs w:val="28"/>
        </w:rPr>
        <w:t xml:space="preserve">постапување и одлучување </w:t>
      </w:r>
      <w:r w:rsidRPr="00EC26B5">
        <w:rPr>
          <w:rFonts w:ascii="Arial" w:hAnsi="Arial" w:cs="Arial"/>
          <w:bCs/>
          <w:sz w:val="28"/>
          <w:szCs w:val="28"/>
        </w:rPr>
        <w:t>по 3-та точка од Дневниот ред.</w:t>
      </w:r>
    </w:p>
    <w:p w:rsidR="009E4262" w:rsidRDefault="009E4262" w:rsidP="00EC26B5">
      <w:pPr>
        <w:spacing w:line="240" w:lineRule="auto"/>
        <w:ind w:firstLine="720"/>
        <w:contextualSpacing/>
        <w:jc w:val="both"/>
        <w:rPr>
          <w:rFonts w:ascii="Arial" w:hAnsi="Arial" w:cs="Arial"/>
          <w:sz w:val="28"/>
          <w:szCs w:val="28"/>
          <w:lang w:val="en-US"/>
        </w:rPr>
      </w:pPr>
    </w:p>
    <w:p w:rsidR="00EC26B5" w:rsidRPr="00EC26B5" w:rsidRDefault="00EC26B5" w:rsidP="00EC26B5">
      <w:pPr>
        <w:spacing w:line="240" w:lineRule="auto"/>
        <w:ind w:firstLine="720"/>
        <w:contextualSpacing/>
        <w:jc w:val="both"/>
        <w:rPr>
          <w:rFonts w:ascii="Arial" w:hAnsi="Arial" w:cs="Arial"/>
          <w:sz w:val="28"/>
          <w:szCs w:val="28"/>
        </w:rPr>
      </w:pPr>
      <w:r w:rsidRPr="005B688E">
        <w:rPr>
          <w:rFonts w:ascii="Arial" w:hAnsi="Arial" w:cs="Arial"/>
          <w:sz w:val="28"/>
          <w:szCs w:val="28"/>
        </w:rPr>
        <w:t>За збор се јави претседателот на Советот</w:t>
      </w:r>
      <w:r w:rsidRPr="005B688E">
        <w:rPr>
          <w:rFonts w:ascii="Arial" w:hAnsi="Arial" w:cs="Arial"/>
          <w:b/>
          <w:sz w:val="28"/>
          <w:szCs w:val="28"/>
        </w:rPr>
        <w:t xml:space="preserve"> Весна Дамева</w:t>
      </w:r>
      <w:r w:rsidRPr="005B688E">
        <w:rPr>
          <w:rFonts w:ascii="Arial" w:hAnsi="Arial" w:cs="Arial"/>
          <w:sz w:val="28"/>
          <w:szCs w:val="28"/>
        </w:rPr>
        <w:t xml:space="preserve"> и посочи бидејќи 422-та седница е во тек и последната точка е „разно“</w:t>
      </w:r>
      <w:r w:rsidR="002A2D06">
        <w:rPr>
          <w:rFonts w:ascii="Arial" w:hAnsi="Arial" w:cs="Arial"/>
          <w:sz w:val="28"/>
          <w:szCs w:val="28"/>
          <w:lang w:val="en-US"/>
        </w:rPr>
        <w:t xml:space="preserve">, </w:t>
      </w:r>
      <w:r w:rsidR="002A2D06">
        <w:rPr>
          <w:rFonts w:ascii="Arial" w:hAnsi="Arial" w:cs="Arial"/>
          <w:sz w:val="28"/>
          <w:szCs w:val="28"/>
        </w:rPr>
        <w:t>при што</w:t>
      </w:r>
      <w:r w:rsidRPr="005B688E">
        <w:rPr>
          <w:rFonts w:ascii="Arial" w:hAnsi="Arial" w:cs="Arial"/>
          <w:sz w:val="28"/>
          <w:szCs w:val="28"/>
        </w:rPr>
        <w:t xml:space="preserve"> се продолжува со седницата. Укажа дека во интерес на медиумите ќе биде многу кратко, бидејќи точката е кратка и во моментот истата не е од интерес на новинарите, меѓутоа мора да се продолжи со седницата. Замоли за трпение во поглед на одржување на прес-конференција по завршување на седницата.</w:t>
      </w:r>
    </w:p>
    <w:p w:rsidR="00EC26B5" w:rsidRPr="00EC26B5" w:rsidRDefault="00EC26B5" w:rsidP="00EC26B5">
      <w:pPr>
        <w:tabs>
          <w:tab w:val="left" w:pos="0"/>
        </w:tabs>
        <w:autoSpaceDE w:val="0"/>
        <w:autoSpaceDN w:val="0"/>
        <w:adjustRightInd w:val="0"/>
        <w:spacing w:after="160" w:line="240" w:lineRule="auto"/>
        <w:contextualSpacing/>
        <w:jc w:val="both"/>
        <w:rPr>
          <w:rFonts w:ascii="Arial" w:hAnsi="Arial" w:cs="Arial"/>
          <w:color w:val="C00000"/>
          <w:sz w:val="28"/>
          <w:szCs w:val="28"/>
        </w:rPr>
      </w:pPr>
    </w:p>
    <w:p w:rsidR="00EC26B5" w:rsidRPr="00EC26B5" w:rsidRDefault="00EC26B5" w:rsidP="00EC26B5">
      <w:pPr>
        <w:tabs>
          <w:tab w:val="left" w:pos="0"/>
        </w:tabs>
        <w:autoSpaceDE w:val="0"/>
        <w:autoSpaceDN w:val="0"/>
        <w:adjustRightInd w:val="0"/>
        <w:spacing w:after="160" w:line="240" w:lineRule="auto"/>
        <w:contextualSpacing/>
        <w:jc w:val="both"/>
        <w:rPr>
          <w:rFonts w:ascii="Arial" w:hAnsi="Arial" w:cs="Arial"/>
          <w:color w:val="C00000"/>
          <w:sz w:val="28"/>
          <w:szCs w:val="28"/>
        </w:rPr>
      </w:pPr>
    </w:p>
    <w:p w:rsidR="00EC26B5" w:rsidRDefault="00EC26B5" w:rsidP="00EC26B5">
      <w:pPr>
        <w:spacing w:line="240" w:lineRule="auto"/>
        <w:contextualSpacing/>
        <w:jc w:val="center"/>
        <w:rPr>
          <w:rFonts w:ascii="Arial" w:hAnsi="Arial" w:cs="Arial"/>
          <w:b/>
          <w:sz w:val="28"/>
          <w:szCs w:val="28"/>
          <w:lang w:val="en-US"/>
        </w:rPr>
      </w:pPr>
    </w:p>
    <w:p w:rsidR="00EC26B5" w:rsidRPr="00EC26B5" w:rsidRDefault="00EC26B5" w:rsidP="00EC26B5">
      <w:pPr>
        <w:spacing w:line="240" w:lineRule="auto"/>
        <w:contextualSpacing/>
        <w:jc w:val="center"/>
        <w:rPr>
          <w:rFonts w:ascii="Arial" w:hAnsi="Arial" w:cs="Arial"/>
          <w:b/>
          <w:sz w:val="28"/>
          <w:szCs w:val="28"/>
        </w:rPr>
      </w:pPr>
      <w:r w:rsidRPr="00EC26B5">
        <w:rPr>
          <w:rFonts w:ascii="Arial" w:hAnsi="Arial" w:cs="Arial"/>
          <w:b/>
          <w:sz w:val="28"/>
          <w:szCs w:val="28"/>
        </w:rPr>
        <w:lastRenderedPageBreak/>
        <w:t>Точка 3</w:t>
      </w:r>
    </w:p>
    <w:p w:rsidR="00EC26B5" w:rsidRPr="00EC26B5" w:rsidRDefault="00EC26B5" w:rsidP="00EC26B5">
      <w:pPr>
        <w:spacing w:line="240" w:lineRule="auto"/>
        <w:contextualSpacing/>
        <w:jc w:val="center"/>
        <w:rPr>
          <w:rFonts w:ascii="Arial" w:hAnsi="Arial" w:cs="Arial"/>
          <w:color w:val="808080" w:themeColor="background1" w:themeShade="80"/>
          <w:sz w:val="28"/>
          <w:szCs w:val="28"/>
        </w:rPr>
      </w:pPr>
      <w:r w:rsidRPr="00EC26B5">
        <w:rPr>
          <w:rFonts w:ascii="Arial" w:hAnsi="Arial" w:cs="Arial"/>
          <w:color w:val="808080" w:themeColor="background1" w:themeShade="80"/>
          <w:sz w:val="28"/>
          <w:szCs w:val="28"/>
          <w:lang w:val="en-US"/>
        </w:rPr>
        <w:t>(</w:t>
      </w:r>
      <w:r w:rsidRPr="00EC26B5">
        <w:rPr>
          <w:rFonts w:ascii="Arial" w:hAnsi="Arial" w:cs="Arial"/>
          <w:color w:val="808080" w:themeColor="background1" w:themeShade="80"/>
          <w:sz w:val="28"/>
          <w:szCs w:val="28"/>
        </w:rPr>
        <w:t>Разно)</w:t>
      </w:r>
    </w:p>
    <w:p w:rsidR="00EC26B5" w:rsidRPr="00EC26B5" w:rsidRDefault="00EC26B5" w:rsidP="00EC26B5">
      <w:pPr>
        <w:spacing w:line="240" w:lineRule="auto"/>
        <w:contextualSpacing/>
        <w:jc w:val="both"/>
        <w:rPr>
          <w:rFonts w:ascii="Arial" w:hAnsi="Arial" w:cs="Arial"/>
          <w:bCs/>
          <w:sz w:val="28"/>
          <w:szCs w:val="28"/>
          <w:lang w:val="en-US"/>
        </w:rPr>
      </w:pPr>
    </w:p>
    <w:p w:rsidR="00EC26B5" w:rsidRPr="00EC26B5" w:rsidRDefault="00EC26B5" w:rsidP="00EC26B5">
      <w:pPr>
        <w:spacing w:line="240" w:lineRule="auto"/>
        <w:contextualSpacing/>
        <w:jc w:val="both"/>
        <w:rPr>
          <w:rFonts w:ascii="Arial" w:hAnsi="Arial" w:cs="Arial"/>
          <w:sz w:val="28"/>
          <w:szCs w:val="28"/>
        </w:rPr>
      </w:pPr>
      <w:r w:rsidRPr="00EC26B5">
        <w:rPr>
          <w:rFonts w:ascii="Arial" w:hAnsi="Arial" w:cs="Arial"/>
          <w:sz w:val="28"/>
          <w:szCs w:val="28"/>
        </w:rPr>
        <w:tab/>
        <w:t>● По повод 3-та точка од Дневниот ред претседателот на Советот Весна Дамева информираше за скрининг процесот кој се одржа во Брисел на 01 и 02 декември 2022 година на кој како што е познато присуствуваат претставници на Судскиот совет, и тоа самата, заменик претседателот на Советот</w:t>
      </w:r>
      <w:r w:rsidRPr="00EC26B5">
        <w:rPr>
          <w:rFonts w:ascii="Arial" w:hAnsi="Arial" w:cs="Arial"/>
          <w:b/>
          <w:sz w:val="28"/>
          <w:szCs w:val="28"/>
        </w:rPr>
        <w:t xml:space="preserve"> </w:t>
      </w:r>
      <w:r w:rsidRPr="00EC26B5">
        <w:rPr>
          <w:rFonts w:ascii="Arial" w:hAnsi="Arial" w:cs="Arial"/>
          <w:sz w:val="28"/>
          <w:szCs w:val="28"/>
        </w:rPr>
        <w:t>Селим Адеми, членот на Советот Тања Чачарова Илиевска, членот на Советот Сашко Георгиев и членот на Советот Мирсад Суроји. Укажа дека на состанокот одржан на 02 декември има презентација на целокупната работа на Судскиот совет, на донесените подзаконски акти и кратко образлагање по однос на тоа што ќе се направи во иднина, односно како ќе се имплементираат сите донесени акти. Посочи дека е објаснета е состојбата во која во моментот се наоѓа Судскиот совет, во смисла на сите тековни процеси и на лично задоволство и задоволство на присутните членови на Судскиот совет, но и на задоволство на останатите се претставени во најдобро светло. Нагласи дека лично е многу задоволна, процесот ќе продолжи, отворени се за било какви прашања од страна на Европската Комисија и верува дека ќе успеат, ќе се препознае заложбата, придонесот да успеат реформските процеси.</w:t>
      </w:r>
    </w:p>
    <w:p w:rsidR="00EC26B5" w:rsidRPr="00EC26B5" w:rsidRDefault="00EC26B5" w:rsidP="00EC26B5">
      <w:pPr>
        <w:spacing w:line="240" w:lineRule="auto"/>
        <w:contextualSpacing/>
        <w:jc w:val="both"/>
        <w:rPr>
          <w:rFonts w:ascii="Arial" w:hAnsi="Arial" w:cs="Arial"/>
          <w:sz w:val="28"/>
          <w:szCs w:val="28"/>
        </w:rPr>
      </w:pPr>
    </w:p>
    <w:p w:rsidR="00EC26B5" w:rsidRPr="00EC26B5" w:rsidRDefault="00EC26B5" w:rsidP="00EC26B5">
      <w:pPr>
        <w:spacing w:line="240" w:lineRule="auto"/>
        <w:ind w:firstLine="720"/>
        <w:contextualSpacing/>
        <w:jc w:val="both"/>
        <w:rPr>
          <w:rFonts w:ascii="Arial" w:hAnsi="Arial" w:cs="Arial"/>
          <w:color w:val="C00000"/>
          <w:sz w:val="28"/>
          <w:szCs w:val="28"/>
        </w:rPr>
      </w:pPr>
      <w:r w:rsidRPr="00EC26B5">
        <w:rPr>
          <w:rFonts w:ascii="Arial" w:hAnsi="Arial" w:cs="Arial"/>
          <w:sz w:val="28"/>
          <w:szCs w:val="28"/>
        </w:rPr>
        <w:t>Во продолжение претседателот на Советот Весна Дамева отвори расправа.</w:t>
      </w:r>
    </w:p>
    <w:p w:rsidR="00EC26B5" w:rsidRPr="00EC26B5" w:rsidRDefault="00EC26B5" w:rsidP="00EC26B5">
      <w:pPr>
        <w:spacing w:line="240" w:lineRule="auto"/>
        <w:contextualSpacing/>
        <w:jc w:val="both"/>
        <w:rPr>
          <w:rFonts w:ascii="Arial" w:hAnsi="Arial" w:cs="Arial"/>
          <w:sz w:val="28"/>
          <w:szCs w:val="28"/>
        </w:rPr>
      </w:pPr>
    </w:p>
    <w:p w:rsidR="00EC26B5" w:rsidRPr="00EC26B5" w:rsidRDefault="00EC26B5" w:rsidP="00EC26B5">
      <w:pPr>
        <w:spacing w:line="240" w:lineRule="auto"/>
        <w:ind w:firstLine="720"/>
        <w:contextualSpacing/>
        <w:jc w:val="both"/>
        <w:rPr>
          <w:rFonts w:ascii="Arial" w:hAnsi="Arial" w:cs="Arial"/>
          <w:sz w:val="28"/>
          <w:szCs w:val="28"/>
          <w:lang w:val="en-US"/>
        </w:rPr>
      </w:pPr>
      <w:r w:rsidRPr="00EC26B5">
        <w:rPr>
          <w:rFonts w:ascii="Arial" w:hAnsi="Arial" w:cs="Arial"/>
          <w:sz w:val="28"/>
          <w:szCs w:val="28"/>
        </w:rPr>
        <w:t>За збор се јави членот на Советот</w:t>
      </w:r>
      <w:r w:rsidRPr="00EC26B5">
        <w:rPr>
          <w:rFonts w:ascii="Arial" w:hAnsi="Arial" w:cs="Arial"/>
          <w:b/>
          <w:sz w:val="28"/>
          <w:szCs w:val="28"/>
          <w:lang w:val="ru-RU"/>
        </w:rPr>
        <w:t xml:space="preserve"> Мери Радевска</w:t>
      </w:r>
      <w:r w:rsidRPr="00EC26B5">
        <w:rPr>
          <w:rFonts w:ascii="Arial" w:hAnsi="Arial" w:cs="Arial"/>
          <w:sz w:val="28"/>
          <w:szCs w:val="28"/>
        </w:rPr>
        <w:t xml:space="preserve"> и наведе дека</w:t>
      </w:r>
      <w:r w:rsidRPr="00EC26B5">
        <w:rPr>
          <w:rFonts w:ascii="Arial" w:hAnsi="Arial" w:cs="Arial"/>
          <w:sz w:val="28"/>
          <w:szCs w:val="28"/>
          <w:lang w:val="ru-RU"/>
        </w:rPr>
        <w:t xml:space="preserve"> </w:t>
      </w:r>
      <w:r w:rsidRPr="00EC26B5">
        <w:rPr>
          <w:rFonts w:ascii="Arial" w:hAnsi="Arial" w:cs="Arial"/>
          <w:sz w:val="28"/>
          <w:szCs w:val="28"/>
        </w:rPr>
        <w:t>во врска со присуството во Брисел очекува од колегите сите прашања што се поставени писмено да се изготват, за да може да се работи понатаму, затоа што прашањата се од суштинско значење за работата на Советот и правецот во кој се движи.</w:t>
      </w:r>
    </w:p>
    <w:p w:rsidR="00EC26B5" w:rsidRPr="00EC26B5" w:rsidRDefault="00EC26B5" w:rsidP="00EC26B5">
      <w:pPr>
        <w:spacing w:line="240" w:lineRule="auto"/>
        <w:contextualSpacing/>
        <w:jc w:val="both"/>
        <w:rPr>
          <w:rFonts w:ascii="Arial" w:hAnsi="Arial" w:cs="Arial"/>
          <w:color w:val="C00000"/>
          <w:sz w:val="28"/>
          <w:szCs w:val="28"/>
        </w:rPr>
      </w:pPr>
    </w:p>
    <w:p w:rsidR="00EC26B5" w:rsidRPr="00EC26B5" w:rsidRDefault="00EC26B5" w:rsidP="004E7806">
      <w:pPr>
        <w:spacing w:line="240" w:lineRule="auto"/>
        <w:contextualSpacing/>
        <w:jc w:val="both"/>
        <w:rPr>
          <w:rFonts w:ascii="Arial" w:hAnsi="Arial" w:cs="Arial"/>
          <w:sz w:val="28"/>
          <w:szCs w:val="28"/>
        </w:rPr>
      </w:pPr>
      <w:r w:rsidRPr="00EC26B5">
        <w:rPr>
          <w:rFonts w:ascii="Arial" w:hAnsi="Arial" w:cs="Arial"/>
          <w:color w:val="C00000"/>
          <w:sz w:val="28"/>
          <w:szCs w:val="28"/>
        </w:rPr>
        <w:tab/>
      </w:r>
      <w:r w:rsidRPr="00EC26B5">
        <w:rPr>
          <w:rFonts w:ascii="Arial" w:hAnsi="Arial" w:cs="Arial"/>
          <w:sz w:val="28"/>
          <w:szCs w:val="28"/>
        </w:rPr>
        <w:t>За збор се јави претседателот на Советот</w:t>
      </w:r>
      <w:r w:rsidRPr="00EC26B5">
        <w:rPr>
          <w:rFonts w:ascii="Arial" w:hAnsi="Arial" w:cs="Arial"/>
          <w:b/>
          <w:sz w:val="28"/>
          <w:szCs w:val="28"/>
        </w:rPr>
        <w:t xml:space="preserve"> Весна Дамева</w:t>
      </w:r>
      <w:r w:rsidRPr="00EC26B5">
        <w:rPr>
          <w:rFonts w:ascii="Arial" w:hAnsi="Arial" w:cs="Arial"/>
          <w:sz w:val="28"/>
          <w:szCs w:val="28"/>
        </w:rPr>
        <w:t xml:space="preserve"> и наведе дека прашањето е апсолвирано, извештај не само за скринингот, за секое присуство на било која конференција во иднина ќе има отчет пред сите членови. Укажа дека тоа ќе биде врз основа на изготвен извештај и транспарентноста внатрешна, како и надворешна и отчетноста поединечна спрема сите членови ќе е правило број 1. Посочи дека не сака во интерес да не се задржува присутната јавност понатаму да се образлага, меѓутоа ќе е дел од извештајот кој ќе е темелен и ќе се разгледува на една од седниците.</w:t>
      </w:r>
    </w:p>
    <w:p w:rsidR="00EC26B5" w:rsidRPr="00EC26B5" w:rsidRDefault="00EC26B5" w:rsidP="00EC26B5">
      <w:pPr>
        <w:spacing w:line="240" w:lineRule="auto"/>
        <w:contextualSpacing/>
        <w:jc w:val="both"/>
        <w:rPr>
          <w:rFonts w:ascii="Arial" w:hAnsi="Arial" w:cs="Arial"/>
          <w:color w:val="C00000"/>
          <w:sz w:val="28"/>
          <w:szCs w:val="28"/>
        </w:rPr>
      </w:pPr>
    </w:p>
    <w:p w:rsidR="00EC26B5" w:rsidRPr="00EC26B5" w:rsidRDefault="00EC26B5" w:rsidP="00EC26B5">
      <w:pPr>
        <w:spacing w:line="240" w:lineRule="auto"/>
        <w:ind w:firstLine="720"/>
        <w:contextualSpacing/>
        <w:jc w:val="both"/>
        <w:rPr>
          <w:rFonts w:ascii="Arial" w:hAnsi="Arial" w:cs="Arial"/>
          <w:sz w:val="28"/>
          <w:szCs w:val="28"/>
        </w:rPr>
      </w:pPr>
      <w:r w:rsidRPr="00EC26B5">
        <w:rPr>
          <w:rFonts w:ascii="Arial" w:hAnsi="Arial" w:cs="Arial"/>
          <w:sz w:val="28"/>
          <w:szCs w:val="28"/>
        </w:rPr>
        <w:lastRenderedPageBreak/>
        <w:t>За збор се јави членот на Советот</w:t>
      </w:r>
      <w:r w:rsidRPr="00EC26B5">
        <w:rPr>
          <w:rFonts w:ascii="Arial" w:hAnsi="Arial" w:cs="Arial"/>
          <w:b/>
          <w:sz w:val="28"/>
          <w:szCs w:val="28"/>
        </w:rPr>
        <w:t xml:space="preserve"> Лорета Горгиева</w:t>
      </w:r>
      <w:r w:rsidRPr="00EC26B5">
        <w:rPr>
          <w:rFonts w:ascii="Arial" w:hAnsi="Arial" w:cs="Arial"/>
          <w:sz w:val="28"/>
          <w:szCs w:val="28"/>
        </w:rPr>
        <w:t xml:space="preserve"> и наведе дека секоја точка што се расправа пред Судскиот совет на седниците има своја важност и е значајна. Посочи дека од излагањето на претседателот на Советот се дознава дека се запознаваат со скринигот и со тоа како колегите од Судскиот совет го претставуваат Советот. Изрази задоволство дека </w:t>
      </w:r>
      <w:r w:rsidR="00636521">
        <w:rPr>
          <w:rFonts w:ascii="Arial" w:hAnsi="Arial" w:cs="Arial"/>
          <w:sz w:val="28"/>
          <w:szCs w:val="28"/>
        </w:rPr>
        <w:t xml:space="preserve">се е </w:t>
      </w:r>
      <w:r w:rsidRPr="00EC26B5">
        <w:rPr>
          <w:rFonts w:ascii="Arial" w:hAnsi="Arial" w:cs="Arial"/>
          <w:sz w:val="28"/>
          <w:szCs w:val="28"/>
        </w:rPr>
        <w:t xml:space="preserve">добро поминато, меѓутоа истакна да се води сметка </w:t>
      </w:r>
      <w:r w:rsidR="00D06069">
        <w:rPr>
          <w:rFonts w:ascii="Arial" w:hAnsi="Arial" w:cs="Arial"/>
          <w:sz w:val="28"/>
          <w:szCs w:val="28"/>
        </w:rPr>
        <w:t xml:space="preserve">за </w:t>
      </w:r>
      <w:r w:rsidRPr="00EC26B5">
        <w:rPr>
          <w:rFonts w:ascii="Arial" w:hAnsi="Arial" w:cs="Arial"/>
          <w:sz w:val="28"/>
          <w:szCs w:val="28"/>
        </w:rPr>
        <w:t>изјавите од типот дека не е нешто важно.</w:t>
      </w:r>
    </w:p>
    <w:p w:rsidR="00EC26B5" w:rsidRPr="00EC26B5" w:rsidRDefault="00EC26B5" w:rsidP="00EC26B5">
      <w:pPr>
        <w:spacing w:line="240" w:lineRule="auto"/>
        <w:contextualSpacing/>
        <w:jc w:val="both"/>
        <w:rPr>
          <w:rFonts w:ascii="Arial" w:hAnsi="Arial" w:cs="Arial"/>
          <w:color w:val="C00000"/>
          <w:sz w:val="28"/>
          <w:szCs w:val="28"/>
        </w:rPr>
      </w:pPr>
      <w:r w:rsidRPr="00EC26B5">
        <w:rPr>
          <w:rFonts w:ascii="Arial" w:hAnsi="Arial" w:cs="Arial"/>
          <w:color w:val="C00000"/>
          <w:sz w:val="28"/>
          <w:szCs w:val="28"/>
        </w:rPr>
        <w:t xml:space="preserve"> </w:t>
      </w:r>
    </w:p>
    <w:p w:rsidR="00EC26B5" w:rsidRPr="00EC26B5" w:rsidRDefault="00EC26B5" w:rsidP="00EC26B5">
      <w:pPr>
        <w:spacing w:line="240" w:lineRule="auto"/>
        <w:contextualSpacing/>
        <w:jc w:val="both"/>
        <w:rPr>
          <w:rFonts w:ascii="Arial" w:hAnsi="Arial" w:cs="Arial"/>
          <w:sz w:val="28"/>
          <w:szCs w:val="28"/>
        </w:rPr>
      </w:pPr>
    </w:p>
    <w:p w:rsidR="00EC26B5" w:rsidRPr="00EC26B5" w:rsidRDefault="00EC26B5" w:rsidP="00EC26B5">
      <w:pPr>
        <w:spacing w:line="240" w:lineRule="auto"/>
        <w:ind w:firstLine="567"/>
        <w:contextualSpacing/>
        <w:jc w:val="both"/>
        <w:rPr>
          <w:rFonts w:ascii="Arial" w:hAnsi="Arial" w:cs="Arial"/>
          <w:bCs/>
          <w:iCs/>
          <w:sz w:val="28"/>
          <w:szCs w:val="28"/>
        </w:rPr>
      </w:pPr>
      <w:r w:rsidRPr="00EC26B5">
        <w:rPr>
          <w:rFonts w:ascii="Arial" w:hAnsi="Arial" w:cs="Arial"/>
          <w:color w:val="C00000"/>
          <w:sz w:val="28"/>
          <w:szCs w:val="28"/>
        </w:rPr>
        <w:t xml:space="preserve">  </w:t>
      </w:r>
      <w:r w:rsidRPr="00EC26B5">
        <w:rPr>
          <w:rFonts w:ascii="Arial" w:hAnsi="Arial" w:cs="Arial"/>
          <w:sz w:val="28"/>
          <w:szCs w:val="28"/>
        </w:rPr>
        <w:t xml:space="preserve"> </w:t>
      </w:r>
      <w:r w:rsidRPr="00EC26B5">
        <w:rPr>
          <w:rFonts w:ascii="Arial" w:hAnsi="Arial" w:cs="Arial"/>
          <w:bCs/>
          <w:iCs/>
          <w:sz w:val="28"/>
          <w:szCs w:val="28"/>
        </w:rPr>
        <w:t>Откако повеќе никој од членовите на Советот</w:t>
      </w:r>
      <w:r w:rsidRPr="00EC26B5">
        <w:rPr>
          <w:rFonts w:ascii="Arial" w:hAnsi="Arial" w:cs="Arial"/>
          <w:bCs/>
          <w:iCs/>
          <w:sz w:val="28"/>
          <w:szCs w:val="28"/>
          <w:lang w:val="en-US"/>
        </w:rPr>
        <w:t xml:space="preserve"> </w:t>
      </w:r>
      <w:r w:rsidRPr="00EC26B5">
        <w:rPr>
          <w:rFonts w:ascii="Arial" w:hAnsi="Arial" w:cs="Arial"/>
          <w:bCs/>
          <w:iCs/>
          <w:sz w:val="28"/>
          <w:szCs w:val="28"/>
        </w:rPr>
        <w:t>не се јави за збор претседателот на Советот Весна Дамева констатираше дека е исцрпен дневниот ред за 422-та седница на Советот и дека истата е завршена во 11:00 часот.</w:t>
      </w:r>
    </w:p>
    <w:p w:rsidR="00EC26B5" w:rsidRPr="00EC26B5" w:rsidRDefault="00EC26B5" w:rsidP="00EC26B5">
      <w:pPr>
        <w:spacing w:line="240" w:lineRule="auto"/>
        <w:ind w:firstLine="567"/>
        <w:contextualSpacing/>
        <w:jc w:val="both"/>
        <w:rPr>
          <w:rFonts w:ascii="Arial" w:hAnsi="Arial" w:cs="Arial"/>
          <w:b/>
          <w:bCs/>
          <w:iCs/>
          <w:sz w:val="28"/>
          <w:szCs w:val="28"/>
        </w:rPr>
      </w:pPr>
    </w:p>
    <w:p w:rsidR="00EC26B5" w:rsidRPr="00EC26B5" w:rsidRDefault="00EC26B5" w:rsidP="00EC26B5">
      <w:pPr>
        <w:spacing w:line="240" w:lineRule="auto"/>
        <w:ind w:firstLine="567"/>
        <w:contextualSpacing/>
        <w:jc w:val="both"/>
        <w:rPr>
          <w:rFonts w:ascii="Arial" w:hAnsi="Arial" w:cs="Arial"/>
          <w:bCs/>
          <w:iCs/>
          <w:sz w:val="28"/>
          <w:szCs w:val="28"/>
        </w:rPr>
      </w:pPr>
      <w:r w:rsidRPr="00EC26B5">
        <w:rPr>
          <w:rFonts w:ascii="Arial" w:hAnsi="Arial" w:cs="Arial"/>
          <w:b/>
          <w:bCs/>
          <w:iCs/>
          <w:sz w:val="28"/>
          <w:szCs w:val="28"/>
        </w:rPr>
        <w:t>Напомена:</w:t>
      </w:r>
      <w:r w:rsidRPr="00EC26B5">
        <w:rPr>
          <w:rFonts w:ascii="Arial" w:hAnsi="Arial" w:cs="Arial"/>
          <w:bCs/>
          <w:iCs/>
          <w:sz w:val="28"/>
          <w:szCs w:val="28"/>
        </w:rPr>
        <w:t xml:space="preserve"> Тонскиот запис е составен дел на овој записник.</w:t>
      </w:r>
    </w:p>
    <w:p w:rsidR="00EC26B5" w:rsidRPr="00EC26B5" w:rsidRDefault="00EC26B5" w:rsidP="00EC26B5">
      <w:pPr>
        <w:pStyle w:val="NoSpacing"/>
        <w:contextualSpacing/>
        <w:rPr>
          <w:rFonts w:ascii="Arial" w:hAnsi="Arial" w:cs="Arial"/>
          <w:sz w:val="28"/>
          <w:szCs w:val="28"/>
        </w:rPr>
      </w:pPr>
    </w:p>
    <w:p w:rsidR="00EC26B5" w:rsidRPr="00EC26B5" w:rsidRDefault="00EC26B5" w:rsidP="00EC26B5">
      <w:pPr>
        <w:pStyle w:val="NoSpacing"/>
        <w:contextualSpacing/>
        <w:rPr>
          <w:rFonts w:ascii="Arial" w:hAnsi="Arial" w:cs="Arial"/>
          <w:sz w:val="28"/>
          <w:szCs w:val="28"/>
        </w:rPr>
      </w:pPr>
    </w:p>
    <w:p w:rsidR="00EC26B5" w:rsidRPr="00EC26B5" w:rsidRDefault="00EC26B5" w:rsidP="00EC26B5">
      <w:pPr>
        <w:pStyle w:val="NoSpacing"/>
        <w:contextualSpacing/>
        <w:rPr>
          <w:rFonts w:ascii="Arial" w:hAnsi="Arial" w:cs="Arial"/>
          <w:sz w:val="28"/>
          <w:szCs w:val="28"/>
        </w:rPr>
      </w:pPr>
    </w:p>
    <w:p w:rsidR="00EC26B5" w:rsidRPr="00EC26B5" w:rsidRDefault="00EC26B5" w:rsidP="00EC26B5">
      <w:pPr>
        <w:pStyle w:val="NoSpacing"/>
        <w:ind w:left="3402"/>
        <w:contextualSpacing/>
        <w:jc w:val="center"/>
        <w:rPr>
          <w:rFonts w:ascii="Arial" w:hAnsi="Arial" w:cs="Arial"/>
          <w:b/>
          <w:sz w:val="28"/>
          <w:szCs w:val="28"/>
        </w:rPr>
      </w:pPr>
      <w:r w:rsidRPr="00EC26B5">
        <w:rPr>
          <w:rFonts w:ascii="Arial" w:hAnsi="Arial" w:cs="Arial"/>
          <w:b/>
          <w:sz w:val="28"/>
          <w:szCs w:val="28"/>
        </w:rPr>
        <w:t>СУДСКИ СОВЕТ НА</w:t>
      </w:r>
    </w:p>
    <w:p w:rsidR="00EC26B5" w:rsidRPr="00EC26B5" w:rsidRDefault="00EC26B5" w:rsidP="00EC26B5">
      <w:pPr>
        <w:pStyle w:val="NoSpacing"/>
        <w:ind w:left="3402"/>
        <w:contextualSpacing/>
        <w:jc w:val="center"/>
        <w:rPr>
          <w:rFonts w:ascii="Arial" w:hAnsi="Arial" w:cs="Arial"/>
          <w:b/>
          <w:sz w:val="28"/>
          <w:szCs w:val="28"/>
        </w:rPr>
      </w:pPr>
      <w:r w:rsidRPr="00EC26B5">
        <w:rPr>
          <w:rFonts w:ascii="Arial" w:hAnsi="Arial" w:cs="Arial"/>
          <w:b/>
          <w:sz w:val="28"/>
          <w:szCs w:val="28"/>
        </w:rPr>
        <w:t>РЕПУБЛИКА СЕВЕРНА МАКЕДОНИЈА</w:t>
      </w:r>
    </w:p>
    <w:p w:rsidR="00EC26B5" w:rsidRPr="00EC26B5" w:rsidRDefault="00EC26B5" w:rsidP="00EC26B5">
      <w:pPr>
        <w:pStyle w:val="NoSpacing"/>
        <w:ind w:left="3402"/>
        <w:contextualSpacing/>
        <w:jc w:val="center"/>
        <w:rPr>
          <w:rFonts w:ascii="Arial" w:hAnsi="Arial" w:cs="Arial"/>
          <w:bCs/>
          <w:iCs/>
          <w:sz w:val="28"/>
          <w:szCs w:val="28"/>
        </w:rPr>
      </w:pPr>
      <w:r w:rsidRPr="00EC26B5">
        <w:rPr>
          <w:rFonts w:ascii="Arial" w:hAnsi="Arial" w:cs="Arial"/>
          <w:bCs/>
          <w:iCs/>
          <w:sz w:val="28"/>
          <w:szCs w:val="28"/>
        </w:rPr>
        <w:t>Претседател,</w:t>
      </w:r>
    </w:p>
    <w:p w:rsidR="00EC26B5" w:rsidRPr="00EC26B5" w:rsidRDefault="00EC26B5" w:rsidP="00EC26B5">
      <w:pPr>
        <w:pStyle w:val="NoSpacing"/>
        <w:ind w:left="3402"/>
        <w:contextualSpacing/>
        <w:jc w:val="center"/>
        <w:rPr>
          <w:rFonts w:ascii="Arial" w:hAnsi="Arial" w:cs="Arial"/>
          <w:bCs/>
          <w:iCs/>
          <w:sz w:val="28"/>
          <w:szCs w:val="28"/>
        </w:rPr>
      </w:pPr>
      <w:r w:rsidRPr="00EC26B5">
        <w:rPr>
          <w:rFonts w:ascii="Arial" w:hAnsi="Arial" w:cs="Arial"/>
          <w:bCs/>
          <w:iCs/>
          <w:sz w:val="28"/>
          <w:szCs w:val="28"/>
        </w:rPr>
        <w:t>Весна Дамева</w:t>
      </w:r>
    </w:p>
    <w:p w:rsidR="00EC26B5" w:rsidRPr="00EC26B5" w:rsidRDefault="00EC26B5" w:rsidP="00EC26B5">
      <w:pPr>
        <w:spacing w:line="240" w:lineRule="auto"/>
        <w:contextualSpacing/>
        <w:jc w:val="both"/>
        <w:rPr>
          <w:rFonts w:ascii="Arial" w:hAnsi="Arial" w:cs="Arial"/>
          <w:bCs/>
          <w:iCs/>
          <w:sz w:val="28"/>
          <w:szCs w:val="28"/>
        </w:rPr>
      </w:pPr>
    </w:p>
    <w:p w:rsidR="00EC26B5" w:rsidRPr="00EC26B5" w:rsidRDefault="00EC26B5" w:rsidP="00EC26B5">
      <w:pPr>
        <w:spacing w:line="240" w:lineRule="auto"/>
        <w:contextualSpacing/>
        <w:jc w:val="both"/>
        <w:rPr>
          <w:rFonts w:ascii="Arial" w:hAnsi="Arial" w:cs="Arial"/>
          <w:bCs/>
          <w:iCs/>
          <w:sz w:val="28"/>
          <w:szCs w:val="28"/>
        </w:rPr>
      </w:pPr>
    </w:p>
    <w:p w:rsidR="00EC26B5" w:rsidRPr="00EC26B5" w:rsidRDefault="00EC26B5" w:rsidP="00EC26B5">
      <w:pPr>
        <w:spacing w:line="240" w:lineRule="auto"/>
        <w:contextualSpacing/>
        <w:jc w:val="both"/>
        <w:rPr>
          <w:rFonts w:ascii="Arial" w:hAnsi="Arial" w:cs="Arial"/>
          <w:bCs/>
          <w:iCs/>
          <w:sz w:val="28"/>
          <w:szCs w:val="28"/>
        </w:rPr>
      </w:pPr>
    </w:p>
    <w:p w:rsidR="00EC26B5" w:rsidRPr="00EC26B5" w:rsidRDefault="00EC26B5" w:rsidP="00EC26B5">
      <w:pPr>
        <w:pStyle w:val="NoSpacing"/>
        <w:contextualSpacing/>
        <w:rPr>
          <w:rFonts w:ascii="Arial" w:hAnsi="Arial" w:cs="Arial"/>
          <w:sz w:val="28"/>
          <w:szCs w:val="28"/>
          <w:lang w:val="ru-RU"/>
        </w:rPr>
      </w:pPr>
      <w:r w:rsidRPr="00EC26B5">
        <w:rPr>
          <w:rFonts w:ascii="Arial" w:hAnsi="Arial" w:cs="Arial"/>
          <w:b/>
          <w:sz w:val="28"/>
          <w:szCs w:val="28"/>
          <w:lang w:val="ru-RU"/>
        </w:rPr>
        <w:t xml:space="preserve">Изработил: </w:t>
      </w:r>
      <w:r w:rsidRPr="00EC26B5">
        <w:rPr>
          <w:rFonts w:ascii="Arial" w:hAnsi="Arial" w:cs="Arial"/>
          <w:sz w:val="28"/>
          <w:szCs w:val="28"/>
          <w:lang w:val="ru-RU"/>
        </w:rPr>
        <w:t>Ален Раденковиќ</w:t>
      </w:r>
    </w:p>
    <w:p w:rsidR="00EC26B5" w:rsidRPr="00EC26B5" w:rsidRDefault="00EC26B5" w:rsidP="00EC26B5">
      <w:pPr>
        <w:pStyle w:val="NoSpacing"/>
        <w:contextualSpacing/>
        <w:rPr>
          <w:rFonts w:ascii="Arial" w:hAnsi="Arial" w:cs="Arial"/>
          <w:sz w:val="28"/>
          <w:szCs w:val="28"/>
          <w:lang w:val="ru-RU"/>
        </w:rPr>
      </w:pPr>
      <w:r w:rsidRPr="00EC26B5">
        <w:rPr>
          <w:rFonts w:ascii="Arial" w:hAnsi="Arial" w:cs="Arial"/>
          <w:b/>
          <w:sz w:val="28"/>
          <w:szCs w:val="28"/>
          <w:lang w:val="ru-RU"/>
        </w:rPr>
        <w:t>Одобрил</w:t>
      </w:r>
      <w:r w:rsidRPr="00EC26B5">
        <w:rPr>
          <w:rFonts w:ascii="Arial" w:hAnsi="Arial" w:cs="Arial"/>
          <w:sz w:val="28"/>
          <w:szCs w:val="28"/>
          <w:lang w:val="ru-RU"/>
        </w:rPr>
        <w:t>: Весна Толева</w:t>
      </w:r>
    </w:p>
    <w:p w:rsidR="00EC26B5" w:rsidRPr="00EC26B5" w:rsidRDefault="00EC26B5" w:rsidP="00EC26B5">
      <w:pPr>
        <w:spacing w:line="240" w:lineRule="auto"/>
        <w:contextualSpacing/>
        <w:rPr>
          <w:rFonts w:ascii="Arial" w:hAnsi="Arial" w:cs="Arial"/>
          <w:sz w:val="28"/>
          <w:szCs w:val="28"/>
        </w:rPr>
      </w:pPr>
    </w:p>
    <w:p w:rsidR="00EC26B5" w:rsidRPr="00EC26B5" w:rsidRDefault="00EC26B5" w:rsidP="00EC26B5">
      <w:pPr>
        <w:tabs>
          <w:tab w:val="left" w:pos="0"/>
        </w:tabs>
        <w:autoSpaceDE w:val="0"/>
        <w:autoSpaceDN w:val="0"/>
        <w:adjustRightInd w:val="0"/>
        <w:spacing w:after="160" w:line="240" w:lineRule="auto"/>
        <w:contextualSpacing/>
        <w:jc w:val="both"/>
        <w:rPr>
          <w:rFonts w:ascii="Arial" w:hAnsi="Arial" w:cs="Arial"/>
          <w:sz w:val="28"/>
          <w:szCs w:val="28"/>
        </w:rPr>
      </w:pPr>
    </w:p>
    <w:p w:rsidR="00EC26B5" w:rsidRPr="00EC26B5" w:rsidRDefault="00EC26B5" w:rsidP="00EC26B5">
      <w:pPr>
        <w:tabs>
          <w:tab w:val="left" w:pos="0"/>
        </w:tabs>
        <w:autoSpaceDE w:val="0"/>
        <w:autoSpaceDN w:val="0"/>
        <w:adjustRightInd w:val="0"/>
        <w:spacing w:after="160" w:line="240" w:lineRule="auto"/>
        <w:contextualSpacing/>
        <w:jc w:val="both"/>
        <w:rPr>
          <w:rFonts w:ascii="Arial" w:hAnsi="Arial" w:cs="Arial"/>
          <w:color w:val="C00000"/>
          <w:sz w:val="28"/>
          <w:szCs w:val="28"/>
        </w:rPr>
      </w:pPr>
      <w:r w:rsidRPr="00EC26B5">
        <w:rPr>
          <w:rFonts w:ascii="Arial" w:hAnsi="Arial" w:cs="Arial"/>
          <w:color w:val="C00000"/>
          <w:sz w:val="28"/>
          <w:szCs w:val="28"/>
        </w:rPr>
        <w:tab/>
        <w:t xml:space="preserve"> </w:t>
      </w:r>
    </w:p>
    <w:p w:rsidR="00EC26B5" w:rsidRPr="00EC26B5" w:rsidRDefault="00EC26B5" w:rsidP="00EC26B5">
      <w:pPr>
        <w:spacing w:line="240" w:lineRule="auto"/>
        <w:contextualSpacing/>
        <w:jc w:val="both"/>
        <w:rPr>
          <w:rFonts w:ascii="Arial" w:hAnsi="Arial" w:cs="Arial"/>
          <w:bCs/>
          <w:sz w:val="28"/>
          <w:szCs w:val="28"/>
          <w:lang w:val="en-US"/>
        </w:rPr>
      </w:pPr>
    </w:p>
    <w:p w:rsidR="00B169BE" w:rsidRPr="00EC26B5" w:rsidRDefault="00B169BE" w:rsidP="00EC26B5">
      <w:pPr>
        <w:spacing w:line="240" w:lineRule="auto"/>
        <w:ind w:firstLine="709"/>
        <w:contextualSpacing/>
        <w:jc w:val="both"/>
        <w:rPr>
          <w:rFonts w:ascii="Arial" w:hAnsi="Arial" w:cs="Arial"/>
          <w:sz w:val="28"/>
          <w:szCs w:val="28"/>
        </w:rPr>
      </w:pPr>
    </w:p>
    <w:sectPr w:rsidR="00B169BE" w:rsidRPr="00EC26B5" w:rsidSect="00D31C9F">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80E" w:rsidRDefault="0012480E" w:rsidP="00AB6C15">
      <w:pPr>
        <w:spacing w:after="0" w:line="240" w:lineRule="auto"/>
      </w:pPr>
      <w:r>
        <w:separator/>
      </w:r>
    </w:p>
  </w:endnote>
  <w:endnote w:type="continuationSeparator" w:id="0">
    <w:p w:rsidR="0012480E" w:rsidRDefault="0012480E" w:rsidP="00AB6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B4" w:rsidRPr="008E4FA4" w:rsidRDefault="00B31CC4" w:rsidP="000C77B4">
    <w:pPr>
      <w:jc w:val="right"/>
      <w:rPr>
        <w:rFonts w:ascii="Arial Narrow" w:hAnsi="Arial Narrow"/>
        <w:sz w:val="24"/>
        <w:szCs w:val="24"/>
      </w:rPr>
    </w:pPr>
    <w:sdt>
      <w:sdtPr>
        <w:id w:val="250395305"/>
        <w:docPartObj>
          <w:docPartGallery w:val="Page Numbers (Top of Page)"/>
          <w:docPartUnique/>
        </w:docPartObj>
      </w:sdtPr>
      <w:sdtEndPr>
        <w:rPr>
          <w:rFonts w:ascii="Arial Narrow" w:hAnsi="Arial Narrow"/>
          <w:sz w:val="24"/>
          <w:szCs w:val="24"/>
        </w:rPr>
      </w:sdtEndPr>
      <w:sdtContent>
        <w:r w:rsidRPr="008E4FA4">
          <w:rPr>
            <w:rFonts w:ascii="Arial Narrow" w:hAnsi="Arial Narrow"/>
            <w:sz w:val="24"/>
            <w:szCs w:val="24"/>
          </w:rPr>
          <w:fldChar w:fldCharType="begin"/>
        </w:r>
        <w:r w:rsidR="00BD3DC0" w:rsidRPr="008E4FA4">
          <w:rPr>
            <w:rFonts w:ascii="Arial Narrow" w:hAnsi="Arial Narrow"/>
            <w:sz w:val="24"/>
            <w:szCs w:val="24"/>
          </w:rPr>
          <w:instrText xml:space="preserve"> PAGE </w:instrText>
        </w:r>
        <w:r w:rsidRPr="008E4FA4">
          <w:rPr>
            <w:rFonts w:ascii="Arial Narrow" w:hAnsi="Arial Narrow"/>
            <w:sz w:val="24"/>
            <w:szCs w:val="24"/>
          </w:rPr>
          <w:fldChar w:fldCharType="separate"/>
        </w:r>
        <w:r w:rsidR="00811F89">
          <w:rPr>
            <w:rFonts w:ascii="Arial Narrow" w:hAnsi="Arial Narrow"/>
            <w:noProof/>
            <w:sz w:val="24"/>
            <w:szCs w:val="24"/>
          </w:rPr>
          <w:t>1</w:t>
        </w:r>
        <w:r w:rsidRPr="008E4FA4">
          <w:rPr>
            <w:rFonts w:ascii="Arial Narrow" w:hAnsi="Arial Narrow"/>
            <w:noProof/>
            <w:sz w:val="24"/>
            <w:szCs w:val="24"/>
          </w:rPr>
          <w:fldChar w:fldCharType="end"/>
        </w:r>
        <w:r w:rsidR="000C77B4" w:rsidRPr="008E4FA4">
          <w:rPr>
            <w:rFonts w:ascii="Arial Narrow" w:hAnsi="Arial Narrow"/>
            <w:sz w:val="24"/>
            <w:szCs w:val="24"/>
          </w:rPr>
          <w:t>/</w:t>
        </w:r>
        <w:r w:rsidRPr="008E4FA4">
          <w:rPr>
            <w:rFonts w:ascii="Arial Narrow" w:hAnsi="Arial Narrow"/>
            <w:sz w:val="24"/>
            <w:szCs w:val="24"/>
          </w:rPr>
          <w:fldChar w:fldCharType="begin"/>
        </w:r>
        <w:r w:rsidR="00C3114A" w:rsidRPr="008E4FA4">
          <w:rPr>
            <w:rFonts w:ascii="Arial Narrow" w:hAnsi="Arial Narrow"/>
            <w:sz w:val="24"/>
            <w:szCs w:val="24"/>
          </w:rPr>
          <w:instrText xml:space="preserve"> NUMPAGES  </w:instrText>
        </w:r>
        <w:r w:rsidRPr="008E4FA4">
          <w:rPr>
            <w:rFonts w:ascii="Arial Narrow" w:hAnsi="Arial Narrow"/>
            <w:sz w:val="24"/>
            <w:szCs w:val="24"/>
          </w:rPr>
          <w:fldChar w:fldCharType="separate"/>
        </w:r>
        <w:r w:rsidR="00811F89">
          <w:rPr>
            <w:rFonts w:ascii="Arial Narrow" w:hAnsi="Arial Narrow"/>
            <w:noProof/>
            <w:sz w:val="24"/>
            <w:szCs w:val="24"/>
          </w:rPr>
          <w:t>11</w:t>
        </w:r>
        <w:r w:rsidRPr="008E4FA4">
          <w:rPr>
            <w:rFonts w:ascii="Arial Narrow" w:hAnsi="Arial Narrow"/>
            <w:sz w:val="24"/>
            <w:szCs w:val="24"/>
          </w:rPr>
          <w:fldChar w:fldCharType="end"/>
        </w:r>
      </w:sdtContent>
    </w:sdt>
  </w:p>
  <w:p w:rsidR="0074006A" w:rsidRDefault="007400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80E" w:rsidRDefault="0012480E" w:rsidP="00AB6C15">
      <w:pPr>
        <w:spacing w:after="0" w:line="240" w:lineRule="auto"/>
      </w:pPr>
      <w:r>
        <w:separator/>
      </w:r>
    </w:p>
  </w:footnote>
  <w:footnote w:type="continuationSeparator" w:id="0">
    <w:p w:rsidR="0012480E" w:rsidRDefault="0012480E" w:rsidP="00AB6C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3288"/>
    <w:multiLevelType w:val="hybridMultilevel"/>
    <w:tmpl w:val="501EEEC6"/>
    <w:lvl w:ilvl="0" w:tplc="941C8114">
      <w:start w:val="44"/>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93256C6"/>
    <w:multiLevelType w:val="hybridMultilevel"/>
    <w:tmpl w:val="474A6AA6"/>
    <w:lvl w:ilvl="0" w:tplc="B47EC836">
      <w:start w:val="1"/>
      <w:numFmt w:val="bullet"/>
      <w:lvlText w:val="-"/>
      <w:lvlJc w:val="left"/>
      <w:pPr>
        <w:ind w:left="720" w:hanging="360"/>
      </w:pPr>
      <w:rPr>
        <w:rFonts w:ascii="Times New Roman" w:eastAsia="Times New Roman" w:hAnsi="Times New Roman" w:cs="Times New Roman"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2">
    <w:nsid w:val="1AEA3D4B"/>
    <w:multiLevelType w:val="hybridMultilevel"/>
    <w:tmpl w:val="A6B264F0"/>
    <w:lvl w:ilvl="0" w:tplc="51047F4A">
      <w:start w:val="44"/>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0383485"/>
    <w:multiLevelType w:val="hybridMultilevel"/>
    <w:tmpl w:val="C060AA1A"/>
    <w:lvl w:ilvl="0" w:tplc="1E4CCFF0">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B940BD5"/>
    <w:multiLevelType w:val="hybridMultilevel"/>
    <w:tmpl w:val="49A22A24"/>
    <w:lvl w:ilvl="0" w:tplc="0220EE5A">
      <w:start w:val="1"/>
      <w:numFmt w:val="bullet"/>
      <w:lvlText w:val="-"/>
      <w:lvlJc w:val="left"/>
      <w:pPr>
        <w:ind w:left="720" w:hanging="360"/>
      </w:pPr>
      <w:rPr>
        <w:rFonts w:ascii="Arial" w:hAnsi="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2D736001"/>
    <w:multiLevelType w:val="hybridMultilevel"/>
    <w:tmpl w:val="A05467CA"/>
    <w:lvl w:ilvl="0" w:tplc="0A84BD9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BD1624"/>
    <w:multiLevelType w:val="hybridMultilevel"/>
    <w:tmpl w:val="29A89F04"/>
    <w:lvl w:ilvl="0" w:tplc="042F000F">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7">
    <w:nsid w:val="3B625DAF"/>
    <w:multiLevelType w:val="hybridMultilevel"/>
    <w:tmpl w:val="B6CC6316"/>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8">
    <w:nsid w:val="554E4B99"/>
    <w:multiLevelType w:val="hybridMultilevel"/>
    <w:tmpl w:val="39E676FC"/>
    <w:lvl w:ilvl="0" w:tplc="042F000F">
      <w:start w:val="1"/>
      <w:numFmt w:val="decimal"/>
      <w:lvlText w:val="%1."/>
      <w:lvlJc w:val="left"/>
      <w:pPr>
        <w:ind w:left="720" w:hanging="360"/>
      </w:pPr>
    </w:lvl>
    <w:lvl w:ilvl="1" w:tplc="1E04D18E">
      <w:numFmt w:val="bullet"/>
      <w:lvlText w:val="-"/>
      <w:lvlJc w:val="left"/>
      <w:pPr>
        <w:ind w:left="1440" w:hanging="360"/>
      </w:pPr>
      <w:rPr>
        <w:rFonts w:ascii="Arial" w:eastAsiaTheme="minorHAnsi" w:hAnsi="Arial" w:cs="Arial"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8B5552B"/>
    <w:multiLevelType w:val="hybridMultilevel"/>
    <w:tmpl w:val="18CA6EEC"/>
    <w:lvl w:ilvl="0" w:tplc="042F0005">
      <w:start w:val="1"/>
      <w:numFmt w:val="bullet"/>
      <w:lvlText w:val=""/>
      <w:lvlJc w:val="left"/>
      <w:pPr>
        <w:ind w:left="1429"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0">
    <w:nsid w:val="5D2A525F"/>
    <w:multiLevelType w:val="hybridMultilevel"/>
    <w:tmpl w:val="93663E3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1">
    <w:nsid w:val="5E151925"/>
    <w:multiLevelType w:val="hybridMultilevel"/>
    <w:tmpl w:val="A176A6EA"/>
    <w:lvl w:ilvl="0" w:tplc="042F0005">
      <w:start w:val="1"/>
      <w:numFmt w:val="bullet"/>
      <w:lvlText w:val=""/>
      <w:lvlJc w:val="left"/>
      <w:pPr>
        <w:ind w:left="1429" w:hanging="360"/>
      </w:pPr>
      <w:rPr>
        <w:rFonts w:ascii="Wingdings" w:hAnsi="Wingdings" w:hint="default"/>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2">
    <w:nsid w:val="7D63152B"/>
    <w:multiLevelType w:val="hybridMultilevel"/>
    <w:tmpl w:val="9A9607B6"/>
    <w:lvl w:ilvl="0" w:tplc="042F0005">
      <w:start w:val="1"/>
      <w:numFmt w:val="bullet"/>
      <w:lvlText w:val=""/>
      <w:lvlJc w:val="left"/>
      <w:pPr>
        <w:ind w:left="1429" w:hanging="360"/>
      </w:pPr>
      <w:rPr>
        <w:rFonts w:ascii="Wingdings" w:hAnsi="Wingdings" w:hint="default"/>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5"/>
  </w:num>
  <w:num w:numId="7">
    <w:abstractNumId w:val="2"/>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ocumentProtection w:edit="readOnly" w:formatting="1" w:enforcement="1" w:cryptProviderType="rsaFull" w:cryptAlgorithmClass="hash" w:cryptAlgorithmType="typeAny" w:cryptAlgorithmSid="4" w:cryptSpinCount="100000" w:hash="s7PKatAnrRPrkhHJc+2DKcfpX+s=" w:salt="qfiSt8hQZeFOVhn/NFGRBA=="/>
  <w:defaultTabStop w:val="720"/>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4A5C1F"/>
    <w:rsid w:val="00001C28"/>
    <w:rsid w:val="000026E0"/>
    <w:rsid w:val="0000289E"/>
    <w:rsid w:val="0000796F"/>
    <w:rsid w:val="00007E7E"/>
    <w:rsid w:val="0001122D"/>
    <w:rsid w:val="00013B32"/>
    <w:rsid w:val="00025F85"/>
    <w:rsid w:val="00031C70"/>
    <w:rsid w:val="000363AF"/>
    <w:rsid w:val="00050F31"/>
    <w:rsid w:val="00063D3C"/>
    <w:rsid w:val="00065068"/>
    <w:rsid w:val="000661AF"/>
    <w:rsid w:val="00074BD8"/>
    <w:rsid w:val="00083FF0"/>
    <w:rsid w:val="00093247"/>
    <w:rsid w:val="00094505"/>
    <w:rsid w:val="000A363E"/>
    <w:rsid w:val="000C1B02"/>
    <w:rsid w:val="000C3450"/>
    <w:rsid w:val="000C58E3"/>
    <w:rsid w:val="000C5DE3"/>
    <w:rsid w:val="000C6936"/>
    <w:rsid w:val="000C77B4"/>
    <w:rsid w:val="000C77D2"/>
    <w:rsid w:val="000D1DCA"/>
    <w:rsid w:val="000D293E"/>
    <w:rsid w:val="000D3F28"/>
    <w:rsid w:val="000D4F17"/>
    <w:rsid w:val="000E2338"/>
    <w:rsid w:val="000F27E2"/>
    <w:rsid w:val="0010333E"/>
    <w:rsid w:val="001042C8"/>
    <w:rsid w:val="0011228B"/>
    <w:rsid w:val="00113A56"/>
    <w:rsid w:val="001176EE"/>
    <w:rsid w:val="00117EF2"/>
    <w:rsid w:val="00120027"/>
    <w:rsid w:val="0012480E"/>
    <w:rsid w:val="00142AD4"/>
    <w:rsid w:val="00143DDC"/>
    <w:rsid w:val="00144AB8"/>
    <w:rsid w:val="001539DB"/>
    <w:rsid w:val="00162E50"/>
    <w:rsid w:val="00171000"/>
    <w:rsid w:val="00175406"/>
    <w:rsid w:val="001779DA"/>
    <w:rsid w:val="00180A07"/>
    <w:rsid w:val="00182B16"/>
    <w:rsid w:val="001910F5"/>
    <w:rsid w:val="00194D6F"/>
    <w:rsid w:val="00195171"/>
    <w:rsid w:val="00195ED8"/>
    <w:rsid w:val="001963BC"/>
    <w:rsid w:val="001A0B20"/>
    <w:rsid w:val="001A1D28"/>
    <w:rsid w:val="001A695D"/>
    <w:rsid w:val="001C2EE7"/>
    <w:rsid w:val="001C3998"/>
    <w:rsid w:val="001C5B53"/>
    <w:rsid w:val="001C6D23"/>
    <w:rsid w:val="001D00BD"/>
    <w:rsid w:val="001D46A3"/>
    <w:rsid w:val="001E7240"/>
    <w:rsid w:val="001E7DE2"/>
    <w:rsid w:val="00210197"/>
    <w:rsid w:val="002207C7"/>
    <w:rsid w:val="00227A96"/>
    <w:rsid w:val="00230E1D"/>
    <w:rsid w:val="00234116"/>
    <w:rsid w:val="00235326"/>
    <w:rsid w:val="002377EB"/>
    <w:rsid w:val="00240811"/>
    <w:rsid w:val="00240B4A"/>
    <w:rsid w:val="00244066"/>
    <w:rsid w:val="00247F87"/>
    <w:rsid w:val="00255D18"/>
    <w:rsid w:val="0026267B"/>
    <w:rsid w:val="002636CB"/>
    <w:rsid w:val="00266F18"/>
    <w:rsid w:val="00267E18"/>
    <w:rsid w:val="002766D1"/>
    <w:rsid w:val="002811AA"/>
    <w:rsid w:val="002813E8"/>
    <w:rsid w:val="00281F63"/>
    <w:rsid w:val="00283EE3"/>
    <w:rsid w:val="002A00C3"/>
    <w:rsid w:val="002A146F"/>
    <w:rsid w:val="002A2D06"/>
    <w:rsid w:val="002A33F6"/>
    <w:rsid w:val="002A52D4"/>
    <w:rsid w:val="002C088A"/>
    <w:rsid w:val="002C5999"/>
    <w:rsid w:val="002C631E"/>
    <w:rsid w:val="002D5A32"/>
    <w:rsid w:val="002E2962"/>
    <w:rsid w:val="002E4432"/>
    <w:rsid w:val="002E70EB"/>
    <w:rsid w:val="002F2249"/>
    <w:rsid w:val="002F2591"/>
    <w:rsid w:val="002F3B86"/>
    <w:rsid w:val="002F3ECC"/>
    <w:rsid w:val="002F4A0A"/>
    <w:rsid w:val="00300586"/>
    <w:rsid w:val="003076C9"/>
    <w:rsid w:val="0031230C"/>
    <w:rsid w:val="0032011C"/>
    <w:rsid w:val="00321728"/>
    <w:rsid w:val="00333EC4"/>
    <w:rsid w:val="00336FD2"/>
    <w:rsid w:val="00350AB6"/>
    <w:rsid w:val="0036097E"/>
    <w:rsid w:val="00365B59"/>
    <w:rsid w:val="003707F3"/>
    <w:rsid w:val="00372876"/>
    <w:rsid w:val="00372CD0"/>
    <w:rsid w:val="00382031"/>
    <w:rsid w:val="0038484C"/>
    <w:rsid w:val="003A3545"/>
    <w:rsid w:val="003C052F"/>
    <w:rsid w:val="003C0882"/>
    <w:rsid w:val="003C20DD"/>
    <w:rsid w:val="003C60B5"/>
    <w:rsid w:val="003D029E"/>
    <w:rsid w:val="003D16CE"/>
    <w:rsid w:val="003D23C6"/>
    <w:rsid w:val="003D2B28"/>
    <w:rsid w:val="003D513E"/>
    <w:rsid w:val="003D541A"/>
    <w:rsid w:val="003E7F58"/>
    <w:rsid w:val="003F703B"/>
    <w:rsid w:val="004105B1"/>
    <w:rsid w:val="0041640B"/>
    <w:rsid w:val="004326EE"/>
    <w:rsid w:val="00434DD3"/>
    <w:rsid w:val="004354DE"/>
    <w:rsid w:val="0043662D"/>
    <w:rsid w:val="00442B30"/>
    <w:rsid w:val="004435F7"/>
    <w:rsid w:val="00454687"/>
    <w:rsid w:val="00462828"/>
    <w:rsid w:val="00462ECF"/>
    <w:rsid w:val="004630E5"/>
    <w:rsid w:val="004638AE"/>
    <w:rsid w:val="004659F8"/>
    <w:rsid w:val="004712F9"/>
    <w:rsid w:val="0047484B"/>
    <w:rsid w:val="004754F5"/>
    <w:rsid w:val="004800D4"/>
    <w:rsid w:val="004845BA"/>
    <w:rsid w:val="00486420"/>
    <w:rsid w:val="00495422"/>
    <w:rsid w:val="00496D9C"/>
    <w:rsid w:val="004A23EB"/>
    <w:rsid w:val="004A3FB3"/>
    <w:rsid w:val="004A5C1F"/>
    <w:rsid w:val="004D076F"/>
    <w:rsid w:val="004D10F9"/>
    <w:rsid w:val="004D7BAC"/>
    <w:rsid w:val="004E1A32"/>
    <w:rsid w:val="004E1F87"/>
    <w:rsid w:val="004E3D0E"/>
    <w:rsid w:val="004E7806"/>
    <w:rsid w:val="004F4596"/>
    <w:rsid w:val="0050477C"/>
    <w:rsid w:val="00505347"/>
    <w:rsid w:val="00506C4B"/>
    <w:rsid w:val="0050709A"/>
    <w:rsid w:val="00520053"/>
    <w:rsid w:val="00524983"/>
    <w:rsid w:val="0052748E"/>
    <w:rsid w:val="0053136A"/>
    <w:rsid w:val="00540AD7"/>
    <w:rsid w:val="00540CE6"/>
    <w:rsid w:val="00546077"/>
    <w:rsid w:val="00547328"/>
    <w:rsid w:val="00550ECB"/>
    <w:rsid w:val="0055237D"/>
    <w:rsid w:val="0056099F"/>
    <w:rsid w:val="005620EB"/>
    <w:rsid w:val="00573647"/>
    <w:rsid w:val="00582478"/>
    <w:rsid w:val="005828B3"/>
    <w:rsid w:val="005932C3"/>
    <w:rsid w:val="00594B3A"/>
    <w:rsid w:val="005A09DF"/>
    <w:rsid w:val="005A0BE1"/>
    <w:rsid w:val="005A324C"/>
    <w:rsid w:val="005B0F13"/>
    <w:rsid w:val="005B5176"/>
    <w:rsid w:val="005B6542"/>
    <w:rsid w:val="005B688E"/>
    <w:rsid w:val="005C2C64"/>
    <w:rsid w:val="005D5B18"/>
    <w:rsid w:val="005D6EB2"/>
    <w:rsid w:val="005E0109"/>
    <w:rsid w:val="005E4C28"/>
    <w:rsid w:val="005E4D87"/>
    <w:rsid w:val="005E74FD"/>
    <w:rsid w:val="005F1396"/>
    <w:rsid w:val="005F51DF"/>
    <w:rsid w:val="00606EF3"/>
    <w:rsid w:val="006126D7"/>
    <w:rsid w:val="00614262"/>
    <w:rsid w:val="00615676"/>
    <w:rsid w:val="006160DB"/>
    <w:rsid w:val="00616F26"/>
    <w:rsid w:val="00616FC4"/>
    <w:rsid w:val="00617C8D"/>
    <w:rsid w:val="00626B33"/>
    <w:rsid w:val="00627BDF"/>
    <w:rsid w:val="00636521"/>
    <w:rsid w:val="006402AF"/>
    <w:rsid w:val="006444CC"/>
    <w:rsid w:val="00647E7B"/>
    <w:rsid w:val="00657407"/>
    <w:rsid w:val="00660605"/>
    <w:rsid w:val="00672BC8"/>
    <w:rsid w:val="006769CB"/>
    <w:rsid w:val="00681490"/>
    <w:rsid w:val="00682100"/>
    <w:rsid w:val="0068655E"/>
    <w:rsid w:val="006A4404"/>
    <w:rsid w:val="006B5518"/>
    <w:rsid w:val="006C15FC"/>
    <w:rsid w:val="006D084D"/>
    <w:rsid w:val="006D16E5"/>
    <w:rsid w:val="006F6CF3"/>
    <w:rsid w:val="00701A1B"/>
    <w:rsid w:val="00707E97"/>
    <w:rsid w:val="007143E1"/>
    <w:rsid w:val="007152CC"/>
    <w:rsid w:val="00725074"/>
    <w:rsid w:val="00731C48"/>
    <w:rsid w:val="00732208"/>
    <w:rsid w:val="00732AC3"/>
    <w:rsid w:val="0073640A"/>
    <w:rsid w:val="0074006A"/>
    <w:rsid w:val="0075282E"/>
    <w:rsid w:val="00756443"/>
    <w:rsid w:val="00760C4B"/>
    <w:rsid w:val="00762A03"/>
    <w:rsid w:val="00767439"/>
    <w:rsid w:val="00770EAA"/>
    <w:rsid w:val="007834E7"/>
    <w:rsid w:val="00785FC7"/>
    <w:rsid w:val="007913E9"/>
    <w:rsid w:val="00792B90"/>
    <w:rsid w:val="00796BA1"/>
    <w:rsid w:val="007A0ED4"/>
    <w:rsid w:val="007B01C5"/>
    <w:rsid w:val="007B47B1"/>
    <w:rsid w:val="007B489B"/>
    <w:rsid w:val="007B6514"/>
    <w:rsid w:val="007C0C80"/>
    <w:rsid w:val="007D52E6"/>
    <w:rsid w:val="007E0DC4"/>
    <w:rsid w:val="007E3C3A"/>
    <w:rsid w:val="007E6264"/>
    <w:rsid w:val="007E7887"/>
    <w:rsid w:val="007F2245"/>
    <w:rsid w:val="007F44AB"/>
    <w:rsid w:val="007F6AC1"/>
    <w:rsid w:val="00802483"/>
    <w:rsid w:val="008026E6"/>
    <w:rsid w:val="00811F89"/>
    <w:rsid w:val="008235A0"/>
    <w:rsid w:val="0083076A"/>
    <w:rsid w:val="0083408D"/>
    <w:rsid w:val="00842585"/>
    <w:rsid w:val="00842AB8"/>
    <w:rsid w:val="00846BC1"/>
    <w:rsid w:val="00865311"/>
    <w:rsid w:val="00885DDE"/>
    <w:rsid w:val="0088750B"/>
    <w:rsid w:val="0089637D"/>
    <w:rsid w:val="008A306E"/>
    <w:rsid w:val="008A50ED"/>
    <w:rsid w:val="008A6910"/>
    <w:rsid w:val="008B3795"/>
    <w:rsid w:val="008C713A"/>
    <w:rsid w:val="008C7F8A"/>
    <w:rsid w:val="008D530F"/>
    <w:rsid w:val="008D630B"/>
    <w:rsid w:val="008D73BE"/>
    <w:rsid w:val="008E1091"/>
    <w:rsid w:val="008E4FA4"/>
    <w:rsid w:val="009008D9"/>
    <w:rsid w:val="00901309"/>
    <w:rsid w:val="00905AA1"/>
    <w:rsid w:val="0091680D"/>
    <w:rsid w:val="00917AB9"/>
    <w:rsid w:val="0092067F"/>
    <w:rsid w:val="00920B50"/>
    <w:rsid w:val="00922DDA"/>
    <w:rsid w:val="00922ED1"/>
    <w:rsid w:val="00924A86"/>
    <w:rsid w:val="00930681"/>
    <w:rsid w:val="00932C1C"/>
    <w:rsid w:val="00935D63"/>
    <w:rsid w:val="00955D14"/>
    <w:rsid w:val="00955FF4"/>
    <w:rsid w:val="00975767"/>
    <w:rsid w:val="00986607"/>
    <w:rsid w:val="00991CF3"/>
    <w:rsid w:val="009B25C4"/>
    <w:rsid w:val="009C39CF"/>
    <w:rsid w:val="009C7CB9"/>
    <w:rsid w:val="009D3E0D"/>
    <w:rsid w:val="009D41A0"/>
    <w:rsid w:val="009D7F2A"/>
    <w:rsid w:val="009E1B59"/>
    <w:rsid w:val="009E1F3B"/>
    <w:rsid w:val="009E2600"/>
    <w:rsid w:val="009E4262"/>
    <w:rsid w:val="009F0A3C"/>
    <w:rsid w:val="009F5396"/>
    <w:rsid w:val="009F6F6A"/>
    <w:rsid w:val="00A04D83"/>
    <w:rsid w:val="00A15D94"/>
    <w:rsid w:val="00A22E6C"/>
    <w:rsid w:val="00A23144"/>
    <w:rsid w:val="00A26766"/>
    <w:rsid w:val="00A32FEA"/>
    <w:rsid w:val="00A338A6"/>
    <w:rsid w:val="00A3750D"/>
    <w:rsid w:val="00A46867"/>
    <w:rsid w:val="00A470C6"/>
    <w:rsid w:val="00A534EF"/>
    <w:rsid w:val="00A53FC8"/>
    <w:rsid w:val="00A74806"/>
    <w:rsid w:val="00A81C87"/>
    <w:rsid w:val="00A864A5"/>
    <w:rsid w:val="00A928E5"/>
    <w:rsid w:val="00AB034F"/>
    <w:rsid w:val="00AB21F0"/>
    <w:rsid w:val="00AB373C"/>
    <w:rsid w:val="00AB6581"/>
    <w:rsid w:val="00AB6C15"/>
    <w:rsid w:val="00AB6C27"/>
    <w:rsid w:val="00AC4013"/>
    <w:rsid w:val="00AC51B6"/>
    <w:rsid w:val="00AD3C2C"/>
    <w:rsid w:val="00AD3C81"/>
    <w:rsid w:val="00AD56B7"/>
    <w:rsid w:val="00AD64B8"/>
    <w:rsid w:val="00AD6E52"/>
    <w:rsid w:val="00AD7FD7"/>
    <w:rsid w:val="00AE0399"/>
    <w:rsid w:val="00AE3D6F"/>
    <w:rsid w:val="00AF5665"/>
    <w:rsid w:val="00B07A17"/>
    <w:rsid w:val="00B10B81"/>
    <w:rsid w:val="00B12603"/>
    <w:rsid w:val="00B154CA"/>
    <w:rsid w:val="00B1638A"/>
    <w:rsid w:val="00B169BE"/>
    <w:rsid w:val="00B16F3F"/>
    <w:rsid w:val="00B3073B"/>
    <w:rsid w:val="00B31CC4"/>
    <w:rsid w:val="00B33322"/>
    <w:rsid w:val="00B33966"/>
    <w:rsid w:val="00B34576"/>
    <w:rsid w:val="00B47CCA"/>
    <w:rsid w:val="00B522C9"/>
    <w:rsid w:val="00B563E2"/>
    <w:rsid w:val="00B65FBF"/>
    <w:rsid w:val="00B66A8B"/>
    <w:rsid w:val="00B67619"/>
    <w:rsid w:val="00B7498D"/>
    <w:rsid w:val="00B75771"/>
    <w:rsid w:val="00B75E5B"/>
    <w:rsid w:val="00B76904"/>
    <w:rsid w:val="00B83DA2"/>
    <w:rsid w:val="00B94944"/>
    <w:rsid w:val="00BA0AFE"/>
    <w:rsid w:val="00BB3CEC"/>
    <w:rsid w:val="00BB4473"/>
    <w:rsid w:val="00BC32DE"/>
    <w:rsid w:val="00BC6D42"/>
    <w:rsid w:val="00BD005F"/>
    <w:rsid w:val="00BD3DC0"/>
    <w:rsid w:val="00BD591E"/>
    <w:rsid w:val="00BD5B45"/>
    <w:rsid w:val="00BE0BD8"/>
    <w:rsid w:val="00BF0C61"/>
    <w:rsid w:val="00BF49E9"/>
    <w:rsid w:val="00BF7119"/>
    <w:rsid w:val="00C01DEF"/>
    <w:rsid w:val="00C03AF8"/>
    <w:rsid w:val="00C15AE9"/>
    <w:rsid w:val="00C21864"/>
    <w:rsid w:val="00C238D4"/>
    <w:rsid w:val="00C240C1"/>
    <w:rsid w:val="00C3114A"/>
    <w:rsid w:val="00C33572"/>
    <w:rsid w:val="00C336F7"/>
    <w:rsid w:val="00C3445E"/>
    <w:rsid w:val="00C47CFB"/>
    <w:rsid w:val="00C55DBD"/>
    <w:rsid w:val="00C56AD9"/>
    <w:rsid w:val="00C61172"/>
    <w:rsid w:val="00C8725D"/>
    <w:rsid w:val="00C92CC1"/>
    <w:rsid w:val="00C97B59"/>
    <w:rsid w:val="00CA6E1A"/>
    <w:rsid w:val="00CA6F03"/>
    <w:rsid w:val="00CB140B"/>
    <w:rsid w:val="00CB1C5D"/>
    <w:rsid w:val="00CB27D0"/>
    <w:rsid w:val="00CB2BE4"/>
    <w:rsid w:val="00CB59C4"/>
    <w:rsid w:val="00CB601F"/>
    <w:rsid w:val="00CD5937"/>
    <w:rsid w:val="00CD67CA"/>
    <w:rsid w:val="00CE1FB5"/>
    <w:rsid w:val="00CE2766"/>
    <w:rsid w:val="00CE694E"/>
    <w:rsid w:val="00CF4332"/>
    <w:rsid w:val="00D01832"/>
    <w:rsid w:val="00D03402"/>
    <w:rsid w:val="00D03DDD"/>
    <w:rsid w:val="00D04940"/>
    <w:rsid w:val="00D06069"/>
    <w:rsid w:val="00D07A5B"/>
    <w:rsid w:val="00D11890"/>
    <w:rsid w:val="00D1242B"/>
    <w:rsid w:val="00D21515"/>
    <w:rsid w:val="00D26312"/>
    <w:rsid w:val="00D30436"/>
    <w:rsid w:val="00D31C9F"/>
    <w:rsid w:val="00D33115"/>
    <w:rsid w:val="00D33EED"/>
    <w:rsid w:val="00D35D04"/>
    <w:rsid w:val="00D442B5"/>
    <w:rsid w:val="00D45C28"/>
    <w:rsid w:val="00D516A2"/>
    <w:rsid w:val="00D517AB"/>
    <w:rsid w:val="00D520BD"/>
    <w:rsid w:val="00D60148"/>
    <w:rsid w:val="00D60B04"/>
    <w:rsid w:val="00D62660"/>
    <w:rsid w:val="00D6710E"/>
    <w:rsid w:val="00D71838"/>
    <w:rsid w:val="00D740D8"/>
    <w:rsid w:val="00D765CD"/>
    <w:rsid w:val="00D81598"/>
    <w:rsid w:val="00D84970"/>
    <w:rsid w:val="00D85435"/>
    <w:rsid w:val="00D8703A"/>
    <w:rsid w:val="00D87314"/>
    <w:rsid w:val="00D939E5"/>
    <w:rsid w:val="00DA3369"/>
    <w:rsid w:val="00DB26C9"/>
    <w:rsid w:val="00DC0131"/>
    <w:rsid w:val="00DC454C"/>
    <w:rsid w:val="00DC698E"/>
    <w:rsid w:val="00DC7079"/>
    <w:rsid w:val="00DD252F"/>
    <w:rsid w:val="00DD72EA"/>
    <w:rsid w:val="00DF485B"/>
    <w:rsid w:val="00DF56DA"/>
    <w:rsid w:val="00E07435"/>
    <w:rsid w:val="00E20F23"/>
    <w:rsid w:val="00E45404"/>
    <w:rsid w:val="00E51149"/>
    <w:rsid w:val="00E52175"/>
    <w:rsid w:val="00E570C4"/>
    <w:rsid w:val="00E6006D"/>
    <w:rsid w:val="00E65B1E"/>
    <w:rsid w:val="00E70347"/>
    <w:rsid w:val="00E7601B"/>
    <w:rsid w:val="00E80B24"/>
    <w:rsid w:val="00E84EF7"/>
    <w:rsid w:val="00E9667B"/>
    <w:rsid w:val="00EA20FF"/>
    <w:rsid w:val="00EB19A7"/>
    <w:rsid w:val="00EC26B5"/>
    <w:rsid w:val="00EC2BCA"/>
    <w:rsid w:val="00EC370E"/>
    <w:rsid w:val="00EC648A"/>
    <w:rsid w:val="00ED1723"/>
    <w:rsid w:val="00ED4BC0"/>
    <w:rsid w:val="00ED648C"/>
    <w:rsid w:val="00EE4869"/>
    <w:rsid w:val="00EE617F"/>
    <w:rsid w:val="00EF2350"/>
    <w:rsid w:val="00EF7977"/>
    <w:rsid w:val="00F0145A"/>
    <w:rsid w:val="00F02FF9"/>
    <w:rsid w:val="00F036AE"/>
    <w:rsid w:val="00F10365"/>
    <w:rsid w:val="00F256B4"/>
    <w:rsid w:val="00F25D08"/>
    <w:rsid w:val="00F307F7"/>
    <w:rsid w:val="00F32D8E"/>
    <w:rsid w:val="00F37312"/>
    <w:rsid w:val="00F41240"/>
    <w:rsid w:val="00F414F0"/>
    <w:rsid w:val="00F42741"/>
    <w:rsid w:val="00F4729D"/>
    <w:rsid w:val="00F52C58"/>
    <w:rsid w:val="00F53341"/>
    <w:rsid w:val="00F60A0A"/>
    <w:rsid w:val="00F62804"/>
    <w:rsid w:val="00F7789A"/>
    <w:rsid w:val="00F873CC"/>
    <w:rsid w:val="00F924D8"/>
    <w:rsid w:val="00FA1011"/>
    <w:rsid w:val="00FA1A52"/>
    <w:rsid w:val="00FA6F05"/>
    <w:rsid w:val="00FB336A"/>
    <w:rsid w:val="00FB72B4"/>
    <w:rsid w:val="00FC3575"/>
    <w:rsid w:val="00FC36D4"/>
    <w:rsid w:val="00FD01E8"/>
    <w:rsid w:val="00FE2336"/>
    <w:rsid w:val="00FE2397"/>
    <w:rsid w:val="00FE39A2"/>
    <w:rsid w:val="00FF5B4B"/>
    <w:rsid w:val="00FF7578"/>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06D"/>
    <w:rPr>
      <w:rFonts w:eastAsiaTheme="minorEastAsia"/>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C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6C15"/>
    <w:rPr>
      <w:rFonts w:eastAsiaTheme="minorEastAsia"/>
      <w:lang w:eastAsia="mk-MK"/>
    </w:rPr>
  </w:style>
  <w:style w:type="paragraph" w:styleId="Footer">
    <w:name w:val="footer"/>
    <w:basedOn w:val="Normal"/>
    <w:link w:val="FooterChar"/>
    <w:uiPriority w:val="99"/>
    <w:unhideWhenUsed/>
    <w:rsid w:val="00AB6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C15"/>
    <w:rPr>
      <w:rFonts w:eastAsiaTheme="minorEastAsia"/>
      <w:lang w:eastAsia="mk-MK"/>
    </w:rPr>
  </w:style>
  <w:style w:type="paragraph" w:styleId="NormalWeb">
    <w:name w:val="Normal (Web)"/>
    <w:basedOn w:val="Normal"/>
    <w:uiPriority w:val="99"/>
    <w:unhideWhenUsed/>
    <w:rsid w:val="003820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4940"/>
    <w:pPr>
      <w:ind w:left="720"/>
      <w:contextualSpacing/>
    </w:pPr>
  </w:style>
  <w:style w:type="paragraph" w:styleId="BalloonText">
    <w:name w:val="Balloon Text"/>
    <w:basedOn w:val="Normal"/>
    <w:link w:val="BalloonTextChar"/>
    <w:uiPriority w:val="99"/>
    <w:semiHidden/>
    <w:unhideWhenUsed/>
    <w:rsid w:val="002F4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A0A"/>
    <w:rPr>
      <w:rFonts w:ascii="Tahoma" w:eastAsiaTheme="minorEastAsia" w:hAnsi="Tahoma" w:cs="Tahoma"/>
      <w:sz w:val="16"/>
      <w:szCs w:val="16"/>
      <w:lang w:eastAsia="mk-MK"/>
    </w:rPr>
  </w:style>
  <w:style w:type="paragraph" w:styleId="NoSpacing">
    <w:name w:val="No Spacing"/>
    <w:link w:val="NoSpacingChar"/>
    <w:uiPriority w:val="1"/>
    <w:qFormat/>
    <w:rsid w:val="002F4A0A"/>
    <w:pPr>
      <w:spacing w:after="0" w:line="240" w:lineRule="auto"/>
    </w:pPr>
    <w:rPr>
      <w:rFonts w:eastAsiaTheme="minorEastAsia"/>
      <w:lang w:eastAsia="mk-MK"/>
    </w:rPr>
  </w:style>
  <w:style w:type="character" w:styleId="LineNumber">
    <w:name w:val="line number"/>
    <w:basedOn w:val="DefaultParagraphFont"/>
    <w:uiPriority w:val="99"/>
    <w:semiHidden/>
    <w:unhideWhenUsed/>
    <w:rsid w:val="00C92CC1"/>
  </w:style>
  <w:style w:type="character" w:customStyle="1" w:styleId="NoSpacingChar">
    <w:name w:val="No Spacing Char"/>
    <w:basedOn w:val="DefaultParagraphFont"/>
    <w:link w:val="NoSpacing"/>
    <w:uiPriority w:val="1"/>
    <w:locked/>
    <w:rsid w:val="00EC26B5"/>
    <w:rPr>
      <w:rFonts w:eastAsiaTheme="minorEastAsia"/>
      <w:lang w:eastAsia="mk-MK"/>
    </w:rPr>
  </w:style>
</w:styles>
</file>

<file path=word/webSettings.xml><?xml version="1.0" encoding="utf-8"?>
<w:webSettings xmlns:r="http://schemas.openxmlformats.org/officeDocument/2006/relationships" xmlns:w="http://schemas.openxmlformats.org/wordprocessingml/2006/main">
  <w:divs>
    <w:div w:id="7175138">
      <w:bodyDiv w:val="1"/>
      <w:marLeft w:val="0"/>
      <w:marRight w:val="0"/>
      <w:marTop w:val="0"/>
      <w:marBottom w:val="0"/>
      <w:divBdr>
        <w:top w:val="none" w:sz="0" w:space="0" w:color="auto"/>
        <w:left w:val="none" w:sz="0" w:space="0" w:color="auto"/>
        <w:bottom w:val="none" w:sz="0" w:space="0" w:color="auto"/>
        <w:right w:val="none" w:sz="0" w:space="0" w:color="auto"/>
      </w:divBdr>
    </w:div>
    <w:div w:id="52387768">
      <w:bodyDiv w:val="1"/>
      <w:marLeft w:val="0"/>
      <w:marRight w:val="0"/>
      <w:marTop w:val="0"/>
      <w:marBottom w:val="0"/>
      <w:divBdr>
        <w:top w:val="none" w:sz="0" w:space="0" w:color="auto"/>
        <w:left w:val="none" w:sz="0" w:space="0" w:color="auto"/>
        <w:bottom w:val="none" w:sz="0" w:space="0" w:color="auto"/>
        <w:right w:val="none" w:sz="0" w:space="0" w:color="auto"/>
      </w:divBdr>
    </w:div>
    <w:div w:id="94643398">
      <w:bodyDiv w:val="1"/>
      <w:marLeft w:val="0"/>
      <w:marRight w:val="0"/>
      <w:marTop w:val="0"/>
      <w:marBottom w:val="0"/>
      <w:divBdr>
        <w:top w:val="none" w:sz="0" w:space="0" w:color="auto"/>
        <w:left w:val="none" w:sz="0" w:space="0" w:color="auto"/>
        <w:bottom w:val="none" w:sz="0" w:space="0" w:color="auto"/>
        <w:right w:val="none" w:sz="0" w:space="0" w:color="auto"/>
      </w:divBdr>
    </w:div>
    <w:div w:id="170419202">
      <w:bodyDiv w:val="1"/>
      <w:marLeft w:val="0"/>
      <w:marRight w:val="0"/>
      <w:marTop w:val="0"/>
      <w:marBottom w:val="0"/>
      <w:divBdr>
        <w:top w:val="none" w:sz="0" w:space="0" w:color="auto"/>
        <w:left w:val="none" w:sz="0" w:space="0" w:color="auto"/>
        <w:bottom w:val="none" w:sz="0" w:space="0" w:color="auto"/>
        <w:right w:val="none" w:sz="0" w:space="0" w:color="auto"/>
      </w:divBdr>
    </w:div>
    <w:div w:id="241986462">
      <w:bodyDiv w:val="1"/>
      <w:marLeft w:val="0"/>
      <w:marRight w:val="0"/>
      <w:marTop w:val="0"/>
      <w:marBottom w:val="0"/>
      <w:divBdr>
        <w:top w:val="none" w:sz="0" w:space="0" w:color="auto"/>
        <w:left w:val="none" w:sz="0" w:space="0" w:color="auto"/>
        <w:bottom w:val="none" w:sz="0" w:space="0" w:color="auto"/>
        <w:right w:val="none" w:sz="0" w:space="0" w:color="auto"/>
      </w:divBdr>
    </w:div>
    <w:div w:id="410197979">
      <w:bodyDiv w:val="1"/>
      <w:marLeft w:val="0"/>
      <w:marRight w:val="0"/>
      <w:marTop w:val="0"/>
      <w:marBottom w:val="0"/>
      <w:divBdr>
        <w:top w:val="none" w:sz="0" w:space="0" w:color="auto"/>
        <w:left w:val="none" w:sz="0" w:space="0" w:color="auto"/>
        <w:bottom w:val="none" w:sz="0" w:space="0" w:color="auto"/>
        <w:right w:val="none" w:sz="0" w:space="0" w:color="auto"/>
      </w:divBdr>
    </w:div>
    <w:div w:id="464351482">
      <w:bodyDiv w:val="1"/>
      <w:marLeft w:val="0"/>
      <w:marRight w:val="0"/>
      <w:marTop w:val="0"/>
      <w:marBottom w:val="0"/>
      <w:divBdr>
        <w:top w:val="none" w:sz="0" w:space="0" w:color="auto"/>
        <w:left w:val="none" w:sz="0" w:space="0" w:color="auto"/>
        <w:bottom w:val="none" w:sz="0" w:space="0" w:color="auto"/>
        <w:right w:val="none" w:sz="0" w:space="0" w:color="auto"/>
      </w:divBdr>
    </w:div>
    <w:div w:id="533805984">
      <w:bodyDiv w:val="1"/>
      <w:marLeft w:val="0"/>
      <w:marRight w:val="0"/>
      <w:marTop w:val="0"/>
      <w:marBottom w:val="0"/>
      <w:divBdr>
        <w:top w:val="none" w:sz="0" w:space="0" w:color="auto"/>
        <w:left w:val="none" w:sz="0" w:space="0" w:color="auto"/>
        <w:bottom w:val="none" w:sz="0" w:space="0" w:color="auto"/>
        <w:right w:val="none" w:sz="0" w:space="0" w:color="auto"/>
      </w:divBdr>
    </w:div>
    <w:div w:id="569777521">
      <w:bodyDiv w:val="1"/>
      <w:marLeft w:val="0"/>
      <w:marRight w:val="0"/>
      <w:marTop w:val="0"/>
      <w:marBottom w:val="0"/>
      <w:divBdr>
        <w:top w:val="none" w:sz="0" w:space="0" w:color="auto"/>
        <w:left w:val="none" w:sz="0" w:space="0" w:color="auto"/>
        <w:bottom w:val="none" w:sz="0" w:space="0" w:color="auto"/>
        <w:right w:val="none" w:sz="0" w:space="0" w:color="auto"/>
      </w:divBdr>
    </w:div>
    <w:div w:id="575433221">
      <w:bodyDiv w:val="1"/>
      <w:marLeft w:val="0"/>
      <w:marRight w:val="0"/>
      <w:marTop w:val="0"/>
      <w:marBottom w:val="0"/>
      <w:divBdr>
        <w:top w:val="none" w:sz="0" w:space="0" w:color="auto"/>
        <w:left w:val="none" w:sz="0" w:space="0" w:color="auto"/>
        <w:bottom w:val="none" w:sz="0" w:space="0" w:color="auto"/>
        <w:right w:val="none" w:sz="0" w:space="0" w:color="auto"/>
      </w:divBdr>
    </w:div>
    <w:div w:id="691802381">
      <w:bodyDiv w:val="1"/>
      <w:marLeft w:val="0"/>
      <w:marRight w:val="0"/>
      <w:marTop w:val="0"/>
      <w:marBottom w:val="0"/>
      <w:divBdr>
        <w:top w:val="none" w:sz="0" w:space="0" w:color="auto"/>
        <w:left w:val="none" w:sz="0" w:space="0" w:color="auto"/>
        <w:bottom w:val="none" w:sz="0" w:space="0" w:color="auto"/>
        <w:right w:val="none" w:sz="0" w:space="0" w:color="auto"/>
      </w:divBdr>
    </w:div>
    <w:div w:id="713121002">
      <w:bodyDiv w:val="1"/>
      <w:marLeft w:val="0"/>
      <w:marRight w:val="0"/>
      <w:marTop w:val="0"/>
      <w:marBottom w:val="0"/>
      <w:divBdr>
        <w:top w:val="none" w:sz="0" w:space="0" w:color="auto"/>
        <w:left w:val="none" w:sz="0" w:space="0" w:color="auto"/>
        <w:bottom w:val="none" w:sz="0" w:space="0" w:color="auto"/>
        <w:right w:val="none" w:sz="0" w:space="0" w:color="auto"/>
      </w:divBdr>
    </w:div>
    <w:div w:id="759907520">
      <w:bodyDiv w:val="1"/>
      <w:marLeft w:val="0"/>
      <w:marRight w:val="0"/>
      <w:marTop w:val="0"/>
      <w:marBottom w:val="0"/>
      <w:divBdr>
        <w:top w:val="none" w:sz="0" w:space="0" w:color="auto"/>
        <w:left w:val="none" w:sz="0" w:space="0" w:color="auto"/>
        <w:bottom w:val="none" w:sz="0" w:space="0" w:color="auto"/>
        <w:right w:val="none" w:sz="0" w:space="0" w:color="auto"/>
      </w:divBdr>
    </w:div>
    <w:div w:id="783351941">
      <w:bodyDiv w:val="1"/>
      <w:marLeft w:val="0"/>
      <w:marRight w:val="0"/>
      <w:marTop w:val="0"/>
      <w:marBottom w:val="0"/>
      <w:divBdr>
        <w:top w:val="none" w:sz="0" w:space="0" w:color="auto"/>
        <w:left w:val="none" w:sz="0" w:space="0" w:color="auto"/>
        <w:bottom w:val="none" w:sz="0" w:space="0" w:color="auto"/>
        <w:right w:val="none" w:sz="0" w:space="0" w:color="auto"/>
      </w:divBdr>
    </w:div>
    <w:div w:id="820996864">
      <w:bodyDiv w:val="1"/>
      <w:marLeft w:val="0"/>
      <w:marRight w:val="0"/>
      <w:marTop w:val="0"/>
      <w:marBottom w:val="0"/>
      <w:divBdr>
        <w:top w:val="none" w:sz="0" w:space="0" w:color="auto"/>
        <w:left w:val="none" w:sz="0" w:space="0" w:color="auto"/>
        <w:bottom w:val="none" w:sz="0" w:space="0" w:color="auto"/>
        <w:right w:val="none" w:sz="0" w:space="0" w:color="auto"/>
      </w:divBdr>
    </w:div>
    <w:div w:id="972758769">
      <w:bodyDiv w:val="1"/>
      <w:marLeft w:val="0"/>
      <w:marRight w:val="0"/>
      <w:marTop w:val="0"/>
      <w:marBottom w:val="0"/>
      <w:divBdr>
        <w:top w:val="none" w:sz="0" w:space="0" w:color="auto"/>
        <w:left w:val="none" w:sz="0" w:space="0" w:color="auto"/>
        <w:bottom w:val="none" w:sz="0" w:space="0" w:color="auto"/>
        <w:right w:val="none" w:sz="0" w:space="0" w:color="auto"/>
      </w:divBdr>
    </w:div>
    <w:div w:id="986251446">
      <w:bodyDiv w:val="1"/>
      <w:marLeft w:val="0"/>
      <w:marRight w:val="0"/>
      <w:marTop w:val="0"/>
      <w:marBottom w:val="0"/>
      <w:divBdr>
        <w:top w:val="none" w:sz="0" w:space="0" w:color="auto"/>
        <w:left w:val="none" w:sz="0" w:space="0" w:color="auto"/>
        <w:bottom w:val="none" w:sz="0" w:space="0" w:color="auto"/>
        <w:right w:val="none" w:sz="0" w:space="0" w:color="auto"/>
      </w:divBdr>
    </w:div>
    <w:div w:id="994072554">
      <w:bodyDiv w:val="1"/>
      <w:marLeft w:val="0"/>
      <w:marRight w:val="0"/>
      <w:marTop w:val="0"/>
      <w:marBottom w:val="0"/>
      <w:divBdr>
        <w:top w:val="none" w:sz="0" w:space="0" w:color="auto"/>
        <w:left w:val="none" w:sz="0" w:space="0" w:color="auto"/>
        <w:bottom w:val="none" w:sz="0" w:space="0" w:color="auto"/>
        <w:right w:val="none" w:sz="0" w:space="0" w:color="auto"/>
      </w:divBdr>
    </w:div>
    <w:div w:id="1018585263">
      <w:bodyDiv w:val="1"/>
      <w:marLeft w:val="0"/>
      <w:marRight w:val="0"/>
      <w:marTop w:val="0"/>
      <w:marBottom w:val="0"/>
      <w:divBdr>
        <w:top w:val="none" w:sz="0" w:space="0" w:color="auto"/>
        <w:left w:val="none" w:sz="0" w:space="0" w:color="auto"/>
        <w:bottom w:val="none" w:sz="0" w:space="0" w:color="auto"/>
        <w:right w:val="none" w:sz="0" w:space="0" w:color="auto"/>
      </w:divBdr>
    </w:div>
    <w:div w:id="1027562691">
      <w:bodyDiv w:val="1"/>
      <w:marLeft w:val="0"/>
      <w:marRight w:val="0"/>
      <w:marTop w:val="0"/>
      <w:marBottom w:val="0"/>
      <w:divBdr>
        <w:top w:val="none" w:sz="0" w:space="0" w:color="auto"/>
        <w:left w:val="none" w:sz="0" w:space="0" w:color="auto"/>
        <w:bottom w:val="none" w:sz="0" w:space="0" w:color="auto"/>
        <w:right w:val="none" w:sz="0" w:space="0" w:color="auto"/>
      </w:divBdr>
    </w:div>
    <w:div w:id="1241870018">
      <w:bodyDiv w:val="1"/>
      <w:marLeft w:val="0"/>
      <w:marRight w:val="0"/>
      <w:marTop w:val="0"/>
      <w:marBottom w:val="0"/>
      <w:divBdr>
        <w:top w:val="none" w:sz="0" w:space="0" w:color="auto"/>
        <w:left w:val="none" w:sz="0" w:space="0" w:color="auto"/>
        <w:bottom w:val="none" w:sz="0" w:space="0" w:color="auto"/>
        <w:right w:val="none" w:sz="0" w:space="0" w:color="auto"/>
      </w:divBdr>
    </w:div>
    <w:div w:id="1373307384">
      <w:bodyDiv w:val="1"/>
      <w:marLeft w:val="0"/>
      <w:marRight w:val="0"/>
      <w:marTop w:val="0"/>
      <w:marBottom w:val="0"/>
      <w:divBdr>
        <w:top w:val="none" w:sz="0" w:space="0" w:color="auto"/>
        <w:left w:val="none" w:sz="0" w:space="0" w:color="auto"/>
        <w:bottom w:val="none" w:sz="0" w:space="0" w:color="auto"/>
        <w:right w:val="none" w:sz="0" w:space="0" w:color="auto"/>
      </w:divBdr>
    </w:div>
    <w:div w:id="1500079677">
      <w:bodyDiv w:val="1"/>
      <w:marLeft w:val="0"/>
      <w:marRight w:val="0"/>
      <w:marTop w:val="0"/>
      <w:marBottom w:val="0"/>
      <w:divBdr>
        <w:top w:val="none" w:sz="0" w:space="0" w:color="auto"/>
        <w:left w:val="none" w:sz="0" w:space="0" w:color="auto"/>
        <w:bottom w:val="none" w:sz="0" w:space="0" w:color="auto"/>
        <w:right w:val="none" w:sz="0" w:space="0" w:color="auto"/>
      </w:divBdr>
    </w:div>
    <w:div w:id="1507669735">
      <w:bodyDiv w:val="1"/>
      <w:marLeft w:val="0"/>
      <w:marRight w:val="0"/>
      <w:marTop w:val="0"/>
      <w:marBottom w:val="0"/>
      <w:divBdr>
        <w:top w:val="none" w:sz="0" w:space="0" w:color="auto"/>
        <w:left w:val="none" w:sz="0" w:space="0" w:color="auto"/>
        <w:bottom w:val="none" w:sz="0" w:space="0" w:color="auto"/>
        <w:right w:val="none" w:sz="0" w:space="0" w:color="auto"/>
      </w:divBdr>
    </w:div>
    <w:div w:id="1522284574">
      <w:bodyDiv w:val="1"/>
      <w:marLeft w:val="0"/>
      <w:marRight w:val="0"/>
      <w:marTop w:val="0"/>
      <w:marBottom w:val="0"/>
      <w:divBdr>
        <w:top w:val="none" w:sz="0" w:space="0" w:color="auto"/>
        <w:left w:val="none" w:sz="0" w:space="0" w:color="auto"/>
        <w:bottom w:val="none" w:sz="0" w:space="0" w:color="auto"/>
        <w:right w:val="none" w:sz="0" w:space="0" w:color="auto"/>
      </w:divBdr>
    </w:div>
    <w:div w:id="1528056929">
      <w:bodyDiv w:val="1"/>
      <w:marLeft w:val="0"/>
      <w:marRight w:val="0"/>
      <w:marTop w:val="0"/>
      <w:marBottom w:val="0"/>
      <w:divBdr>
        <w:top w:val="none" w:sz="0" w:space="0" w:color="auto"/>
        <w:left w:val="none" w:sz="0" w:space="0" w:color="auto"/>
        <w:bottom w:val="none" w:sz="0" w:space="0" w:color="auto"/>
        <w:right w:val="none" w:sz="0" w:space="0" w:color="auto"/>
      </w:divBdr>
    </w:div>
    <w:div w:id="1670668478">
      <w:bodyDiv w:val="1"/>
      <w:marLeft w:val="0"/>
      <w:marRight w:val="0"/>
      <w:marTop w:val="0"/>
      <w:marBottom w:val="0"/>
      <w:divBdr>
        <w:top w:val="none" w:sz="0" w:space="0" w:color="auto"/>
        <w:left w:val="none" w:sz="0" w:space="0" w:color="auto"/>
        <w:bottom w:val="none" w:sz="0" w:space="0" w:color="auto"/>
        <w:right w:val="none" w:sz="0" w:space="0" w:color="auto"/>
      </w:divBdr>
    </w:div>
    <w:div w:id="1709061304">
      <w:bodyDiv w:val="1"/>
      <w:marLeft w:val="0"/>
      <w:marRight w:val="0"/>
      <w:marTop w:val="0"/>
      <w:marBottom w:val="0"/>
      <w:divBdr>
        <w:top w:val="none" w:sz="0" w:space="0" w:color="auto"/>
        <w:left w:val="none" w:sz="0" w:space="0" w:color="auto"/>
        <w:bottom w:val="none" w:sz="0" w:space="0" w:color="auto"/>
        <w:right w:val="none" w:sz="0" w:space="0" w:color="auto"/>
      </w:divBdr>
    </w:div>
    <w:div w:id="1720593695">
      <w:bodyDiv w:val="1"/>
      <w:marLeft w:val="0"/>
      <w:marRight w:val="0"/>
      <w:marTop w:val="0"/>
      <w:marBottom w:val="0"/>
      <w:divBdr>
        <w:top w:val="none" w:sz="0" w:space="0" w:color="auto"/>
        <w:left w:val="none" w:sz="0" w:space="0" w:color="auto"/>
        <w:bottom w:val="none" w:sz="0" w:space="0" w:color="auto"/>
        <w:right w:val="none" w:sz="0" w:space="0" w:color="auto"/>
      </w:divBdr>
    </w:div>
    <w:div w:id="1888295652">
      <w:bodyDiv w:val="1"/>
      <w:marLeft w:val="0"/>
      <w:marRight w:val="0"/>
      <w:marTop w:val="0"/>
      <w:marBottom w:val="0"/>
      <w:divBdr>
        <w:top w:val="none" w:sz="0" w:space="0" w:color="auto"/>
        <w:left w:val="none" w:sz="0" w:space="0" w:color="auto"/>
        <w:bottom w:val="none" w:sz="0" w:space="0" w:color="auto"/>
        <w:right w:val="none" w:sz="0" w:space="0" w:color="auto"/>
      </w:divBdr>
    </w:div>
    <w:div w:id="1896046782">
      <w:bodyDiv w:val="1"/>
      <w:marLeft w:val="0"/>
      <w:marRight w:val="0"/>
      <w:marTop w:val="0"/>
      <w:marBottom w:val="0"/>
      <w:divBdr>
        <w:top w:val="none" w:sz="0" w:space="0" w:color="auto"/>
        <w:left w:val="none" w:sz="0" w:space="0" w:color="auto"/>
        <w:bottom w:val="none" w:sz="0" w:space="0" w:color="auto"/>
        <w:right w:val="none" w:sz="0" w:space="0" w:color="auto"/>
      </w:divBdr>
    </w:div>
    <w:div w:id="1906524772">
      <w:bodyDiv w:val="1"/>
      <w:marLeft w:val="0"/>
      <w:marRight w:val="0"/>
      <w:marTop w:val="0"/>
      <w:marBottom w:val="0"/>
      <w:divBdr>
        <w:top w:val="none" w:sz="0" w:space="0" w:color="auto"/>
        <w:left w:val="none" w:sz="0" w:space="0" w:color="auto"/>
        <w:bottom w:val="none" w:sz="0" w:space="0" w:color="auto"/>
        <w:right w:val="none" w:sz="0" w:space="0" w:color="auto"/>
      </w:divBdr>
    </w:div>
    <w:div w:id="1974478285">
      <w:bodyDiv w:val="1"/>
      <w:marLeft w:val="0"/>
      <w:marRight w:val="0"/>
      <w:marTop w:val="0"/>
      <w:marBottom w:val="0"/>
      <w:divBdr>
        <w:top w:val="none" w:sz="0" w:space="0" w:color="auto"/>
        <w:left w:val="none" w:sz="0" w:space="0" w:color="auto"/>
        <w:bottom w:val="none" w:sz="0" w:space="0" w:color="auto"/>
        <w:right w:val="none" w:sz="0" w:space="0" w:color="auto"/>
      </w:divBdr>
    </w:div>
    <w:div w:id="1976138728">
      <w:bodyDiv w:val="1"/>
      <w:marLeft w:val="0"/>
      <w:marRight w:val="0"/>
      <w:marTop w:val="0"/>
      <w:marBottom w:val="0"/>
      <w:divBdr>
        <w:top w:val="none" w:sz="0" w:space="0" w:color="auto"/>
        <w:left w:val="none" w:sz="0" w:space="0" w:color="auto"/>
        <w:bottom w:val="none" w:sz="0" w:space="0" w:color="auto"/>
        <w:right w:val="none" w:sz="0" w:space="0" w:color="auto"/>
      </w:divBdr>
    </w:div>
    <w:div w:id="2074740226">
      <w:bodyDiv w:val="1"/>
      <w:marLeft w:val="0"/>
      <w:marRight w:val="0"/>
      <w:marTop w:val="0"/>
      <w:marBottom w:val="0"/>
      <w:divBdr>
        <w:top w:val="none" w:sz="0" w:space="0" w:color="auto"/>
        <w:left w:val="none" w:sz="0" w:space="0" w:color="auto"/>
        <w:bottom w:val="none" w:sz="0" w:space="0" w:color="auto"/>
        <w:right w:val="none" w:sz="0" w:space="0" w:color="auto"/>
      </w:divBdr>
    </w:div>
    <w:div w:id="2126536537">
      <w:bodyDiv w:val="1"/>
      <w:marLeft w:val="0"/>
      <w:marRight w:val="0"/>
      <w:marTop w:val="0"/>
      <w:marBottom w:val="0"/>
      <w:divBdr>
        <w:top w:val="none" w:sz="0" w:space="0" w:color="auto"/>
        <w:left w:val="none" w:sz="0" w:space="0" w:color="auto"/>
        <w:bottom w:val="none" w:sz="0" w:space="0" w:color="auto"/>
        <w:right w:val="none" w:sz="0" w:space="0" w:color="auto"/>
      </w:divBdr>
    </w:div>
    <w:div w:id="21386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B0D323-C8FB-4A5D-B3C8-4CB6AE2F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2914</Words>
  <Characters>16612</Characters>
  <Application>Microsoft Office Word</Application>
  <DocSecurity>8</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alen.radenkovik</dc:creator>
  <cp:lastModifiedBy>alen.radenkovik</cp:lastModifiedBy>
  <cp:revision>354</cp:revision>
  <cp:lastPrinted>2022-12-09T08:45:00Z</cp:lastPrinted>
  <dcterms:created xsi:type="dcterms:W3CDTF">2021-11-25T10:31:00Z</dcterms:created>
  <dcterms:modified xsi:type="dcterms:W3CDTF">2022-12-13T10:48:00Z</dcterms:modified>
</cp:coreProperties>
</file>